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3CD26" w14:textId="77777777" w:rsidR="002131C7" w:rsidRDefault="002131C7">
      <w:pPr>
        <w:spacing w:before="80"/>
        <w:ind w:left="95" w:right="155"/>
        <w:jc w:val="center"/>
        <w:rPr>
          <w:rFonts w:ascii="Times New Roman" w:hAnsi="Times New Roman" w:cs="Times New Roman"/>
          <w:b/>
          <w:spacing w:val="-5"/>
          <w:sz w:val="24"/>
        </w:rPr>
      </w:pPr>
      <w:bookmarkStart w:id="0" w:name="_Hlk167196388"/>
      <w:bookmarkEnd w:id="0"/>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0632D51B" w:rsidR="002D0A48" w:rsidRPr="00A44AAA" w:rsidRDefault="003434DF">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YILDIRIM </w:t>
      </w:r>
      <w:r w:rsidR="00957878" w:rsidRPr="00A44AAA">
        <w:rPr>
          <w:rFonts w:ascii="Times New Roman" w:hAnsi="Times New Roman" w:cs="Times New Roman"/>
          <w:b/>
          <w:spacing w:val="-2"/>
          <w:w w:val="95"/>
          <w:sz w:val="24"/>
        </w:rPr>
        <w:t>KAYMAKAMLIĞI</w:t>
      </w:r>
    </w:p>
    <w:p w14:paraId="5D41756F" w14:textId="11740890" w:rsidR="002D0A48" w:rsidRPr="003434DF" w:rsidRDefault="003434DF">
      <w:pPr>
        <w:spacing w:before="235"/>
        <w:ind w:left="95" w:right="153"/>
        <w:jc w:val="center"/>
        <w:rPr>
          <w:rFonts w:ascii="Times New Roman" w:hAnsi="Times New Roman" w:cs="Times New Roman"/>
          <w:b/>
          <w:sz w:val="24"/>
          <w:szCs w:val="24"/>
        </w:rPr>
      </w:pPr>
      <w:r w:rsidRPr="003434DF">
        <w:rPr>
          <w:rFonts w:ascii="Times New Roman" w:hAnsi="Times New Roman" w:cs="Times New Roman"/>
          <w:b/>
          <w:w w:val="85"/>
          <w:sz w:val="24"/>
          <w:szCs w:val="24"/>
        </w:rPr>
        <w:t>EMİR SULTAN ANADOLU LİSESİ</w:t>
      </w:r>
      <w:r w:rsidR="00957878" w:rsidRPr="003434DF">
        <w:rPr>
          <w:rFonts w:ascii="Times New Roman" w:hAnsi="Times New Roman" w:cs="Times New Roman"/>
          <w:b/>
          <w:spacing w:val="7"/>
          <w:sz w:val="24"/>
          <w:szCs w:val="24"/>
        </w:rPr>
        <w:t xml:space="preserve"> </w:t>
      </w:r>
      <w:r w:rsidR="00957878" w:rsidRPr="003434DF">
        <w:rPr>
          <w:rFonts w:ascii="Times New Roman" w:hAnsi="Times New Roman" w:cs="Times New Roman"/>
          <w:b/>
          <w:spacing w:val="-2"/>
          <w:w w:val="95"/>
          <w:sz w:val="24"/>
          <w:szCs w:val="24"/>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7777777"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tbl>
      <w:tblPr>
        <w:tblStyle w:val="TabloKlavuzu"/>
        <w:tblW w:w="0" w:type="auto"/>
        <w:tblLook w:val="04A0" w:firstRow="1" w:lastRow="0" w:firstColumn="1" w:lastColumn="0" w:noHBand="0" w:noVBand="1"/>
      </w:tblPr>
      <w:tblGrid>
        <w:gridCol w:w="10627"/>
      </w:tblGrid>
      <w:tr w:rsidR="00A07E49" w:rsidRPr="00A44AAA" w14:paraId="388641CC" w14:textId="77777777" w:rsidTr="0076688D">
        <w:tc>
          <w:tcPr>
            <w:tcW w:w="10627" w:type="dxa"/>
          </w:tcPr>
          <w:p w14:paraId="0D8EC0C7" w14:textId="2CD0226E" w:rsidR="00B4215A" w:rsidRPr="00B4215A" w:rsidRDefault="002A61A4" w:rsidP="00C35318">
            <w:pPr>
              <w:pStyle w:val="GvdeMetni"/>
              <w:jc w:val="center"/>
              <w:rPr>
                <w:rFonts w:ascii="Times New Roman" w:hAnsi="Times New Roman" w:cs="Times New Roman"/>
                <w:b/>
                <w:sz w:val="40"/>
              </w:rPr>
            </w:pPr>
            <w:r>
              <w:rPr>
                <w:rFonts w:ascii="Times New Roman" w:hAnsi="Times New Roman" w:cs="Times New Roman"/>
                <w:b/>
                <w:noProof/>
                <w:sz w:val="40"/>
              </w:rPr>
              <w:drawing>
                <wp:inline distT="0" distB="0" distL="0" distR="0" wp14:anchorId="02F89F2D" wp14:editId="2EDC7597">
                  <wp:extent cx="6477000" cy="301942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3019425"/>
                          </a:xfrm>
                          <a:prstGeom prst="rect">
                            <a:avLst/>
                          </a:prstGeom>
                          <a:noFill/>
                        </pic:spPr>
                      </pic:pic>
                    </a:graphicData>
                  </a:graphic>
                </wp:inline>
              </w:drawing>
            </w:r>
          </w:p>
        </w:tc>
      </w:tr>
    </w:tbl>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61FC9A9D" w:rsidR="002D0A48" w:rsidRPr="00A44AAA" w:rsidRDefault="00B77AFE" w:rsidP="00B77AFE">
      <w:pPr>
        <w:pStyle w:val="GvdeMetni"/>
        <w:tabs>
          <w:tab w:val="left" w:pos="1410"/>
        </w:tabs>
        <w:rPr>
          <w:rFonts w:ascii="Times New Roman" w:hAnsi="Times New Roman" w:cs="Times New Roman"/>
          <w:b/>
          <w:sz w:val="40"/>
        </w:rPr>
      </w:pPr>
      <w:r>
        <w:rPr>
          <w:rFonts w:ascii="Times New Roman" w:hAnsi="Times New Roman" w:cs="Times New Roman"/>
          <w:b/>
          <w:sz w:val="40"/>
        </w:rPr>
        <w:lastRenderedPageBreak/>
        <w:tab/>
      </w:r>
      <w:r>
        <w:rPr>
          <w:rFonts w:ascii="Times New Roman" w:hAnsi="Times New Roman" w:cs="Times New Roman"/>
          <w:b/>
          <w:noProof/>
          <w:sz w:val="40"/>
        </w:rPr>
        <w:drawing>
          <wp:inline distT="0" distB="0" distL="0" distR="0" wp14:anchorId="449850A4" wp14:editId="51656999">
            <wp:extent cx="5353050" cy="73628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7362825"/>
                    </a:xfrm>
                    <a:prstGeom prst="rect">
                      <a:avLst/>
                    </a:prstGeom>
                    <a:noFill/>
                  </pic:spPr>
                </pic:pic>
              </a:graphicData>
            </a:graphic>
          </wp:inline>
        </w:drawing>
      </w: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sdtdh="http://schemas.microsoft.com/office/word/2020/wordml/sdtdatahash">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77777777" w:rsidR="002D0A48" w:rsidRPr="00A44AAA" w:rsidRDefault="002D0A48">
      <w:pPr>
        <w:rPr>
          <w:rFonts w:ascii="Times New Roman" w:hAnsi="Times New Roman" w:cs="Times New Roman"/>
        </w:rPr>
        <w:sectPr w:rsidR="002D0A48" w:rsidRPr="00A44AAA"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62758EE" w14:textId="77777777"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14:paraId="1E8B6573" w14:textId="5F8F2ECE" w:rsidR="002D0A48" w:rsidRPr="002636CB" w:rsidRDefault="00A34E21">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BURSA</w:t>
            </w:r>
          </w:p>
        </w:tc>
        <w:tc>
          <w:tcPr>
            <w:tcW w:w="5655" w:type="dxa"/>
            <w:gridSpan w:val="2"/>
            <w:tcBorders>
              <w:right w:val="single" w:sz="8" w:space="0" w:color="000000"/>
            </w:tcBorders>
            <w:vAlign w:val="center"/>
          </w:tcPr>
          <w:p w14:paraId="64BFAF16" w14:textId="373F2928"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A34E21">
              <w:rPr>
                <w:rFonts w:ascii="Times New Roman" w:hAnsi="Times New Roman" w:cs="Times New Roman"/>
                <w:b/>
              </w:rPr>
              <w:t xml:space="preserve"> </w:t>
            </w:r>
            <w:r w:rsidR="00A34E21">
              <w:rPr>
                <w:rFonts w:ascii="Times New Roman" w:hAnsi="Times New Roman" w:cs="Times New Roman"/>
                <w:spacing w:val="-7"/>
              </w:rPr>
              <w:t>YILDIRIM</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2B11020C" w:rsidR="002D0A48" w:rsidRPr="002636CB" w:rsidRDefault="00A34E21">
            <w:pPr>
              <w:pStyle w:val="TableParagraph"/>
              <w:spacing w:before="123"/>
              <w:ind w:left="69"/>
              <w:rPr>
                <w:rFonts w:ascii="Times New Roman" w:hAnsi="Times New Roman" w:cs="Times New Roman"/>
              </w:rPr>
            </w:pPr>
            <w:r>
              <w:rPr>
                <w:rFonts w:ascii="Times New Roman" w:hAnsi="Times New Roman" w:cs="Times New Roman"/>
                <w:spacing w:val="-2"/>
              </w:rPr>
              <w:t xml:space="preserve">Hacı Seyfettin </w:t>
            </w:r>
            <w:proofErr w:type="spellStart"/>
            <w:r>
              <w:rPr>
                <w:rFonts w:ascii="Times New Roman" w:hAnsi="Times New Roman" w:cs="Times New Roman"/>
                <w:spacing w:val="-2"/>
              </w:rPr>
              <w:t>Mah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Dibekönü</w:t>
            </w:r>
            <w:proofErr w:type="spellEnd"/>
            <w:r>
              <w:rPr>
                <w:rFonts w:ascii="Times New Roman" w:hAnsi="Times New Roman" w:cs="Times New Roman"/>
                <w:spacing w:val="-2"/>
              </w:rPr>
              <w:t xml:space="preserve"> SOK. No:10/2</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6D39F8EF" w:rsidR="002D0A48" w:rsidRPr="002636CB" w:rsidRDefault="002E304E">
            <w:pPr>
              <w:pStyle w:val="TableParagraph"/>
              <w:rPr>
                <w:rFonts w:ascii="Times New Roman" w:hAnsi="Times New Roman" w:cs="Times New Roman"/>
              </w:rPr>
            </w:pPr>
            <w:hyperlink r:id="rId11" w:history="1">
              <w:r w:rsidR="00E02735" w:rsidRPr="00276FF3">
                <w:rPr>
                  <w:rStyle w:val="Kpr"/>
                  <w:sz w:val="20"/>
                </w:rPr>
                <w:t>http://esal.meb.k12.tr/tema/iletisim.php</w:t>
              </w:r>
            </w:hyperlink>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64428B44" w:rsidR="002D0A48" w:rsidRPr="002636CB" w:rsidRDefault="00A34E21">
            <w:pPr>
              <w:pStyle w:val="TableParagraph"/>
              <w:spacing w:before="121"/>
              <w:ind w:left="69"/>
              <w:rPr>
                <w:rFonts w:ascii="Times New Roman" w:hAnsi="Times New Roman" w:cs="Times New Roman"/>
              </w:rPr>
            </w:pPr>
            <w:r w:rsidRPr="00A34E21">
              <w:rPr>
                <w:rFonts w:ascii="Times New Roman" w:hAnsi="Times New Roman" w:cs="Times New Roman"/>
                <w:spacing w:val="-2"/>
              </w:rPr>
              <w:t>0(224) 328 82 28</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5A7F47C0" w:rsidR="002D0A48" w:rsidRPr="002636CB" w:rsidRDefault="00A34E21">
            <w:pPr>
              <w:pStyle w:val="TableParagraph"/>
              <w:rPr>
                <w:rFonts w:ascii="Times New Roman" w:hAnsi="Times New Roman" w:cs="Times New Roman"/>
              </w:rPr>
            </w:pPr>
            <w:r>
              <w:rPr>
                <w:rFonts w:ascii="Times New Roman" w:hAnsi="Times New Roman" w:cs="Times New Roman"/>
              </w:rPr>
              <w:t>---------------</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5B822B4F" w:rsidR="002D0A48" w:rsidRPr="002636CB" w:rsidRDefault="00A34E21">
            <w:pPr>
              <w:pStyle w:val="TableParagraph"/>
              <w:spacing w:before="123"/>
              <w:ind w:left="69"/>
              <w:rPr>
                <w:rFonts w:ascii="Times New Roman" w:hAnsi="Times New Roman" w:cs="Times New Roman"/>
              </w:rPr>
            </w:pPr>
            <w:r w:rsidRPr="00A34E21">
              <w:rPr>
                <w:rFonts w:ascii="Times New Roman" w:hAnsi="Times New Roman" w:cs="Times New Roman"/>
                <w:spacing w:val="-2"/>
              </w:rPr>
              <w:t>974837@meb.k12.tr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68174C5C" w:rsidR="002D0A48" w:rsidRPr="002636CB" w:rsidRDefault="00A34E21">
            <w:pPr>
              <w:pStyle w:val="TableParagraph"/>
              <w:spacing w:before="123"/>
              <w:ind w:left="70"/>
              <w:rPr>
                <w:rFonts w:ascii="Times New Roman" w:hAnsi="Times New Roman" w:cs="Times New Roman"/>
              </w:rPr>
            </w:pPr>
            <w:r w:rsidRPr="00A34E21">
              <w:rPr>
                <w:rFonts w:ascii="Times New Roman" w:hAnsi="Times New Roman" w:cs="Times New Roman"/>
                <w:spacing w:val="-2"/>
              </w:rPr>
              <w:t>http://esal.meb.k12.tr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15D1862B" w:rsidR="002D0A48" w:rsidRPr="002636CB" w:rsidRDefault="00A34E21">
            <w:pPr>
              <w:pStyle w:val="TableParagraph"/>
              <w:rPr>
                <w:rFonts w:ascii="Times New Roman" w:hAnsi="Times New Roman" w:cs="Times New Roman"/>
              </w:rPr>
            </w:pPr>
            <w:r w:rsidRPr="00A34E21">
              <w:rPr>
                <w:rFonts w:ascii="Times New Roman" w:hAnsi="Times New Roman" w:cs="Times New Roman"/>
              </w:rPr>
              <w:t>974837</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25ECC6B9" w:rsidR="002D0A48" w:rsidRPr="002636CB" w:rsidRDefault="00957878" w:rsidP="00A34E21">
            <w:pPr>
              <w:pStyle w:val="TableParagraph"/>
              <w:tabs>
                <w:tab w:val="left" w:leader="dot" w:pos="1402"/>
              </w:tabs>
              <w:spacing w:before="188"/>
              <w:rPr>
                <w:rFonts w:ascii="Times New Roman" w:hAnsi="Times New Roman" w:cs="Times New Roman"/>
              </w:rPr>
            </w:pPr>
            <w:r w:rsidRPr="002636CB">
              <w:rPr>
                <w:rFonts w:ascii="Times New Roman" w:hAnsi="Times New Roman" w:cs="Times New Roman"/>
                <w:w w:val="90"/>
              </w:rPr>
              <w:t>Tam</w:t>
            </w:r>
            <w:r w:rsidRPr="002636CB">
              <w:rPr>
                <w:rFonts w:ascii="Times New Roman" w:hAnsi="Times New Roman" w:cs="Times New Roman"/>
                <w:spacing w:val="20"/>
              </w:rPr>
              <w:t xml:space="preserve"> </w:t>
            </w:r>
            <w:r w:rsidRPr="002636CB">
              <w:rPr>
                <w:rFonts w:ascii="Times New Roman" w:hAnsi="Times New Roman" w:cs="Times New Roman"/>
                <w:w w:val="90"/>
              </w:rPr>
              <w:t>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6394DA44" w:rsidR="00055777" w:rsidRPr="002636CB" w:rsidRDefault="00055777" w:rsidP="00055777">
      <w:pPr>
        <w:pStyle w:val="Balk1"/>
      </w:pPr>
      <w:bookmarkStart w:id="1" w:name="_Toc164264110"/>
      <w:r w:rsidRPr="002636CB">
        <w:rPr>
          <w:spacing w:val="-2"/>
        </w:rPr>
        <w:lastRenderedPageBreak/>
        <w:t>SUNUŞ</w:t>
      </w:r>
      <w:bookmarkEnd w:id="1"/>
    </w:p>
    <w:p w14:paraId="281C732B" w14:textId="77777777" w:rsidR="00055777" w:rsidRPr="002636CB" w:rsidRDefault="00055777" w:rsidP="00055777">
      <w:pPr>
        <w:pStyle w:val="GvdeMetni"/>
        <w:rPr>
          <w:rFonts w:ascii="Times New Roman" w:hAnsi="Times New Roman" w:cs="Times New Roman"/>
          <w:b/>
          <w:sz w:val="22"/>
          <w:szCs w:val="22"/>
        </w:rPr>
      </w:pPr>
    </w:p>
    <w:p w14:paraId="667AFB9B" w14:textId="77777777" w:rsidR="00055777" w:rsidRPr="002636CB" w:rsidRDefault="00055777" w:rsidP="00055777">
      <w:pPr>
        <w:pStyle w:val="GvdeMetni"/>
        <w:rPr>
          <w:rFonts w:ascii="Times New Roman" w:hAnsi="Times New Roman" w:cs="Times New Roman"/>
          <w:b/>
          <w:sz w:val="22"/>
          <w:szCs w:val="22"/>
        </w:rPr>
      </w:pPr>
    </w:p>
    <w:p w14:paraId="171351FC" w14:textId="77777777" w:rsidR="00055777" w:rsidRPr="002636CB" w:rsidRDefault="00055777" w:rsidP="00055777">
      <w:pPr>
        <w:pStyle w:val="GvdeMetni"/>
        <w:spacing w:before="207"/>
        <w:rPr>
          <w:rFonts w:ascii="Times New Roman" w:hAnsi="Times New Roman" w:cs="Times New Roman"/>
          <w:b/>
          <w:sz w:val="22"/>
          <w:szCs w:val="22"/>
        </w:rPr>
      </w:pPr>
    </w:p>
    <w:p w14:paraId="286CC6A9" w14:textId="6AE3594F" w:rsidR="00055777" w:rsidRPr="00E554B3" w:rsidRDefault="002E304E" w:rsidP="00055777">
      <w:pPr>
        <w:pStyle w:val="GvdeMetni"/>
        <w:rPr>
          <w:rFonts w:ascii="Times New Roman" w:hAnsi="Times New Roman" w:cs="Times New Roman"/>
        </w:rPr>
      </w:pPr>
      <w:r>
        <w:rPr>
          <w:noProof/>
        </w:rPr>
        <w:drawing>
          <wp:inline distT="0" distB="0" distL="0" distR="0" wp14:anchorId="51252945" wp14:editId="62403422">
            <wp:extent cx="6857115" cy="3743325"/>
            <wp:effectExtent l="0" t="0" r="127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578" cy="3752858"/>
                    </a:xfrm>
                    <a:prstGeom prst="rect">
                      <a:avLst/>
                    </a:prstGeom>
                    <a:noFill/>
                    <a:ln>
                      <a:noFill/>
                    </a:ln>
                  </pic:spPr>
                </pic:pic>
              </a:graphicData>
            </a:graphic>
          </wp:inline>
        </w:drawing>
      </w:r>
    </w:p>
    <w:p w14:paraId="473615DA" w14:textId="77777777" w:rsidR="00B40193" w:rsidRPr="00B40193" w:rsidRDefault="00B40193" w:rsidP="00B40193">
      <w:pPr>
        <w:pStyle w:val="GvdeMetni"/>
        <w:rPr>
          <w:rFonts w:ascii="Times New Roman" w:hAnsi="Times New Roman" w:cs="Times New Roman"/>
        </w:rPr>
      </w:pPr>
      <w:r w:rsidRPr="00B40193">
        <w:rPr>
          <w:rFonts w:ascii="Times New Roman" w:hAnsi="Times New Roman" w:cs="Times New Roman"/>
        </w:rPr>
        <w:t xml:space="preserve">        Stratejik planımızın uygulama alanı geleceğimizin teminatı olan çocuklarımızın yetiştirildiği okulumuz olduğu için biz bir ekip olarak bütün yönümüzü öğrencilerimize ve onları hayata hazırlamaya doğru yönelttik.</w:t>
      </w:r>
    </w:p>
    <w:p w14:paraId="00F11AB9" w14:textId="77777777" w:rsidR="00B40193" w:rsidRPr="00B40193" w:rsidRDefault="00B40193" w:rsidP="00B40193">
      <w:pPr>
        <w:pStyle w:val="GvdeMetni"/>
        <w:rPr>
          <w:rFonts w:ascii="Times New Roman" w:hAnsi="Times New Roman" w:cs="Times New Roman"/>
        </w:rPr>
      </w:pPr>
      <w:r w:rsidRPr="00B40193">
        <w:rPr>
          <w:rFonts w:ascii="Times New Roman" w:hAnsi="Times New Roman" w:cs="Times New Roman"/>
        </w:rPr>
        <w:t xml:space="preserve">        Öğrencilerimizi hayata hazırlarken; onların gelişim özelliklerini, yaptığımız stratejik planla desteklemek ve tamamlamak istiyoruz. Bu anlamda paydaşlarımızdan olan öğretmenlerimiz, </w:t>
      </w:r>
      <w:proofErr w:type="gramStart"/>
      <w:r w:rsidRPr="00B40193">
        <w:rPr>
          <w:rFonts w:ascii="Times New Roman" w:hAnsi="Times New Roman" w:cs="Times New Roman"/>
        </w:rPr>
        <w:t>velilerimiz,</w:t>
      </w:r>
      <w:proofErr w:type="gramEnd"/>
      <w:r w:rsidRPr="00B40193">
        <w:rPr>
          <w:rFonts w:ascii="Times New Roman" w:hAnsi="Times New Roman" w:cs="Times New Roman"/>
        </w:rPr>
        <w:t xml:space="preserve"> ve öğrencilerimizle yaptığımız anketlerle, belirlemeye çalıştığımız yol haritası sonrasında, paydaşlarımızın birer rehber gibi planımızda izlememiz gereken adımları bize gösterdiklerini gördük.</w:t>
      </w:r>
    </w:p>
    <w:p w14:paraId="700E1589" w14:textId="2BEE6693" w:rsidR="00055777" w:rsidRPr="00E554B3" w:rsidRDefault="00B40193" w:rsidP="00B40193">
      <w:pPr>
        <w:pStyle w:val="GvdeMetni"/>
        <w:rPr>
          <w:rFonts w:ascii="Times New Roman" w:hAnsi="Times New Roman" w:cs="Times New Roman"/>
        </w:rPr>
      </w:pPr>
      <w:r w:rsidRPr="00B40193">
        <w:rPr>
          <w:rFonts w:ascii="Times New Roman" w:hAnsi="Times New Roman" w:cs="Times New Roman"/>
        </w:rPr>
        <w:t xml:space="preserve">          Dünyamızda yaşanan baş döndürücü gelişmelere kayıtsız kalamayacağımız okul ortamımızda kendine güvenen ve inanan insani değerlerle tamamlanmış bireyler yetiştirebilmek adına stratejik planımız </w:t>
      </w:r>
      <w:r w:rsidR="000F0867">
        <w:rPr>
          <w:rFonts w:ascii="Times New Roman" w:hAnsi="Times New Roman" w:cs="Times New Roman"/>
        </w:rPr>
        <w:t>2024</w:t>
      </w:r>
      <w:r w:rsidRPr="00B40193">
        <w:rPr>
          <w:rFonts w:ascii="Times New Roman" w:hAnsi="Times New Roman" w:cs="Times New Roman"/>
        </w:rPr>
        <w:t>-20</w:t>
      </w:r>
      <w:r w:rsidR="000F0867">
        <w:rPr>
          <w:rFonts w:ascii="Times New Roman" w:hAnsi="Times New Roman" w:cs="Times New Roman"/>
        </w:rPr>
        <w:t>28</w:t>
      </w:r>
      <w:r w:rsidRPr="00B40193">
        <w:rPr>
          <w:rFonts w:ascii="Times New Roman" w:hAnsi="Times New Roman" w:cs="Times New Roman"/>
        </w:rPr>
        <w:t xml:space="preserve"> dönemini kapsamakta olup, okulumuzun kim olduğunu, ne yaptığını, niçin yaptığını gelecek referanslı olarak şekillendiren ve rehberlik eden, esas karar ve eylemleri üreten disiplinli bir çabanın ürünüdür.     </w:t>
      </w:r>
    </w:p>
    <w:p w14:paraId="62E4A790" w14:textId="77777777" w:rsidR="00055777" w:rsidRPr="00E554B3" w:rsidRDefault="00055777" w:rsidP="00055777">
      <w:pPr>
        <w:jc w:val="center"/>
        <w:rPr>
          <w:rFonts w:ascii="Times New Roman" w:hAnsi="Times New Roman" w:cs="Times New Roman"/>
          <w:sz w:val="24"/>
          <w:szCs w:val="24"/>
        </w:rPr>
      </w:pPr>
    </w:p>
    <w:p w14:paraId="78FD2C7B" w14:textId="77777777" w:rsidR="00055777" w:rsidRPr="00E554B3" w:rsidRDefault="00055777" w:rsidP="00055777">
      <w:pPr>
        <w:jc w:val="center"/>
        <w:rPr>
          <w:rFonts w:ascii="Times New Roman" w:hAnsi="Times New Roman" w:cs="Times New Roman"/>
          <w:sz w:val="24"/>
          <w:szCs w:val="24"/>
        </w:rPr>
      </w:pPr>
    </w:p>
    <w:p w14:paraId="23A05D7A" w14:textId="77777777" w:rsidR="00055777" w:rsidRPr="00E554B3" w:rsidRDefault="00055777" w:rsidP="00055777">
      <w:pPr>
        <w:jc w:val="center"/>
        <w:rPr>
          <w:rFonts w:ascii="Times New Roman" w:hAnsi="Times New Roman" w:cs="Times New Roman"/>
          <w:sz w:val="24"/>
          <w:szCs w:val="24"/>
        </w:rPr>
      </w:pPr>
    </w:p>
    <w:p w14:paraId="5A2ECF49" w14:textId="77777777" w:rsidR="00055777" w:rsidRPr="00E554B3" w:rsidRDefault="00055777" w:rsidP="00055777">
      <w:pPr>
        <w:jc w:val="center"/>
        <w:rPr>
          <w:rFonts w:ascii="Times New Roman" w:hAnsi="Times New Roman" w:cs="Times New Roman"/>
          <w:sz w:val="24"/>
          <w:szCs w:val="24"/>
        </w:rPr>
      </w:pPr>
    </w:p>
    <w:p w14:paraId="4A8D95BD" w14:textId="77777777" w:rsidR="00055777" w:rsidRPr="00E554B3" w:rsidRDefault="00055777" w:rsidP="00055777">
      <w:pPr>
        <w:jc w:val="center"/>
        <w:rPr>
          <w:rFonts w:ascii="Times New Roman" w:hAnsi="Times New Roman" w:cs="Times New Roman"/>
          <w:sz w:val="24"/>
          <w:szCs w:val="24"/>
        </w:rPr>
      </w:pPr>
    </w:p>
    <w:p w14:paraId="34B64FF9" w14:textId="77777777" w:rsidR="00055777" w:rsidRPr="00E554B3" w:rsidRDefault="00055777" w:rsidP="00055777">
      <w:pPr>
        <w:jc w:val="center"/>
        <w:rPr>
          <w:rFonts w:ascii="Times New Roman" w:hAnsi="Times New Roman" w:cs="Times New Roman"/>
          <w:sz w:val="24"/>
          <w:szCs w:val="24"/>
        </w:rPr>
      </w:pPr>
    </w:p>
    <w:p w14:paraId="5126D4E7" w14:textId="77777777" w:rsidR="00055777" w:rsidRPr="00E554B3" w:rsidRDefault="00055777" w:rsidP="00055777">
      <w:pPr>
        <w:jc w:val="center"/>
        <w:rPr>
          <w:rFonts w:ascii="Times New Roman" w:hAnsi="Times New Roman" w:cs="Times New Roman"/>
          <w:sz w:val="24"/>
          <w:szCs w:val="24"/>
        </w:rPr>
      </w:pPr>
    </w:p>
    <w:p w14:paraId="59C28CC4" w14:textId="7CA6BB05" w:rsidR="00055777" w:rsidRPr="00E554B3" w:rsidRDefault="002E304E" w:rsidP="00055777">
      <w:pPr>
        <w:jc w:val="center"/>
        <w:rPr>
          <w:rFonts w:ascii="Times New Roman" w:hAnsi="Times New Roman" w:cs="Times New Roman"/>
          <w:sz w:val="24"/>
          <w:szCs w:val="24"/>
        </w:rPr>
      </w:pPr>
      <w:r>
        <w:rPr>
          <w:rFonts w:ascii="Times New Roman" w:hAnsi="Times New Roman" w:cs="Times New Roman"/>
          <w:sz w:val="24"/>
          <w:szCs w:val="24"/>
        </w:rPr>
        <w:t>Muzaffer YİLMAZ</w:t>
      </w:r>
    </w:p>
    <w:p w14:paraId="179F15CB" w14:textId="77777777" w:rsidR="00055777" w:rsidRPr="00E554B3" w:rsidRDefault="00055777" w:rsidP="00055777">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14:paraId="29B660EF" w14:textId="45F6129F" w:rsidR="00055777" w:rsidRDefault="00055777">
      <w:pPr>
        <w:rPr>
          <w:rFonts w:ascii="Times New Roman" w:hAnsi="Times New Roman" w:cs="Times New Roman"/>
          <w:sz w:val="24"/>
        </w:rPr>
      </w:pPr>
      <w:r>
        <w:rPr>
          <w:rFonts w:ascii="Times New Roman" w:hAnsi="Times New Roman" w:cs="Times New Roman"/>
          <w:sz w:val="24"/>
        </w:rPr>
        <w:br w:type="page"/>
      </w:r>
    </w:p>
    <w:p w14:paraId="3440867D" w14:textId="77777777" w:rsidR="008447E1" w:rsidRPr="002131C7" w:rsidRDefault="008447E1" w:rsidP="008447E1">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2A7428BA" w14:textId="77777777" w:rsidR="008447E1" w:rsidRPr="00B4215A" w:rsidRDefault="008447E1" w:rsidP="008447E1">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54B2DB4" w14:textId="77777777" w:rsidR="008447E1" w:rsidRDefault="008447E1" w:rsidP="008447E1">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Pr="00144318">
              <w:rPr>
                <w:rStyle w:val="Kpr"/>
                <w:noProof/>
                <w:spacing w:val="-2"/>
              </w:rPr>
              <w:t>SUNUŞ</w:t>
            </w:r>
            <w:r>
              <w:rPr>
                <w:noProof/>
                <w:webHidden/>
              </w:rPr>
              <w:tab/>
            </w:r>
            <w:r>
              <w:rPr>
                <w:noProof/>
                <w:webHidden/>
              </w:rPr>
              <w:fldChar w:fldCharType="begin"/>
            </w:r>
            <w:r>
              <w:rPr>
                <w:noProof/>
                <w:webHidden/>
              </w:rPr>
              <w:instrText xml:space="preserve"> PAGEREF _Toc164264110 \h </w:instrText>
            </w:r>
            <w:r>
              <w:rPr>
                <w:noProof/>
                <w:webHidden/>
              </w:rPr>
            </w:r>
            <w:r>
              <w:rPr>
                <w:noProof/>
                <w:webHidden/>
              </w:rPr>
              <w:fldChar w:fldCharType="separate"/>
            </w:r>
            <w:r>
              <w:rPr>
                <w:noProof/>
                <w:webHidden/>
              </w:rPr>
              <w:t>4</w:t>
            </w:r>
            <w:r>
              <w:rPr>
                <w:noProof/>
                <w:webHidden/>
              </w:rPr>
              <w:fldChar w:fldCharType="end"/>
            </w:r>
          </w:hyperlink>
        </w:p>
        <w:p w14:paraId="70252CD4" w14:textId="77777777" w:rsidR="008447E1" w:rsidRDefault="002E304E" w:rsidP="008447E1">
          <w:pPr>
            <w:pStyle w:val="T1"/>
            <w:tabs>
              <w:tab w:val="right" w:leader="dot" w:pos="9062"/>
            </w:tabs>
            <w:rPr>
              <w:rFonts w:asciiTheme="minorHAnsi" w:eastAsiaTheme="minorEastAsia" w:hAnsiTheme="minorHAnsi" w:cstheme="minorBidi"/>
              <w:noProof/>
              <w:lang w:eastAsia="tr-TR"/>
            </w:rPr>
          </w:pPr>
          <w:hyperlink w:anchor="_Toc164264111" w:history="1">
            <w:r w:rsidR="008447E1" w:rsidRPr="00144318">
              <w:rPr>
                <w:rStyle w:val="Kpr"/>
                <w:noProof/>
              </w:rPr>
              <w:t>1. GİRİŞ VE STRATEJİK PLANIN HAZIRLIK SÜRECİ</w:t>
            </w:r>
            <w:r w:rsidR="008447E1">
              <w:rPr>
                <w:noProof/>
                <w:webHidden/>
              </w:rPr>
              <w:tab/>
            </w:r>
            <w:r w:rsidR="008447E1">
              <w:rPr>
                <w:noProof/>
                <w:webHidden/>
              </w:rPr>
              <w:fldChar w:fldCharType="begin"/>
            </w:r>
            <w:r w:rsidR="008447E1">
              <w:rPr>
                <w:noProof/>
                <w:webHidden/>
              </w:rPr>
              <w:instrText xml:space="preserve"> PAGEREF _Toc164264111 \h </w:instrText>
            </w:r>
            <w:r w:rsidR="008447E1">
              <w:rPr>
                <w:noProof/>
                <w:webHidden/>
              </w:rPr>
            </w:r>
            <w:r w:rsidR="008447E1">
              <w:rPr>
                <w:noProof/>
                <w:webHidden/>
              </w:rPr>
              <w:fldChar w:fldCharType="separate"/>
            </w:r>
            <w:r w:rsidR="008447E1">
              <w:rPr>
                <w:noProof/>
                <w:webHidden/>
              </w:rPr>
              <w:t>7</w:t>
            </w:r>
            <w:r w:rsidR="008447E1">
              <w:rPr>
                <w:noProof/>
                <w:webHidden/>
              </w:rPr>
              <w:fldChar w:fldCharType="end"/>
            </w:r>
          </w:hyperlink>
        </w:p>
        <w:p w14:paraId="5D35A412"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12" w:history="1">
            <w:r w:rsidR="008447E1" w:rsidRPr="00144318">
              <w:rPr>
                <w:rStyle w:val="Kpr"/>
                <w:noProof/>
              </w:rPr>
              <w:t>1.1 Strateji Geliştirme Kurulu ve Stratejik Plan Ekibi</w:t>
            </w:r>
            <w:r w:rsidR="008447E1">
              <w:rPr>
                <w:noProof/>
                <w:webHidden/>
              </w:rPr>
              <w:tab/>
            </w:r>
            <w:r w:rsidR="008447E1">
              <w:rPr>
                <w:noProof/>
                <w:webHidden/>
              </w:rPr>
              <w:fldChar w:fldCharType="begin"/>
            </w:r>
            <w:r w:rsidR="008447E1">
              <w:rPr>
                <w:noProof/>
                <w:webHidden/>
              </w:rPr>
              <w:instrText xml:space="preserve"> PAGEREF _Toc164264112 \h </w:instrText>
            </w:r>
            <w:r w:rsidR="008447E1">
              <w:rPr>
                <w:noProof/>
                <w:webHidden/>
              </w:rPr>
            </w:r>
            <w:r w:rsidR="008447E1">
              <w:rPr>
                <w:noProof/>
                <w:webHidden/>
              </w:rPr>
              <w:fldChar w:fldCharType="separate"/>
            </w:r>
            <w:r w:rsidR="008447E1">
              <w:rPr>
                <w:noProof/>
                <w:webHidden/>
              </w:rPr>
              <w:t>7</w:t>
            </w:r>
            <w:r w:rsidR="008447E1">
              <w:rPr>
                <w:noProof/>
                <w:webHidden/>
              </w:rPr>
              <w:fldChar w:fldCharType="end"/>
            </w:r>
          </w:hyperlink>
        </w:p>
        <w:p w14:paraId="6DE42579"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13" w:history="1">
            <w:r w:rsidR="008447E1" w:rsidRPr="00144318">
              <w:rPr>
                <w:rStyle w:val="Kpr"/>
                <w:noProof/>
              </w:rPr>
              <w:t>1.2 Planlama Süreci</w:t>
            </w:r>
            <w:r w:rsidR="008447E1">
              <w:rPr>
                <w:noProof/>
                <w:webHidden/>
              </w:rPr>
              <w:tab/>
            </w:r>
            <w:r w:rsidR="008447E1">
              <w:rPr>
                <w:noProof/>
                <w:webHidden/>
              </w:rPr>
              <w:fldChar w:fldCharType="begin"/>
            </w:r>
            <w:r w:rsidR="008447E1">
              <w:rPr>
                <w:noProof/>
                <w:webHidden/>
              </w:rPr>
              <w:instrText xml:space="preserve"> PAGEREF _Toc164264113 \h </w:instrText>
            </w:r>
            <w:r w:rsidR="008447E1">
              <w:rPr>
                <w:noProof/>
                <w:webHidden/>
              </w:rPr>
            </w:r>
            <w:r w:rsidR="008447E1">
              <w:rPr>
                <w:noProof/>
                <w:webHidden/>
              </w:rPr>
              <w:fldChar w:fldCharType="separate"/>
            </w:r>
            <w:r w:rsidR="008447E1">
              <w:rPr>
                <w:noProof/>
                <w:webHidden/>
              </w:rPr>
              <w:t>7</w:t>
            </w:r>
            <w:r w:rsidR="008447E1">
              <w:rPr>
                <w:noProof/>
                <w:webHidden/>
              </w:rPr>
              <w:fldChar w:fldCharType="end"/>
            </w:r>
          </w:hyperlink>
        </w:p>
        <w:p w14:paraId="647E721D" w14:textId="77777777" w:rsidR="008447E1" w:rsidRDefault="002E304E" w:rsidP="008447E1">
          <w:pPr>
            <w:pStyle w:val="T1"/>
            <w:tabs>
              <w:tab w:val="right" w:leader="dot" w:pos="9062"/>
            </w:tabs>
            <w:rPr>
              <w:rFonts w:asciiTheme="minorHAnsi" w:eastAsiaTheme="minorEastAsia" w:hAnsiTheme="minorHAnsi" w:cstheme="minorBidi"/>
              <w:noProof/>
              <w:lang w:eastAsia="tr-TR"/>
            </w:rPr>
          </w:pPr>
          <w:hyperlink w:anchor="_Toc164264114" w:history="1">
            <w:r w:rsidR="008447E1" w:rsidRPr="00144318">
              <w:rPr>
                <w:rStyle w:val="Kpr"/>
                <w:noProof/>
              </w:rPr>
              <w:t>2. DURUM ANALİZİ</w:t>
            </w:r>
            <w:r w:rsidR="008447E1">
              <w:rPr>
                <w:noProof/>
                <w:webHidden/>
              </w:rPr>
              <w:tab/>
            </w:r>
            <w:r w:rsidR="008447E1">
              <w:rPr>
                <w:noProof/>
                <w:webHidden/>
              </w:rPr>
              <w:fldChar w:fldCharType="begin"/>
            </w:r>
            <w:r w:rsidR="008447E1">
              <w:rPr>
                <w:noProof/>
                <w:webHidden/>
              </w:rPr>
              <w:instrText xml:space="preserve"> PAGEREF _Toc164264114 \h </w:instrText>
            </w:r>
            <w:r w:rsidR="008447E1">
              <w:rPr>
                <w:noProof/>
                <w:webHidden/>
              </w:rPr>
            </w:r>
            <w:r w:rsidR="008447E1">
              <w:rPr>
                <w:noProof/>
                <w:webHidden/>
              </w:rPr>
              <w:fldChar w:fldCharType="separate"/>
            </w:r>
            <w:r w:rsidR="008447E1">
              <w:rPr>
                <w:noProof/>
                <w:webHidden/>
              </w:rPr>
              <w:t>9</w:t>
            </w:r>
            <w:r w:rsidR="008447E1">
              <w:rPr>
                <w:noProof/>
                <w:webHidden/>
              </w:rPr>
              <w:fldChar w:fldCharType="end"/>
            </w:r>
          </w:hyperlink>
        </w:p>
        <w:p w14:paraId="61ECB6BF"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15" w:history="1">
            <w:r w:rsidR="008447E1" w:rsidRPr="00144318">
              <w:rPr>
                <w:rStyle w:val="Kpr"/>
                <w:noProof/>
              </w:rPr>
              <w:t>2.1 Kurumsal Tarihçe</w:t>
            </w:r>
            <w:r w:rsidR="008447E1">
              <w:rPr>
                <w:noProof/>
                <w:webHidden/>
              </w:rPr>
              <w:tab/>
            </w:r>
            <w:r w:rsidR="008447E1">
              <w:rPr>
                <w:noProof/>
                <w:webHidden/>
              </w:rPr>
              <w:fldChar w:fldCharType="begin"/>
            </w:r>
            <w:r w:rsidR="008447E1">
              <w:rPr>
                <w:noProof/>
                <w:webHidden/>
              </w:rPr>
              <w:instrText xml:space="preserve"> PAGEREF _Toc164264115 \h </w:instrText>
            </w:r>
            <w:r w:rsidR="008447E1">
              <w:rPr>
                <w:noProof/>
                <w:webHidden/>
              </w:rPr>
            </w:r>
            <w:r w:rsidR="008447E1">
              <w:rPr>
                <w:noProof/>
                <w:webHidden/>
              </w:rPr>
              <w:fldChar w:fldCharType="separate"/>
            </w:r>
            <w:r w:rsidR="008447E1">
              <w:rPr>
                <w:noProof/>
                <w:webHidden/>
              </w:rPr>
              <w:t>10</w:t>
            </w:r>
            <w:r w:rsidR="008447E1">
              <w:rPr>
                <w:noProof/>
                <w:webHidden/>
              </w:rPr>
              <w:fldChar w:fldCharType="end"/>
            </w:r>
          </w:hyperlink>
        </w:p>
        <w:p w14:paraId="512BB306"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16" w:history="1">
            <w:r w:rsidR="008447E1" w:rsidRPr="00144318">
              <w:rPr>
                <w:rStyle w:val="Kpr"/>
                <w:noProof/>
              </w:rPr>
              <w:t>2.2 Uygulanmakta Olan Stratejik Planın Değerlendirilmesi</w:t>
            </w:r>
            <w:r w:rsidR="008447E1">
              <w:rPr>
                <w:noProof/>
                <w:webHidden/>
              </w:rPr>
              <w:tab/>
            </w:r>
            <w:r w:rsidR="008447E1">
              <w:rPr>
                <w:noProof/>
                <w:webHidden/>
              </w:rPr>
              <w:fldChar w:fldCharType="begin"/>
            </w:r>
            <w:r w:rsidR="008447E1">
              <w:rPr>
                <w:noProof/>
                <w:webHidden/>
              </w:rPr>
              <w:instrText xml:space="preserve"> PAGEREF _Toc164264116 \h </w:instrText>
            </w:r>
            <w:r w:rsidR="008447E1">
              <w:rPr>
                <w:noProof/>
                <w:webHidden/>
              </w:rPr>
            </w:r>
            <w:r w:rsidR="008447E1">
              <w:rPr>
                <w:noProof/>
                <w:webHidden/>
              </w:rPr>
              <w:fldChar w:fldCharType="separate"/>
            </w:r>
            <w:r w:rsidR="008447E1">
              <w:rPr>
                <w:noProof/>
                <w:webHidden/>
              </w:rPr>
              <w:t>11</w:t>
            </w:r>
            <w:r w:rsidR="008447E1">
              <w:rPr>
                <w:noProof/>
                <w:webHidden/>
              </w:rPr>
              <w:fldChar w:fldCharType="end"/>
            </w:r>
          </w:hyperlink>
        </w:p>
        <w:p w14:paraId="147FCDC4"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17" w:history="1">
            <w:r w:rsidR="008447E1" w:rsidRPr="00144318">
              <w:rPr>
                <w:rStyle w:val="Kpr"/>
                <w:noProof/>
              </w:rPr>
              <w:t>2.3 Mevzuat Analizi</w:t>
            </w:r>
            <w:r w:rsidR="008447E1">
              <w:rPr>
                <w:noProof/>
                <w:webHidden/>
              </w:rPr>
              <w:tab/>
            </w:r>
            <w:r w:rsidR="008447E1">
              <w:rPr>
                <w:noProof/>
                <w:webHidden/>
              </w:rPr>
              <w:fldChar w:fldCharType="begin"/>
            </w:r>
            <w:r w:rsidR="008447E1">
              <w:rPr>
                <w:noProof/>
                <w:webHidden/>
              </w:rPr>
              <w:instrText xml:space="preserve"> PAGEREF _Toc164264117 \h </w:instrText>
            </w:r>
            <w:r w:rsidR="008447E1">
              <w:rPr>
                <w:noProof/>
                <w:webHidden/>
              </w:rPr>
            </w:r>
            <w:r w:rsidR="008447E1">
              <w:rPr>
                <w:noProof/>
                <w:webHidden/>
              </w:rPr>
              <w:fldChar w:fldCharType="separate"/>
            </w:r>
            <w:r w:rsidR="008447E1">
              <w:rPr>
                <w:noProof/>
                <w:webHidden/>
              </w:rPr>
              <w:t>14</w:t>
            </w:r>
            <w:r w:rsidR="008447E1">
              <w:rPr>
                <w:noProof/>
                <w:webHidden/>
              </w:rPr>
              <w:fldChar w:fldCharType="end"/>
            </w:r>
          </w:hyperlink>
        </w:p>
        <w:p w14:paraId="060590DA"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18" w:history="1">
            <w:r w:rsidR="008447E1" w:rsidRPr="00144318">
              <w:rPr>
                <w:rStyle w:val="Kpr"/>
                <w:noProof/>
              </w:rPr>
              <w:t>2.4 Üst Politika Belgeleri Analizi</w:t>
            </w:r>
            <w:r w:rsidR="008447E1">
              <w:rPr>
                <w:noProof/>
                <w:webHidden/>
              </w:rPr>
              <w:tab/>
            </w:r>
            <w:r w:rsidR="008447E1">
              <w:rPr>
                <w:noProof/>
                <w:webHidden/>
              </w:rPr>
              <w:fldChar w:fldCharType="begin"/>
            </w:r>
            <w:r w:rsidR="008447E1">
              <w:rPr>
                <w:noProof/>
                <w:webHidden/>
              </w:rPr>
              <w:instrText xml:space="preserve"> PAGEREF _Toc164264118 \h </w:instrText>
            </w:r>
            <w:r w:rsidR="008447E1">
              <w:rPr>
                <w:noProof/>
                <w:webHidden/>
              </w:rPr>
            </w:r>
            <w:r w:rsidR="008447E1">
              <w:rPr>
                <w:noProof/>
                <w:webHidden/>
              </w:rPr>
              <w:fldChar w:fldCharType="separate"/>
            </w:r>
            <w:r w:rsidR="008447E1">
              <w:rPr>
                <w:noProof/>
                <w:webHidden/>
              </w:rPr>
              <w:t>20</w:t>
            </w:r>
            <w:r w:rsidR="008447E1">
              <w:rPr>
                <w:noProof/>
                <w:webHidden/>
              </w:rPr>
              <w:fldChar w:fldCharType="end"/>
            </w:r>
          </w:hyperlink>
        </w:p>
        <w:p w14:paraId="1E92BAF6"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19" w:history="1">
            <w:r w:rsidR="008447E1" w:rsidRPr="00144318">
              <w:rPr>
                <w:rStyle w:val="Kpr"/>
                <w:noProof/>
              </w:rPr>
              <w:t>2.5 Faaliyet Alanları ile Ürün/Hizmetlerin Belirlenmesi</w:t>
            </w:r>
            <w:r w:rsidR="008447E1">
              <w:rPr>
                <w:noProof/>
                <w:webHidden/>
              </w:rPr>
              <w:tab/>
            </w:r>
            <w:r w:rsidR="008447E1">
              <w:rPr>
                <w:noProof/>
                <w:webHidden/>
              </w:rPr>
              <w:fldChar w:fldCharType="begin"/>
            </w:r>
            <w:r w:rsidR="008447E1">
              <w:rPr>
                <w:noProof/>
                <w:webHidden/>
              </w:rPr>
              <w:instrText xml:space="preserve"> PAGEREF _Toc164264119 \h </w:instrText>
            </w:r>
            <w:r w:rsidR="008447E1">
              <w:rPr>
                <w:noProof/>
                <w:webHidden/>
              </w:rPr>
            </w:r>
            <w:r w:rsidR="008447E1">
              <w:rPr>
                <w:noProof/>
                <w:webHidden/>
              </w:rPr>
              <w:fldChar w:fldCharType="separate"/>
            </w:r>
            <w:r w:rsidR="008447E1">
              <w:rPr>
                <w:noProof/>
                <w:webHidden/>
              </w:rPr>
              <w:t>20</w:t>
            </w:r>
            <w:r w:rsidR="008447E1">
              <w:rPr>
                <w:noProof/>
                <w:webHidden/>
              </w:rPr>
              <w:fldChar w:fldCharType="end"/>
            </w:r>
          </w:hyperlink>
        </w:p>
        <w:p w14:paraId="7E1B38F1"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0" w:history="1">
            <w:r w:rsidR="008447E1" w:rsidRPr="00144318">
              <w:rPr>
                <w:rStyle w:val="Kpr"/>
                <w:noProof/>
              </w:rPr>
              <w:t>2.6 Paydaş Analizi</w:t>
            </w:r>
            <w:r w:rsidR="008447E1">
              <w:rPr>
                <w:noProof/>
                <w:webHidden/>
              </w:rPr>
              <w:tab/>
            </w:r>
            <w:r w:rsidR="008447E1">
              <w:rPr>
                <w:noProof/>
                <w:webHidden/>
              </w:rPr>
              <w:fldChar w:fldCharType="begin"/>
            </w:r>
            <w:r w:rsidR="008447E1">
              <w:rPr>
                <w:noProof/>
                <w:webHidden/>
              </w:rPr>
              <w:instrText xml:space="preserve"> PAGEREF _Toc164264120 \h </w:instrText>
            </w:r>
            <w:r w:rsidR="008447E1">
              <w:rPr>
                <w:noProof/>
                <w:webHidden/>
              </w:rPr>
            </w:r>
            <w:r w:rsidR="008447E1">
              <w:rPr>
                <w:noProof/>
                <w:webHidden/>
              </w:rPr>
              <w:fldChar w:fldCharType="separate"/>
            </w:r>
            <w:r w:rsidR="008447E1">
              <w:rPr>
                <w:noProof/>
                <w:webHidden/>
              </w:rPr>
              <w:t>22</w:t>
            </w:r>
            <w:r w:rsidR="008447E1">
              <w:rPr>
                <w:noProof/>
                <w:webHidden/>
              </w:rPr>
              <w:fldChar w:fldCharType="end"/>
            </w:r>
          </w:hyperlink>
        </w:p>
        <w:p w14:paraId="756483FD"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1" w:history="1">
            <w:r w:rsidR="008447E1" w:rsidRPr="00144318">
              <w:rPr>
                <w:rStyle w:val="Kpr"/>
                <w:noProof/>
              </w:rPr>
              <w:t>2.7 Kuruluş İçi Analiz</w:t>
            </w:r>
            <w:r w:rsidR="008447E1">
              <w:rPr>
                <w:noProof/>
                <w:webHidden/>
              </w:rPr>
              <w:tab/>
            </w:r>
            <w:r w:rsidR="008447E1">
              <w:rPr>
                <w:noProof/>
                <w:webHidden/>
              </w:rPr>
              <w:fldChar w:fldCharType="begin"/>
            </w:r>
            <w:r w:rsidR="008447E1">
              <w:rPr>
                <w:noProof/>
                <w:webHidden/>
              </w:rPr>
              <w:instrText xml:space="preserve"> PAGEREF _Toc164264121 \h </w:instrText>
            </w:r>
            <w:r w:rsidR="008447E1">
              <w:rPr>
                <w:noProof/>
                <w:webHidden/>
              </w:rPr>
            </w:r>
            <w:r w:rsidR="008447E1">
              <w:rPr>
                <w:noProof/>
                <w:webHidden/>
              </w:rPr>
              <w:fldChar w:fldCharType="separate"/>
            </w:r>
            <w:r w:rsidR="008447E1">
              <w:rPr>
                <w:noProof/>
                <w:webHidden/>
              </w:rPr>
              <w:t>27</w:t>
            </w:r>
            <w:r w:rsidR="008447E1">
              <w:rPr>
                <w:noProof/>
                <w:webHidden/>
              </w:rPr>
              <w:fldChar w:fldCharType="end"/>
            </w:r>
          </w:hyperlink>
        </w:p>
        <w:p w14:paraId="2C28664A"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2" w:history="1">
            <w:r w:rsidR="008447E1" w:rsidRPr="00144318">
              <w:rPr>
                <w:rStyle w:val="Kpr"/>
                <w:noProof/>
              </w:rPr>
              <w:t>2.7.1 Teşkilat Şeması</w:t>
            </w:r>
            <w:r w:rsidR="008447E1">
              <w:rPr>
                <w:noProof/>
                <w:webHidden/>
              </w:rPr>
              <w:tab/>
            </w:r>
            <w:r w:rsidR="008447E1">
              <w:rPr>
                <w:noProof/>
                <w:webHidden/>
              </w:rPr>
              <w:fldChar w:fldCharType="begin"/>
            </w:r>
            <w:r w:rsidR="008447E1">
              <w:rPr>
                <w:noProof/>
                <w:webHidden/>
              </w:rPr>
              <w:instrText xml:space="preserve"> PAGEREF _Toc164264122 \h </w:instrText>
            </w:r>
            <w:r w:rsidR="008447E1">
              <w:rPr>
                <w:noProof/>
                <w:webHidden/>
              </w:rPr>
            </w:r>
            <w:r w:rsidR="008447E1">
              <w:rPr>
                <w:noProof/>
                <w:webHidden/>
              </w:rPr>
              <w:fldChar w:fldCharType="separate"/>
            </w:r>
            <w:r w:rsidR="008447E1">
              <w:rPr>
                <w:noProof/>
                <w:webHidden/>
              </w:rPr>
              <w:t>27</w:t>
            </w:r>
            <w:r w:rsidR="008447E1">
              <w:rPr>
                <w:noProof/>
                <w:webHidden/>
              </w:rPr>
              <w:fldChar w:fldCharType="end"/>
            </w:r>
          </w:hyperlink>
        </w:p>
        <w:p w14:paraId="24E8F595"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3" w:history="1">
            <w:r w:rsidR="008447E1" w:rsidRPr="00144318">
              <w:rPr>
                <w:rStyle w:val="Kpr"/>
                <w:noProof/>
              </w:rPr>
              <w:t>2.7.2 İnsan Kaynakları</w:t>
            </w:r>
            <w:r w:rsidR="008447E1">
              <w:rPr>
                <w:noProof/>
                <w:webHidden/>
              </w:rPr>
              <w:tab/>
            </w:r>
            <w:r w:rsidR="008447E1">
              <w:rPr>
                <w:noProof/>
                <w:webHidden/>
              </w:rPr>
              <w:fldChar w:fldCharType="begin"/>
            </w:r>
            <w:r w:rsidR="008447E1">
              <w:rPr>
                <w:noProof/>
                <w:webHidden/>
              </w:rPr>
              <w:instrText xml:space="preserve"> PAGEREF _Toc164264123 \h </w:instrText>
            </w:r>
            <w:r w:rsidR="008447E1">
              <w:rPr>
                <w:noProof/>
                <w:webHidden/>
              </w:rPr>
            </w:r>
            <w:r w:rsidR="008447E1">
              <w:rPr>
                <w:noProof/>
                <w:webHidden/>
              </w:rPr>
              <w:fldChar w:fldCharType="separate"/>
            </w:r>
            <w:r w:rsidR="008447E1">
              <w:rPr>
                <w:noProof/>
                <w:webHidden/>
              </w:rPr>
              <w:t>27</w:t>
            </w:r>
            <w:r w:rsidR="008447E1">
              <w:rPr>
                <w:noProof/>
                <w:webHidden/>
              </w:rPr>
              <w:fldChar w:fldCharType="end"/>
            </w:r>
          </w:hyperlink>
        </w:p>
        <w:p w14:paraId="182220A9"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4" w:history="1">
            <w:r w:rsidR="008447E1" w:rsidRPr="00144318">
              <w:rPr>
                <w:rStyle w:val="Kpr"/>
                <w:noProof/>
              </w:rPr>
              <w:t>2.7.3 Teknolojik Düzey</w:t>
            </w:r>
            <w:r w:rsidR="008447E1">
              <w:rPr>
                <w:noProof/>
                <w:webHidden/>
              </w:rPr>
              <w:tab/>
            </w:r>
            <w:r w:rsidR="008447E1">
              <w:rPr>
                <w:noProof/>
                <w:webHidden/>
              </w:rPr>
              <w:fldChar w:fldCharType="begin"/>
            </w:r>
            <w:r w:rsidR="008447E1">
              <w:rPr>
                <w:noProof/>
                <w:webHidden/>
              </w:rPr>
              <w:instrText xml:space="preserve"> PAGEREF _Toc164264124 \h </w:instrText>
            </w:r>
            <w:r w:rsidR="008447E1">
              <w:rPr>
                <w:noProof/>
                <w:webHidden/>
              </w:rPr>
            </w:r>
            <w:r w:rsidR="008447E1">
              <w:rPr>
                <w:noProof/>
                <w:webHidden/>
              </w:rPr>
              <w:fldChar w:fldCharType="separate"/>
            </w:r>
            <w:r w:rsidR="008447E1">
              <w:rPr>
                <w:noProof/>
                <w:webHidden/>
              </w:rPr>
              <w:t>37</w:t>
            </w:r>
            <w:r w:rsidR="008447E1">
              <w:rPr>
                <w:noProof/>
                <w:webHidden/>
              </w:rPr>
              <w:fldChar w:fldCharType="end"/>
            </w:r>
          </w:hyperlink>
        </w:p>
        <w:p w14:paraId="704BAA77"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5" w:history="1">
            <w:r w:rsidR="008447E1" w:rsidRPr="00144318">
              <w:rPr>
                <w:rStyle w:val="Kpr"/>
                <w:noProof/>
              </w:rPr>
              <w:t>2.7.4 Mali Kaynaklar</w:t>
            </w:r>
            <w:r w:rsidR="008447E1">
              <w:rPr>
                <w:noProof/>
                <w:webHidden/>
              </w:rPr>
              <w:tab/>
            </w:r>
            <w:r w:rsidR="008447E1">
              <w:rPr>
                <w:noProof/>
                <w:webHidden/>
              </w:rPr>
              <w:fldChar w:fldCharType="begin"/>
            </w:r>
            <w:r w:rsidR="008447E1">
              <w:rPr>
                <w:noProof/>
                <w:webHidden/>
              </w:rPr>
              <w:instrText xml:space="preserve"> PAGEREF _Toc164264125 \h </w:instrText>
            </w:r>
            <w:r w:rsidR="008447E1">
              <w:rPr>
                <w:noProof/>
                <w:webHidden/>
              </w:rPr>
            </w:r>
            <w:r w:rsidR="008447E1">
              <w:rPr>
                <w:noProof/>
                <w:webHidden/>
              </w:rPr>
              <w:fldChar w:fldCharType="separate"/>
            </w:r>
            <w:r w:rsidR="008447E1">
              <w:rPr>
                <w:noProof/>
                <w:webHidden/>
              </w:rPr>
              <w:t>38</w:t>
            </w:r>
            <w:r w:rsidR="008447E1">
              <w:rPr>
                <w:noProof/>
                <w:webHidden/>
              </w:rPr>
              <w:fldChar w:fldCharType="end"/>
            </w:r>
          </w:hyperlink>
        </w:p>
        <w:p w14:paraId="21D7847A"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6" w:history="1">
            <w:r w:rsidR="008447E1" w:rsidRPr="00144318">
              <w:rPr>
                <w:rStyle w:val="Kpr"/>
                <w:noProof/>
              </w:rPr>
              <w:t>2.7.5 İstatistiki Veriler</w:t>
            </w:r>
            <w:r w:rsidR="008447E1">
              <w:rPr>
                <w:noProof/>
                <w:webHidden/>
              </w:rPr>
              <w:tab/>
            </w:r>
            <w:r w:rsidR="008447E1">
              <w:rPr>
                <w:noProof/>
                <w:webHidden/>
              </w:rPr>
              <w:fldChar w:fldCharType="begin"/>
            </w:r>
            <w:r w:rsidR="008447E1">
              <w:rPr>
                <w:noProof/>
                <w:webHidden/>
              </w:rPr>
              <w:instrText xml:space="preserve"> PAGEREF _Toc164264126 \h </w:instrText>
            </w:r>
            <w:r w:rsidR="008447E1">
              <w:rPr>
                <w:noProof/>
                <w:webHidden/>
              </w:rPr>
            </w:r>
            <w:r w:rsidR="008447E1">
              <w:rPr>
                <w:noProof/>
                <w:webHidden/>
              </w:rPr>
              <w:fldChar w:fldCharType="separate"/>
            </w:r>
            <w:r w:rsidR="008447E1">
              <w:rPr>
                <w:noProof/>
                <w:webHidden/>
              </w:rPr>
              <w:t>40</w:t>
            </w:r>
            <w:r w:rsidR="008447E1">
              <w:rPr>
                <w:noProof/>
                <w:webHidden/>
              </w:rPr>
              <w:fldChar w:fldCharType="end"/>
            </w:r>
          </w:hyperlink>
        </w:p>
        <w:p w14:paraId="64020FDD"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7" w:history="1">
            <w:r w:rsidR="008447E1" w:rsidRPr="00144318">
              <w:rPr>
                <w:rStyle w:val="Kpr"/>
                <w:noProof/>
              </w:rPr>
              <w:t>2.8 Çevre Analizi (PESTLE)</w:t>
            </w:r>
            <w:r w:rsidR="008447E1">
              <w:rPr>
                <w:noProof/>
                <w:webHidden/>
              </w:rPr>
              <w:tab/>
            </w:r>
            <w:r w:rsidR="008447E1">
              <w:rPr>
                <w:noProof/>
                <w:webHidden/>
              </w:rPr>
              <w:fldChar w:fldCharType="begin"/>
            </w:r>
            <w:r w:rsidR="008447E1">
              <w:rPr>
                <w:noProof/>
                <w:webHidden/>
              </w:rPr>
              <w:instrText xml:space="preserve"> PAGEREF _Toc164264127 \h </w:instrText>
            </w:r>
            <w:r w:rsidR="008447E1">
              <w:rPr>
                <w:noProof/>
                <w:webHidden/>
              </w:rPr>
            </w:r>
            <w:r w:rsidR="008447E1">
              <w:rPr>
                <w:noProof/>
                <w:webHidden/>
              </w:rPr>
              <w:fldChar w:fldCharType="separate"/>
            </w:r>
            <w:r w:rsidR="008447E1">
              <w:rPr>
                <w:noProof/>
                <w:webHidden/>
              </w:rPr>
              <w:t>49</w:t>
            </w:r>
            <w:r w:rsidR="008447E1">
              <w:rPr>
                <w:noProof/>
                <w:webHidden/>
              </w:rPr>
              <w:fldChar w:fldCharType="end"/>
            </w:r>
          </w:hyperlink>
        </w:p>
        <w:p w14:paraId="3E277F6E"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8" w:history="1">
            <w:r w:rsidR="008447E1" w:rsidRPr="00144318">
              <w:rPr>
                <w:rStyle w:val="Kpr"/>
                <w:noProof/>
              </w:rPr>
              <w:t>2.9 Güçlü ve Zayıf Yönler ile Fırsatlar ve Tehditler (GZFT) Analizi</w:t>
            </w:r>
            <w:r w:rsidR="008447E1">
              <w:rPr>
                <w:noProof/>
                <w:webHidden/>
              </w:rPr>
              <w:tab/>
            </w:r>
            <w:r w:rsidR="008447E1">
              <w:rPr>
                <w:noProof/>
                <w:webHidden/>
              </w:rPr>
              <w:fldChar w:fldCharType="begin"/>
            </w:r>
            <w:r w:rsidR="008447E1">
              <w:rPr>
                <w:noProof/>
                <w:webHidden/>
              </w:rPr>
              <w:instrText xml:space="preserve"> PAGEREF _Toc164264128 \h </w:instrText>
            </w:r>
            <w:r w:rsidR="008447E1">
              <w:rPr>
                <w:noProof/>
                <w:webHidden/>
              </w:rPr>
            </w:r>
            <w:r w:rsidR="008447E1">
              <w:rPr>
                <w:noProof/>
                <w:webHidden/>
              </w:rPr>
              <w:fldChar w:fldCharType="separate"/>
            </w:r>
            <w:r w:rsidR="008447E1">
              <w:rPr>
                <w:noProof/>
                <w:webHidden/>
              </w:rPr>
              <w:t>50</w:t>
            </w:r>
            <w:r w:rsidR="008447E1">
              <w:rPr>
                <w:noProof/>
                <w:webHidden/>
              </w:rPr>
              <w:fldChar w:fldCharType="end"/>
            </w:r>
          </w:hyperlink>
        </w:p>
        <w:p w14:paraId="0C507941"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29" w:history="1">
            <w:r w:rsidR="008447E1" w:rsidRPr="00144318">
              <w:rPr>
                <w:rStyle w:val="Kpr"/>
                <w:noProof/>
              </w:rPr>
              <w:t>2.10 Tespit ve İhtiyaçların Belirlenmesi</w:t>
            </w:r>
            <w:r w:rsidR="008447E1">
              <w:rPr>
                <w:noProof/>
                <w:webHidden/>
              </w:rPr>
              <w:tab/>
            </w:r>
            <w:r w:rsidR="008447E1">
              <w:rPr>
                <w:noProof/>
                <w:webHidden/>
              </w:rPr>
              <w:fldChar w:fldCharType="begin"/>
            </w:r>
            <w:r w:rsidR="008447E1">
              <w:rPr>
                <w:noProof/>
                <w:webHidden/>
              </w:rPr>
              <w:instrText xml:space="preserve"> PAGEREF _Toc164264129 \h </w:instrText>
            </w:r>
            <w:r w:rsidR="008447E1">
              <w:rPr>
                <w:noProof/>
                <w:webHidden/>
              </w:rPr>
            </w:r>
            <w:r w:rsidR="008447E1">
              <w:rPr>
                <w:noProof/>
                <w:webHidden/>
              </w:rPr>
              <w:fldChar w:fldCharType="separate"/>
            </w:r>
            <w:r w:rsidR="008447E1">
              <w:rPr>
                <w:noProof/>
                <w:webHidden/>
              </w:rPr>
              <w:t>54</w:t>
            </w:r>
            <w:r w:rsidR="008447E1">
              <w:rPr>
                <w:noProof/>
                <w:webHidden/>
              </w:rPr>
              <w:fldChar w:fldCharType="end"/>
            </w:r>
          </w:hyperlink>
        </w:p>
        <w:p w14:paraId="0648615F" w14:textId="77777777" w:rsidR="008447E1" w:rsidRDefault="002E304E" w:rsidP="008447E1">
          <w:pPr>
            <w:pStyle w:val="T1"/>
            <w:tabs>
              <w:tab w:val="right" w:leader="dot" w:pos="9062"/>
            </w:tabs>
            <w:rPr>
              <w:rFonts w:asciiTheme="minorHAnsi" w:eastAsiaTheme="minorEastAsia" w:hAnsiTheme="minorHAnsi" w:cstheme="minorBidi"/>
              <w:noProof/>
              <w:lang w:eastAsia="tr-TR"/>
            </w:rPr>
          </w:pPr>
          <w:hyperlink w:anchor="_Toc164264130" w:history="1">
            <w:r w:rsidR="008447E1" w:rsidRPr="00144318">
              <w:rPr>
                <w:rStyle w:val="Kpr"/>
                <w:noProof/>
              </w:rPr>
              <w:t>3. GELECEĞE BAKIŞ</w:t>
            </w:r>
            <w:r w:rsidR="008447E1">
              <w:rPr>
                <w:noProof/>
                <w:webHidden/>
              </w:rPr>
              <w:tab/>
            </w:r>
            <w:r w:rsidR="008447E1">
              <w:rPr>
                <w:noProof/>
                <w:webHidden/>
              </w:rPr>
              <w:fldChar w:fldCharType="begin"/>
            </w:r>
            <w:r w:rsidR="008447E1">
              <w:rPr>
                <w:noProof/>
                <w:webHidden/>
              </w:rPr>
              <w:instrText xml:space="preserve"> PAGEREF _Toc164264130 \h </w:instrText>
            </w:r>
            <w:r w:rsidR="008447E1">
              <w:rPr>
                <w:noProof/>
                <w:webHidden/>
              </w:rPr>
            </w:r>
            <w:r w:rsidR="008447E1">
              <w:rPr>
                <w:noProof/>
                <w:webHidden/>
              </w:rPr>
              <w:fldChar w:fldCharType="separate"/>
            </w:r>
            <w:r w:rsidR="008447E1">
              <w:rPr>
                <w:noProof/>
                <w:webHidden/>
              </w:rPr>
              <w:t>56</w:t>
            </w:r>
            <w:r w:rsidR="008447E1">
              <w:rPr>
                <w:noProof/>
                <w:webHidden/>
              </w:rPr>
              <w:fldChar w:fldCharType="end"/>
            </w:r>
          </w:hyperlink>
        </w:p>
        <w:p w14:paraId="21CC3A2D"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31" w:history="1">
            <w:r w:rsidR="008447E1" w:rsidRPr="00144318">
              <w:rPr>
                <w:rStyle w:val="Kpr"/>
                <w:noProof/>
              </w:rPr>
              <w:t>3.1 Misyon</w:t>
            </w:r>
            <w:r w:rsidR="008447E1">
              <w:rPr>
                <w:noProof/>
                <w:webHidden/>
              </w:rPr>
              <w:tab/>
            </w:r>
            <w:r w:rsidR="008447E1">
              <w:rPr>
                <w:noProof/>
                <w:webHidden/>
              </w:rPr>
              <w:fldChar w:fldCharType="begin"/>
            </w:r>
            <w:r w:rsidR="008447E1">
              <w:rPr>
                <w:noProof/>
                <w:webHidden/>
              </w:rPr>
              <w:instrText xml:space="preserve"> PAGEREF _Toc164264131 \h </w:instrText>
            </w:r>
            <w:r w:rsidR="008447E1">
              <w:rPr>
                <w:noProof/>
                <w:webHidden/>
              </w:rPr>
            </w:r>
            <w:r w:rsidR="008447E1">
              <w:rPr>
                <w:noProof/>
                <w:webHidden/>
              </w:rPr>
              <w:fldChar w:fldCharType="separate"/>
            </w:r>
            <w:r w:rsidR="008447E1">
              <w:rPr>
                <w:noProof/>
                <w:webHidden/>
              </w:rPr>
              <w:t>56</w:t>
            </w:r>
            <w:r w:rsidR="008447E1">
              <w:rPr>
                <w:noProof/>
                <w:webHidden/>
              </w:rPr>
              <w:fldChar w:fldCharType="end"/>
            </w:r>
          </w:hyperlink>
        </w:p>
        <w:p w14:paraId="32E0A0D2"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32" w:history="1">
            <w:r w:rsidR="008447E1" w:rsidRPr="00144318">
              <w:rPr>
                <w:rStyle w:val="Kpr"/>
                <w:noProof/>
              </w:rPr>
              <w:t>3.2 Vizyon</w:t>
            </w:r>
            <w:r w:rsidR="008447E1">
              <w:rPr>
                <w:noProof/>
                <w:webHidden/>
              </w:rPr>
              <w:tab/>
            </w:r>
            <w:r w:rsidR="008447E1">
              <w:rPr>
                <w:noProof/>
                <w:webHidden/>
              </w:rPr>
              <w:fldChar w:fldCharType="begin"/>
            </w:r>
            <w:r w:rsidR="008447E1">
              <w:rPr>
                <w:noProof/>
                <w:webHidden/>
              </w:rPr>
              <w:instrText xml:space="preserve"> PAGEREF _Toc164264132 \h </w:instrText>
            </w:r>
            <w:r w:rsidR="008447E1">
              <w:rPr>
                <w:noProof/>
                <w:webHidden/>
              </w:rPr>
            </w:r>
            <w:r w:rsidR="008447E1">
              <w:rPr>
                <w:noProof/>
                <w:webHidden/>
              </w:rPr>
              <w:fldChar w:fldCharType="separate"/>
            </w:r>
            <w:r w:rsidR="008447E1">
              <w:rPr>
                <w:noProof/>
                <w:webHidden/>
              </w:rPr>
              <w:t>56</w:t>
            </w:r>
            <w:r w:rsidR="008447E1">
              <w:rPr>
                <w:noProof/>
                <w:webHidden/>
              </w:rPr>
              <w:fldChar w:fldCharType="end"/>
            </w:r>
          </w:hyperlink>
        </w:p>
        <w:p w14:paraId="6E867546"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33" w:history="1">
            <w:r w:rsidR="008447E1" w:rsidRPr="00144318">
              <w:rPr>
                <w:rStyle w:val="Kpr"/>
                <w:noProof/>
              </w:rPr>
              <w:t>3.3 Temel Değerler</w:t>
            </w:r>
            <w:r w:rsidR="008447E1">
              <w:rPr>
                <w:noProof/>
                <w:webHidden/>
              </w:rPr>
              <w:tab/>
            </w:r>
            <w:r w:rsidR="008447E1">
              <w:rPr>
                <w:noProof/>
                <w:webHidden/>
              </w:rPr>
              <w:fldChar w:fldCharType="begin"/>
            </w:r>
            <w:r w:rsidR="008447E1">
              <w:rPr>
                <w:noProof/>
                <w:webHidden/>
              </w:rPr>
              <w:instrText xml:space="preserve"> PAGEREF _Toc164264133 \h </w:instrText>
            </w:r>
            <w:r w:rsidR="008447E1">
              <w:rPr>
                <w:noProof/>
                <w:webHidden/>
              </w:rPr>
            </w:r>
            <w:r w:rsidR="008447E1">
              <w:rPr>
                <w:noProof/>
                <w:webHidden/>
              </w:rPr>
              <w:fldChar w:fldCharType="separate"/>
            </w:r>
            <w:r w:rsidR="008447E1">
              <w:rPr>
                <w:noProof/>
                <w:webHidden/>
              </w:rPr>
              <w:t>57</w:t>
            </w:r>
            <w:r w:rsidR="008447E1">
              <w:rPr>
                <w:noProof/>
                <w:webHidden/>
              </w:rPr>
              <w:fldChar w:fldCharType="end"/>
            </w:r>
          </w:hyperlink>
        </w:p>
        <w:p w14:paraId="374DE83B" w14:textId="77777777" w:rsidR="008447E1" w:rsidRDefault="002E304E" w:rsidP="008447E1">
          <w:pPr>
            <w:pStyle w:val="T2"/>
            <w:tabs>
              <w:tab w:val="right" w:leader="dot" w:pos="9062"/>
            </w:tabs>
            <w:rPr>
              <w:rFonts w:asciiTheme="minorHAnsi" w:eastAsiaTheme="minorEastAsia" w:hAnsiTheme="minorHAnsi" w:cstheme="minorBidi"/>
              <w:noProof/>
              <w:lang w:eastAsia="tr-TR"/>
            </w:rPr>
          </w:pPr>
          <w:hyperlink w:anchor="_Toc164264134" w:history="1">
            <w:r w:rsidR="008447E1" w:rsidRPr="00144318">
              <w:rPr>
                <w:rStyle w:val="Kpr"/>
                <w:noProof/>
              </w:rPr>
              <w:t>3.4 Amaç, Hedef ve Performans Göstergesi ile Stratejiler</w:t>
            </w:r>
            <w:r w:rsidR="008447E1">
              <w:rPr>
                <w:noProof/>
                <w:webHidden/>
              </w:rPr>
              <w:tab/>
            </w:r>
            <w:r w:rsidR="008447E1">
              <w:rPr>
                <w:noProof/>
                <w:webHidden/>
              </w:rPr>
              <w:fldChar w:fldCharType="begin"/>
            </w:r>
            <w:r w:rsidR="008447E1">
              <w:rPr>
                <w:noProof/>
                <w:webHidden/>
              </w:rPr>
              <w:instrText xml:space="preserve"> PAGEREF _Toc164264134 \h </w:instrText>
            </w:r>
            <w:r w:rsidR="008447E1">
              <w:rPr>
                <w:noProof/>
                <w:webHidden/>
              </w:rPr>
            </w:r>
            <w:r w:rsidR="008447E1">
              <w:rPr>
                <w:noProof/>
                <w:webHidden/>
              </w:rPr>
              <w:fldChar w:fldCharType="separate"/>
            </w:r>
            <w:r w:rsidR="008447E1">
              <w:rPr>
                <w:noProof/>
                <w:webHidden/>
              </w:rPr>
              <w:t>58</w:t>
            </w:r>
            <w:r w:rsidR="008447E1">
              <w:rPr>
                <w:noProof/>
                <w:webHidden/>
              </w:rPr>
              <w:fldChar w:fldCharType="end"/>
            </w:r>
          </w:hyperlink>
        </w:p>
        <w:p w14:paraId="42D2E531" w14:textId="77777777" w:rsidR="008447E1" w:rsidRDefault="002E304E" w:rsidP="008447E1">
          <w:pPr>
            <w:pStyle w:val="T1"/>
            <w:tabs>
              <w:tab w:val="right" w:leader="dot" w:pos="9062"/>
            </w:tabs>
            <w:rPr>
              <w:rFonts w:asciiTheme="minorHAnsi" w:eastAsiaTheme="minorEastAsia" w:hAnsiTheme="minorHAnsi" w:cstheme="minorBidi"/>
              <w:noProof/>
              <w:lang w:eastAsia="tr-TR"/>
            </w:rPr>
          </w:pPr>
          <w:hyperlink w:anchor="_Toc164264135" w:history="1">
            <w:r w:rsidR="008447E1" w:rsidRPr="00144318">
              <w:rPr>
                <w:rStyle w:val="Kpr"/>
                <w:noProof/>
              </w:rPr>
              <w:t>4. MALİYETLENDİRME</w:t>
            </w:r>
            <w:r w:rsidR="008447E1">
              <w:rPr>
                <w:noProof/>
                <w:webHidden/>
              </w:rPr>
              <w:tab/>
            </w:r>
            <w:r w:rsidR="008447E1">
              <w:rPr>
                <w:noProof/>
                <w:webHidden/>
              </w:rPr>
              <w:fldChar w:fldCharType="begin"/>
            </w:r>
            <w:r w:rsidR="008447E1">
              <w:rPr>
                <w:noProof/>
                <w:webHidden/>
              </w:rPr>
              <w:instrText xml:space="preserve"> PAGEREF _Toc164264135 \h </w:instrText>
            </w:r>
            <w:r w:rsidR="008447E1">
              <w:rPr>
                <w:noProof/>
                <w:webHidden/>
              </w:rPr>
            </w:r>
            <w:r w:rsidR="008447E1">
              <w:rPr>
                <w:noProof/>
                <w:webHidden/>
              </w:rPr>
              <w:fldChar w:fldCharType="separate"/>
            </w:r>
            <w:r w:rsidR="008447E1">
              <w:rPr>
                <w:noProof/>
                <w:webHidden/>
              </w:rPr>
              <w:t>68</w:t>
            </w:r>
            <w:r w:rsidR="008447E1">
              <w:rPr>
                <w:noProof/>
                <w:webHidden/>
              </w:rPr>
              <w:fldChar w:fldCharType="end"/>
            </w:r>
          </w:hyperlink>
        </w:p>
        <w:p w14:paraId="2FAF66C3" w14:textId="77777777" w:rsidR="008447E1" w:rsidRDefault="002E304E" w:rsidP="008447E1">
          <w:pPr>
            <w:pStyle w:val="T1"/>
            <w:tabs>
              <w:tab w:val="right" w:leader="dot" w:pos="9062"/>
            </w:tabs>
            <w:rPr>
              <w:rFonts w:asciiTheme="minorHAnsi" w:eastAsiaTheme="minorEastAsia" w:hAnsiTheme="minorHAnsi" w:cstheme="minorBidi"/>
              <w:noProof/>
              <w:lang w:eastAsia="tr-TR"/>
            </w:rPr>
          </w:pPr>
          <w:hyperlink w:anchor="_Toc164264136" w:history="1">
            <w:r w:rsidR="008447E1" w:rsidRPr="00144318">
              <w:rPr>
                <w:rStyle w:val="Kpr"/>
                <w:noProof/>
              </w:rPr>
              <w:t>5. İZLEME VE DEĞERLENDİRME</w:t>
            </w:r>
            <w:r w:rsidR="008447E1">
              <w:rPr>
                <w:noProof/>
                <w:webHidden/>
              </w:rPr>
              <w:tab/>
            </w:r>
            <w:r w:rsidR="008447E1">
              <w:rPr>
                <w:noProof/>
                <w:webHidden/>
              </w:rPr>
              <w:fldChar w:fldCharType="begin"/>
            </w:r>
            <w:r w:rsidR="008447E1">
              <w:rPr>
                <w:noProof/>
                <w:webHidden/>
              </w:rPr>
              <w:instrText xml:space="preserve"> PAGEREF _Toc164264136 \h </w:instrText>
            </w:r>
            <w:r w:rsidR="008447E1">
              <w:rPr>
                <w:noProof/>
                <w:webHidden/>
              </w:rPr>
            </w:r>
            <w:r w:rsidR="008447E1">
              <w:rPr>
                <w:noProof/>
                <w:webHidden/>
              </w:rPr>
              <w:fldChar w:fldCharType="separate"/>
            </w:r>
            <w:r w:rsidR="008447E1">
              <w:rPr>
                <w:noProof/>
                <w:webHidden/>
              </w:rPr>
              <w:t>70</w:t>
            </w:r>
            <w:r w:rsidR="008447E1">
              <w:rPr>
                <w:noProof/>
                <w:webHidden/>
              </w:rPr>
              <w:fldChar w:fldCharType="end"/>
            </w:r>
          </w:hyperlink>
        </w:p>
        <w:p w14:paraId="77061822" w14:textId="77777777" w:rsidR="008447E1" w:rsidRDefault="002E304E" w:rsidP="008447E1">
          <w:pPr>
            <w:pStyle w:val="T1"/>
            <w:tabs>
              <w:tab w:val="right" w:leader="dot" w:pos="9062"/>
            </w:tabs>
            <w:rPr>
              <w:rFonts w:asciiTheme="minorHAnsi" w:eastAsiaTheme="minorEastAsia" w:hAnsiTheme="minorHAnsi" w:cstheme="minorBidi"/>
              <w:noProof/>
              <w:lang w:eastAsia="tr-TR"/>
            </w:rPr>
          </w:pPr>
          <w:hyperlink w:anchor="_Toc164264137" w:history="1">
            <w:r w:rsidR="008447E1" w:rsidRPr="00144318">
              <w:rPr>
                <w:rStyle w:val="Kpr"/>
                <w:noProof/>
              </w:rPr>
              <w:t>EKLER:</w:t>
            </w:r>
            <w:r w:rsidR="008447E1">
              <w:rPr>
                <w:noProof/>
                <w:webHidden/>
              </w:rPr>
              <w:tab/>
            </w:r>
            <w:r w:rsidR="008447E1">
              <w:rPr>
                <w:noProof/>
                <w:webHidden/>
              </w:rPr>
              <w:fldChar w:fldCharType="begin"/>
            </w:r>
            <w:r w:rsidR="008447E1">
              <w:rPr>
                <w:noProof/>
                <w:webHidden/>
              </w:rPr>
              <w:instrText xml:space="preserve"> PAGEREF _Toc164264137 \h </w:instrText>
            </w:r>
            <w:r w:rsidR="008447E1">
              <w:rPr>
                <w:noProof/>
                <w:webHidden/>
              </w:rPr>
            </w:r>
            <w:r w:rsidR="008447E1">
              <w:rPr>
                <w:noProof/>
                <w:webHidden/>
              </w:rPr>
              <w:fldChar w:fldCharType="separate"/>
            </w:r>
            <w:r w:rsidR="008447E1">
              <w:rPr>
                <w:noProof/>
                <w:webHidden/>
              </w:rPr>
              <w:t>71</w:t>
            </w:r>
            <w:r w:rsidR="008447E1">
              <w:rPr>
                <w:noProof/>
                <w:webHidden/>
              </w:rPr>
              <w:fldChar w:fldCharType="end"/>
            </w:r>
          </w:hyperlink>
        </w:p>
        <w:p w14:paraId="54A6AD16" w14:textId="3FD8D3A0" w:rsidR="006E5E60" w:rsidRDefault="008447E1" w:rsidP="008447E1">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14:paraId="650D0D6C" w14:textId="6A848C70"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B35F39">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B35F39">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B35F39" w:rsidRPr="00A44AAA" w14:paraId="1798D90C" w14:textId="77777777" w:rsidTr="00B35F39">
        <w:trPr>
          <w:trHeight w:val="397"/>
          <w:jc w:val="center"/>
        </w:trPr>
        <w:tc>
          <w:tcPr>
            <w:tcW w:w="2928" w:type="dxa"/>
          </w:tcPr>
          <w:p w14:paraId="6D616AB3" w14:textId="08F8B065" w:rsidR="00B35F39" w:rsidRPr="00A44AAA" w:rsidRDefault="002E304E" w:rsidP="00B35F39">
            <w:pPr>
              <w:pStyle w:val="TableParagraph"/>
              <w:rPr>
                <w:rFonts w:ascii="Times New Roman" w:hAnsi="Times New Roman" w:cs="Times New Roman"/>
                <w:sz w:val="20"/>
              </w:rPr>
            </w:pPr>
            <w:r w:rsidRPr="002E304E">
              <w:t>Muzaffer YİLMAZ</w:t>
            </w:r>
          </w:p>
        </w:tc>
        <w:tc>
          <w:tcPr>
            <w:tcW w:w="1598" w:type="dxa"/>
          </w:tcPr>
          <w:p w14:paraId="4D474FD6" w14:textId="7F11AA70" w:rsidR="00B35F39" w:rsidRPr="00A44AAA" w:rsidRDefault="00B35F39" w:rsidP="00B35F39">
            <w:pPr>
              <w:pStyle w:val="TableParagraph"/>
              <w:rPr>
                <w:rFonts w:ascii="Times New Roman" w:hAnsi="Times New Roman" w:cs="Times New Roman"/>
                <w:sz w:val="20"/>
              </w:rPr>
            </w:pPr>
            <w:r w:rsidRPr="00610721">
              <w:t>Okul Müdürü</w:t>
            </w:r>
          </w:p>
        </w:tc>
        <w:tc>
          <w:tcPr>
            <w:tcW w:w="2985" w:type="dxa"/>
          </w:tcPr>
          <w:p w14:paraId="43CE937E" w14:textId="63C485F1" w:rsidR="00B35F39" w:rsidRPr="00A44AAA" w:rsidRDefault="00B35F39" w:rsidP="00B35F39">
            <w:pPr>
              <w:pStyle w:val="TableParagraph"/>
              <w:rPr>
                <w:rFonts w:ascii="Times New Roman" w:hAnsi="Times New Roman" w:cs="Times New Roman"/>
                <w:sz w:val="20"/>
              </w:rPr>
            </w:pPr>
            <w:r w:rsidRPr="00610721">
              <w:t>Faruk EVRENSEKİZLİ</w:t>
            </w:r>
          </w:p>
        </w:tc>
        <w:tc>
          <w:tcPr>
            <w:tcW w:w="1711" w:type="dxa"/>
          </w:tcPr>
          <w:p w14:paraId="66FD1EF0" w14:textId="0553671D" w:rsidR="00B35F39" w:rsidRPr="00A44AAA" w:rsidRDefault="00B35F39" w:rsidP="00B35F39">
            <w:pPr>
              <w:pStyle w:val="TableParagraph"/>
              <w:rPr>
                <w:rFonts w:ascii="Times New Roman" w:hAnsi="Times New Roman" w:cs="Times New Roman"/>
                <w:sz w:val="20"/>
              </w:rPr>
            </w:pPr>
            <w:r w:rsidRPr="00610721">
              <w:t>Müdür Yardımcısı</w:t>
            </w:r>
          </w:p>
        </w:tc>
      </w:tr>
      <w:tr w:rsidR="00AA73A9" w:rsidRPr="00A44AAA" w14:paraId="6F433202" w14:textId="77777777" w:rsidTr="00987AA8">
        <w:trPr>
          <w:trHeight w:val="397"/>
          <w:jc w:val="center"/>
        </w:trPr>
        <w:tc>
          <w:tcPr>
            <w:tcW w:w="2928" w:type="dxa"/>
            <w:vAlign w:val="center"/>
          </w:tcPr>
          <w:p w14:paraId="5DCB5E80" w14:textId="23279F10" w:rsidR="00AA73A9" w:rsidRPr="00A44AAA" w:rsidRDefault="003133F7" w:rsidP="00AA73A9">
            <w:pPr>
              <w:pStyle w:val="TableParagraph"/>
              <w:rPr>
                <w:rFonts w:ascii="Times New Roman" w:hAnsi="Times New Roman" w:cs="Times New Roman"/>
                <w:sz w:val="20"/>
              </w:rPr>
            </w:pPr>
            <w:r>
              <w:rPr>
                <w:rFonts w:ascii="Times New Roman" w:hAnsi="Times New Roman" w:cs="Times New Roman"/>
                <w:sz w:val="20"/>
              </w:rPr>
              <w:t>Volkan TEKDEMİR</w:t>
            </w:r>
          </w:p>
        </w:tc>
        <w:tc>
          <w:tcPr>
            <w:tcW w:w="1598" w:type="dxa"/>
            <w:vAlign w:val="center"/>
          </w:tcPr>
          <w:p w14:paraId="5DF536BB" w14:textId="308C6233" w:rsidR="00AA73A9" w:rsidRPr="00A44AAA" w:rsidRDefault="003133F7" w:rsidP="00AA73A9">
            <w:pPr>
              <w:pStyle w:val="TableParagraph"/>
              <w:rPr>
                <w:rFonts w:ascii="Times New Roman" w:hAnsi="Times New Roman" w:cs="Times New Roman"/>
                <w:sz w:val="20"/>
              </w:rPr>
            </w:pPr>
            <w:r w:rsidRPr="003133F7">
              <w:rPr>
                <w:rFonts w:ascii="Times New Roman" w:hAnsi="Times New Roman" w:cs="Times New Roman"/>
                <w:sz w:val="20"/>
              </w:rPr>
              <w:t>Müdür Yardımcısı</w:t>
            </w:r>
          </w:p>
        </w:tc>
        <w:tc>
          <w:tcPr>
            <w:tcW w:w="2985" w:type="dxa"/>
          </w:tcPr>
          <w:p w14:paraId="234182CB" w14:textId="2E176B12" w:rsidR="00AA73A9" w:rsidRPr="00A44AAA" w:rsidRDefault="00AA73A9" w:rsidP="00AA73A9">
            <w:pPr>
              <w:pStyle w:val="TableParagraph"/>
              <w:rPr>
                <w:rFonts w:ascii="Times New Roman" w:hAnsi="Times New Roman" w:cs="Times New Roman"/>
                <w:sz w:val="20"/>
              </w:rPr>
            </w:pPr>
            <w:r w:rsidRPr="00D000D4">
              <w:t>Buse TOPÇUOĞLU</w:t>
            </w:r>
          </w:p>
        </w:tc>
        <w:tc>
          <w:tcPr>
            <w:tcW w:w="1711" w:type="dxa"/>
          </w:tcPr>
          <w:p w14:paraId="23437DF0" w14:textId="53736455" w:rsidR="00AA73A9" w:rsidRPr="00A44AAA" w:rsidRDefault="00AA73A9" w:rsidP="00AA73A9">
            <w:pPr>
              <w:pStyle w:val="TableParagraph"/>
              <w:rPr>
                <w:rFonts w:ascii="Times New Roman" w:hAnsi="Times New Roman" w:cs="Times New Roman"/>
                <w:sz w:val="20"/>
              </w:rPr>
            </w:pPr>
            <w:r w:rsidRPr="00D000D4">
              <w:t>Öğretmen</w:t>
            </w:r>
          </w:p>
        </w:tc>
      </w:tr>
      <w:tr w:rsidR="003133F7" w:rsidRPr="00A44AAA" w14:paraId="23CC9497" w14:textId="77777777" w:rsidTr="002816F4">
        <w:trPr>
          <w:trHeight w:val="506"/>
          <w:jc w:val="center"/>
        </w:trPr>
        <w:tc>
          <w:tcPr>
            <w:tcW w:w="2928" w:type="dxa"/>
          </w:tcPr>
          <w:p w14:paraId="7FE25E0D" w14:textId="0A825D02" w:rsidR="003133F7" w:rsidRPr="00A44AAA" w:rsidRDefault="003133F7" w:rsidP="003133F7">
            <w:pPr>
              <w:pStyle w:val="TableParagraph"/>
              <w:rPr>
                <w:rFonts w:ascii="Times New Roman" w:hAnsi="Times New Roman" w:cs="Times New Roman"/>
                <w:sz w:val="20"/>
              </w:rPr>
            </w:pPr>
            <w:r w:rsidRPr="00F01C5E">
              <w:t>Ercan AKTÜRK</w:t>
            </w:r>
          </w:p>
        </w:tc>
        <w:tc>
          <w:tcPr>
            <w:tcW w:w="1598" w:type="dxa"/>
          </w:tcPr>
          <w:p w14:paraId="2A3F0525" w14:textId="305E07E4" w:rsidR="003133F7" w:rsidRPr="00A44AAA" w:rsidRDefault="003133F7" w:rsidP="003133F7">
            <w:pPr>
              <w:pStyle w:val="TableParagraph"/>
              <w:rPr>
                <w:rFonts w:ascii="Times New Roman" w:hAnsi="Times New Roman" w:cs="Times New Roman"/>
                <w:sz w:val="20"/>
              </w:rPr>
            </w:pPr>
            <w:r w:rsidRPr="003133F7">
              <w:rPr>
                <w:rFonts w:ascii="Times New Roman" w:hAnsi="Times New Roman" w:cs="Times New Roman"/>
                <w:sz w:val="20"/>
              </w:rPr>
              <w:t>Öğretmen</w:t>
            </w:r>
          </w:p>
        </w:tc>
        <w:tc>
          <w:tcPr>
            <w:tcW w:w="2985" w:type="dxa"/>
          </w:tcPr>
          <w:p w14:paraId="4EB52FFC" w14:textId="2D8BB53F" w:rsidR="003133F7" w:rsidRPr="00A44AAA" w:rsidRDefault="003133F7" w:rsidP="003133F7">
            <w:pPr>
              <w:pStyle w:val="TableParagraph"/>
              <w:rPr>
                <w:rFonts w:ascii="Times New Roman" w:hAnsi="Times New Roman" w:cs="Times New Roman"/>
                <w:sz w:val="20"/>
              </w:rPr>
            </w:pPr>
            <w:r w:rsidRPr="0085182B">
              <w:t>Umut SAĞ</w:t>
            </w:r>
          </w:p>
        </w:tc>
        <w:tc>
          <w:tcPr>
            <w:tcW w:w="1711" w:type="dxa"/>
          </w:tcPr>
          <w:p w14:paraId="17FEC4B2" w14:textId="63B4F29F" w:rsidR="003133F7" w:rsidRPr="00A44AAA" w:rsidRDefault="003133F7" w:rsidP="003133F7">
            <w:pPr>
              <w:pStyle w:val="TableParagraph"/>
              <w:rPr>
                <w:rFonts w:ascii="Times New Roman" w:hAnsi="Times New Roman" w:cs="Times New Roman"/>
                <w:sz w:val="20"/>
              </w:rPr>
            </w:pPr>
            <w:r w:rsidRPr="0085182B">
              <w:t>Öğretmen</w:t>
            </w:r>
          </w:p>
        </w:tc>
      </w:tr>
      <w:tr w:rsidR="00A13D11" w:rsidRPr="00A44AAA" w14:paraId="33AF85AA" w14:textId="77777777" w:rsidTr="00987AA8">
        <w:trPr>
          <w:trHeight w:val="397"/>
          <w:jc w:val="center"/>
        </w:trPr>
        <w:tc>
          <w:tcPr>
            <w:tcW w:w="2928" w:type="dxa"/>
          </w:tcPr>
          <w:p w14:paraId="7A6D39F9" w14:textId="64815B49" w:rsidR="00A13D11" w:rsidRPr="00A44AAA" w:rsidRDefault="00A13D11" w:rsidP="00A13D11">
            <w:pPr>
              <w:pStyle w:val="TableParagraph"/>
              <w:rPr>
                <w:rFonts w:ascii="Times New Roman" w:hAnsi="Times New Roman" w:cs="Times New Roman"/>
              </w:rPr>
            </w:pPr>
            <w:r w:rsidRPr="002B5F7A">
              <w:t>Ersel GEYİK</w:t>
            </w:r>
          </w:p>
        </w:tc>
        <w:tc>
          <w:tcPr>
            <w:tcW w:w="1598" w:type="dxa"/>
          </w:tcPr>
          <w:p w14:paraId="4B55EC7C" w14:textId="5197F8E7" w:rsidR="00A13D11" w:rsidRPr="00A44AAA" w:rsidRDefault="00A13D11" w:rsidP="00A13D11">
            <w:pPr>
              <w:pStyle w:val="TableParagraph"/>
              <w:rPr>
                <w:rFonts w:ascii="Times New Roman" w:hAnsi="Times New Roman" w:cs="Times New Roman"/>
              </w:rPr>
            </w:pPr>
            <w:r w:rsidRPr="002B5F7A">
              <w:t>Okul Aile B. Yönetim Kurulu Üyesi</w:t>
            </w:r>
          </w:p>
        </w:tc>
        <w:tc>
          <w:tcPr>
            <w:tcW w:w="2985" w:type="dxa"/>
            <w:vAlign w:val="center"/>
          </w:tcPr>
          <w:p w14:paraId="3A5E2198" w14:textId="25F78CC3" w:rsidR="00A13D11" w:rsidRPr="00A44AAA" w:rsidRDefault="002816F4" w:rsidP="00A13D11">
            <w:pPr>
              <w:pStyle w:val="TableParagraph"/>
              <w:rPr>
                <w:rFonts w:ascii="Times New Roman" w:hAnsi="Times New Roman" w:cs="Times New Roman"/>
              </w:rPr>
            </w:pPr>
            <w:r>
              <w:rPr>
                <w:rFonts w:ascii="Times New Roman" w:hAnsi="Times New Roman" w:cs="Times New Roman"/>
              </w:rPr>
              <w:t>Nazan ÇAKIR</w:t>
            </w:r>
          </w:p>
        </w:tc>
        <w:tc>
          <w:tcPr>
            <w:tcW w:w="1711" w:type="dxa"/>
          </w:tcPr>
          <w:p w14:paraId="483BA82C" w14:textId="4A451F40" w:rsidR="00A13D11" w:rsidRPr="00A44AAA" w:rsidRDefault="002816F4" w:rsidP="00A13D11">
            <w:pPr>
              <w:pStyle w:val="TableParagraph"/>
              <w:rPr>
                <w:rFonts w:ascii="Times New Roman" w:hAnsi="Times New Roman" w:cs="Times New Roman"/>
              </w:rPr>
            </w:pPr>
            <w:r w:rsidRPr="002816F4">
              <w:t>Okul Aile B. Yönetim Kurulu Üyesi</w:t>
            </w:r>
          </w:p>
        </w:tc>
      </w:tr>
      <w:tr w:rsidR="00A13D11" w:rsidRPr="00A44AAA" w14:paraId="12146675" w14:textId="77777777" w:rsidTr="00987AA8">
        <w:trPr>
          <w:trHeight w:val="397"/>
          <w:jc w:val="center"/>
        </w:trPr>
        <w:tc>
          <w:tcPr>
            <w:tcW w:w="2928" w:type="dxa"/>
            <w:vAlign w:val="center"/>
          </w:tcPr>
          <w:p w14:paraId="6FA790E3" w14:textId="143B3AA2" w:rsidR="00A13D11" w:rsidRPr="00A44AAA" w:rsidRDefault="00A13D11" w:rsidP="00A13D11">
            <w:pPr>
              <w:pStyle w:val="TableParagraph"/>
              <w:rPr>
                <w:rFonts w:ascii="Times New Roman" w:hAnsi="Times New Roman" w:cs="Times New Roman"/>
                <w:sz w:val="20"/>
              </w:rPr>
            </w:pPr>
            <w:r>
              <w:rPr>
                <w:rFonts w:ascii="Times New Roman" w:hAnsi="Times New Roman" w:cs="Times New Roman"/>
                <w:sz w:val="20"/>
              </w:rPr>
              <w:t>Zehra MUTLU</w:t>
            </w:r>
          </w:p>
        </w:tc>
        <w:tc>
          <w:tcPr>
            <w:tcW w:w="1598" w:type="dxa"/>
            <w:vAlign w:val="center"/>
          </w:tcPr>
          <w:p w14:paraId="0A6E5545" w14:textId="0E499128" w:rsidR="00A13D11" w:rsidRPr="00A44AAA" w:rsidRDefault="00A13D11" w:rsidP="00A13D11">
            <w:pPr>
              <w:pStyle w:val="TableParagraph"/>
              <w:rPr>
                <w:rFonts w:ascii="Times New Roman" w:hAnsi="Times New Roman" w:cs="Times New Roman"/>
                <w:sz w:val="20"/>
              </w:rPr>
            </w:pPr>
            <w:r w:rsidRPr="00A13D11">
              <w:rPr>
                <w:rFonts w:ascii="Times New Roman" w:hAnsi="Times New Roman" w:cs="Times New Roman"/>
                <w:sz w:val="20"/>
              </w:rPr>
              <w:t>Öğretmen</w:t>
            </w:r>
          </w:p>
        </w:tc>
        <w:tc>
          <w:tcPr>
            <w:tcW w:w="2985" w:type="dxa"/>
            <w:vAlign w:val="center"/>
          </w:tcPr>
          <w:p w14:paraId="45C9F4D5" w14:textId="0018C7A7" w:rsidR="00A13D11" w:rsidRPr="00A44AAA" w:rsidRDefault="00A13D11" w:rsidP="00A13D11">
            <w:pPr>
              <w:pStyle w:val="TableParagraph"/>
              <w:rPr>
                <w:rFonts w:ascii="Times New Roman" w:hAnsi="Times New Roman" w:cs="Times New Roman"/>
                <w:sz w:val="20"/>
              </w:rPr>
            </w:pPr>
            <w:r>
              <w:rPr>
                <w:rFonts w:ascii="Times New Roman" w:hAnsi="Times New Roman" w:cs="Times New Roman"/>
                <w:sz w:val="20"/>
              </w:rPr>
              <w:t>Aydın GÖZÜPEK</w:t>
            </w:r>
          </w:p>
        </w:tc>
        <w:tc>
          <w:tcPr>
            <w:tcW w:w="1711" w:type="dxa"/>
          </w:tcPr>
          <w:p w14:paraId="6FC27521" w14:textId="496560FA" w:rsidR="00A13D11" w:rsidRPr="00A44AAA" w:rsidRDefault="00A13D11" w:rsidP="00A13D11">
            <w:pPr>
              <w:pStyle w:val="TableParagraph"/>
              <w:rPr>
                <w:rFonts w:ascii="Times New Roman" w:hAnsi="Times New Roman" w:cs="Times New Roman"/>
                <w:sz w:val="20"/>
              </w:rPr>
            </w:pPr>
            <w:r w:rsidRPr="00FB2A29">
              <w:t>Öğretmen</w:t>
            </w:r>
          </w:p>
        </w:tc>
      </w:tr>
      <w:tr w:rsidR="00055777" w:rsidRPr="00A44AAA" w14:paraId="4DE8FEA4" w14:textId="77777777" w:rsidTr="00B35F39">
        <w:trPr>
          <w:trHeight w:val="397"/>
          <w:jc w:val="center"/>
        </w:trPr>
        <w:tc>
          <w:tcPr>
            <w:tcW w:w="2928" w:type="dxa"/>
            <w:vAlign w:val="center"/>
          </w:tcPr>
          <w:p w14:paraId="33AB4689" w14:textId="213E2E7C" w:rsidR="00055777" w:rsidRPr="00A44AAA" w:rsidRDefault="00A13D11" w:rsidP="00B76435">
            <w:pPr>
              <w:pStyle w:val="TableParagraph"/>
              <w:rPr>
                <w:rFonts w:ascii="Times New Roman" w:hAnsi="Times New Roman" w:cs="Times New Roman"/>
                <w:sz w:val="20"/>
              </w:rPr>
            </w:pPr>
            <w:r>
              <w:rPr>
                <w:rFonts w:ascii="Times New Roman" w:hAnsi="Times New Roman" w:cs="Times New Roman"/>
                <w:sz w:val="20"/>
              </w:rPr>
              <w:t>Filiz SÖLPÜK</w:t>
            </w:r>
          </w:p>
        </w:tc>
        <w:tc>
          <w:tcPr>
            <w:tcW w:w="1598" w:type="dxa"/>
            <w:vAlign w:val="center"/>
          </w:tcPr>
          <w:p w14:paraId="4CBDB9CE" w14:textId="768DF3EE" w:rsidR="00055777" w:rsidRPr="00A44AAA" w:rsidRDefault="00A13D11" w:rsidP="00B76435">
            <w:pPr>
              <w:pStyle w:val="TableParagraph"/>
              <w:rPr>
                <w:rFonts w:ascii="Times New Roman" w:hAnsi="Times New Roman" w:cs="Times New Roman"/>
                <w:sz w:val="20"/>
              </w:rPr>
            </w:pPr>
            <w:r w:rsidRPr="00A13D11">
              <w:rPr>
                <w:rFonts w:ascii="Times New Roman" w:hAnsi="Times New Roman" w:cs="Times New Roman"/>
                <w:sz w:val="20"/>
              </w:rPr>
              <w:t>Öğretmen</w:t>
            </w:r>
          </w:p>
        </w:tc>
        <w:tc>
          <w:tcPr>
            <w:tcW w:w="2985" w:type="dxa"/>
            <w:vAlign w:val="center"/>
          </w:tcPr>
          <w:p w14:paraId="258DEAFB" w14:textId="137DF365" w:rsidR="00055777" w:rsidRPr="00A44AAA" w:rsidRDefault="00A13D11" w:rsidP="00B76435">
            <w:pPr>
              <w:pStyle w:val="TableParagraph"/>
              <w:rPr>
                <w:rFonts w:ascii="Times New Roman" w:hAnsi="Times New Roman" w:cs="Times New Roman"/>
                <w:sz w:val="20"/>
              </w:rPr>
            </w:pPr>
            <w:r>
              <w:rPr>
                <w:rFonts w:ascii="Times New Roman" w:hAnsi="Times New Roman" w:cs="Times New Roman"/>
                <w:sz w:val="20"/>
              </w:rPr>
              <w:t>Hatice KILIÇLAR</w:t>
            </w:r>
          </w:p>
        </w:tc>
        <w:tc>
          <w:tcPr>
            <w:tcW w:w="1711" w:type="dxa"/>
            <w:vAlign w:val="center"/>
          </w:tcPr>
          <w:p w14:paraId="507C5C2D" w14:textId="2223415B" w:rsidR="00055777" w:rsidRPr="00A44AAA" w:rsidRDefault="00A13D11" w:rsidP="00B76435">
            <w:pPr>
              <w:pStyle w:val="TableParagraph"/>
              <w:rPr>
                <w:rFonts w:ascii="Times New Roman" w:hAnsi="Times New Roman" w:cs="Times New Roman"/>
                <w:sz w:val="20"/>
              </w:rPr>
            </w:pPr>
            <w:r w:rsidRPr="00A13D11">
              <w:rPr>
                <w:rFonts w:ascii="Times New Roman" w:hAnsi="Times New Roman" w:cs="Times New Roman"/>
                <w:sz w:val="20"/>
              </w:rPr>
              <w:t>Öğretmen</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4" w:name="_Toc164264113"/>
      <w:r>
        <w:t xml:space="preserve">1.2 </w:t>
      </w:r>
      <w:r w:rsidR="00055777" w:rsidRPr="00C3679A">
        <w:t>Planlama Süreci</w:t>
      </w:r>
      <w:bookmarkEnd w:id="4"/>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5" w:name="_Toc164264114"/>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4993B040" w14:textId="31F096A6" w:rsidR="000E0D31" w:rsidRPr="000E0D31" w:rsidRDefault="003103FE" w:rsidP="000E0D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0D31" w:rsidRPr="000E0D31">
        <w:rPr>
          <w:rFonts w:ascii="Times New Roman" w:hAnsi="Times New Roman" w:cs="Times New Roman"/>
          <w:sz w:val="24"/>
          <w:szCs w:val="24"/>
        </w:rPr>
        <w:t>Emir Sultan Anadolu Lisesi olarak “Neredeyiz?” sorusunun cevabını bulmak için iç ve dış paydaşların katılımıyla yapılan mevcut durum analizi, aynı zamanda TKY araç ve teknikleri kullanılarak desteklenmiştir.</w:t>
      </w:r>
    </w:p>
    <w:p w14:paraId="41DD5BC5"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ab/>
        <w:t xml:space="preserve">Bu aşamada kurumun tarihçesi incelenerek güncellenmiş, yasal yükümlülükler ve mevzuat analizi düzenlenmiş, faaliyet alanları ile sunulan ürün ve hizmetler belirlenmiştir. </w:t>
      </w:r>
      <w:proofErr w:type="gramStart"/>
      <w:r w:rsidRPr="000E0D31">
        <w:rPr>
          <w:rFonts w:ascii="Times New Roman" w:hAnsi="Times New Roman" w:cs="Times New Roman"/>
          <w:sz w:val="24"/>
          <w:szCs w:val="24"/>
        </w:rPr>
        <w:t>Paydaş ,</w:t>
      </w:r>
      <w:proofErr w:type="gramEnd"/>
      <w:r w:rsidRPr="000E0D31">
        <w:rPr>
          <w:rFonts w:ascii="Times New Roman" w:hAnsi="Times New Roman" w:cs="Times New Roman"/>
          <w:sz w:val="24"/>
          <w:szCs w:val="24"/>
        </w:rPr>
        <w:t xml:space="preserve"> kurum içi ve çevre analizi çalışmaları gerçekleştirilmiştir.</w:t>
      </w:r>
    </w:p>
    <w:p w14:paraId="64166A35"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İlk toplantısında hangi amaçla kurulduğu belirlermiş ve stratejik plan hazırlama sürecinde yapılacak iş ve işlemleri gözden geçirilmiş ve kendisine bir görev tanımı oluşturmuştur. Bu görev tanımına göre aşağıda belirtilen iş ve işlemleri gerçekleştirmek üzere çalışmalarına başlanmıştır:</w:t>
      </w:r>
    </w:p>
    <w:p w14:paraId="4AF564B2" w14:textId="77777777" w:rsidR="000E0D31" w:rsidRPr="000E0D31" w:rsidRDefault="000E0D31" w:rsidP="000E0D31">
      <w:pPr>
        <w:spacing w:line="276" w:lineRule="auto"/>
        <w:jc w:val="both"/>
        <w:rPr>
          <w:rFonts w:ascii="Times New Roman" w:hAnsi="Times New Roman" w:cs="Times New Roman"/>
          <w:sz w:val="24"/>
          <w:szCs w:val="24"/>
        </w:rPr>
      </w:pPr>
    </w:p>
    <w:p w14:paraId="4324DAA7"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 xml:space="preserve">“Emir Sultan Anadolu Lisesi Stratejik </w:t>
      </w:r>
      <w:proofErr w:type="spellStart"/>
      <w:r w:rsidRPr="000E0D31">
        <w:rPr>
          <w:rFonts w:ascii="Times New Roman" w:hAnsi="Times New Roman" w:cs="Times New Roman"/>
          <w:sz w:val="24"/>
          <w:szCs w:val="24"/>
        </w:rPr>
        <w:t>Planı”nın</w:t>
      </w:r>
      <w:proofErr w:type="spellEnd"/>
      <w:r w:rsidRPr="000E0D31">
        <w:rPr>
          <w:rFonts w:ascii="Times New Roman" w:hAnsi="Times New Roman" w:cs="Times New Roman"/>
          <w:sz w:val="24"/>
          <w:szCs w:val="24"/>
        </w:rPr>
        <w:t xml:space="preserve"> hazırlanması sürecinde gerekli bilgi ve verileri ilgili birimlerden toplamak,</w:t>
      </w:r>
    </w:p>
    <w:p w14:paraId="77E51846"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 xml:space="preserve">Toplanan bilgi ve verileri stratejik plan için işlemek, düzenlemek, </w:t>
      </w:r>
    </w:p>
    <w:p w14:paraId="2AE12CF1"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planlama sürecinde gereken zamanlarda paydaşlara duyurular yapmak,</w:t>
      </w:r>
    </w:p>
    <w:p w14:paraId="1B85E89A"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planlama sürecinde İlçe Milli Eğitim Müdürlüğü ile koordinasyonu sağlamak, resmi yazışmaları yapmak ve raporları hazırlamak,</w:t>
      </w:r>
    </w:p>
    <w:p w14:paraId="7B39279F"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planın uygulanmasını izlemek, değerlendirmek ve sonuçlandırmak,</w:t>
      </w:r>
    </w:p>
    <w:p w14:paraId="5AB1EA22"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 xml:space="preserve">Stratejik planda belirlenen performans programının izlenmesini sağlayacak temel göstergeleri ve performans hedeflerinin izlenmesi için ölçme araçlarını geliştirerek süreci </w:t>
      </w:r>
      <w:proofErr w:type="spellStart"/>
      <w:r w:rsidRPr="000E0D31">
        <w:rPr>
          <w:rFonts w:ascii="Times New Roman" w:hAnsi="Times New Roman" w:cs="Times New Roman"/>
          <w:sz w:val="24"/>
          <w:szCs w:val="24"/>
        </w:rPr>
        <w:t>raporlaştırmak</w:t>
      </w:r>
      <w:proofErr w:type="spellEnd"/>
    </w:p>
    <w:p w14:paraId="766FFF6D"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“Emir Sultan Anadolu Lisesi Stratejik Planlama Ekip Üyeleri, stratejik planlama konusundaki kaynakları taramış ve yaptıkları araştırmalardan edindikleri bilgileri periyodik olarak yapılan toplantılarda paylaşmışlardır.</w:t>
      </w:r>
    </w:p>
    <w:p w14:paraId="41A6FA13"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ab/>
        <w:t xml:space="preserve">Ayrıca İlçe Milli Eğitim Müdürlüğünün gerek toplantı gerek görüşme yoluyla gerçekleştirdiği rehberliğinden de faydalanarak ekip üyeleri konu hakkında bilgilendirilmişlerdir. Gerekli bilgi ve kaynakları edinen stratejik planlama ekibi, “Emir Sultan Anadolu Lisesi Stratejik </w:t>
      </w:r>
      <w:proofErr w:type="spellStart"/>
      <w:r w:rsidRPr="000E0D31">
        <w:rPr>
          <w:rFonts w:ascii="Times New Roman" w:hAnsi="Times New Roman" w:cs="Times New Roman"/>
          <w:sz w:val="24"/>
          <w:szCs w:val="24"/>
        </w:rPr>
        <w:t>Planı”nı</w:t>
      </w:r>
      <w:proofErr w:type="spellEnd"/>
      <w:r w:rsidRPr="000E0D31">
        <w:rPr>
          <w:rFonts w:ascii="Times New Roman" w:hAnsi="Times New Roman" w:cs="Times New Roman"/>
          <w:sz w:val="24"/>
          <w:szCs w:val="24"/>
        </w:rPr>
        <w:t xml:space="preserve"> hazırlamak amacıyla </w:t>
      </w:r>
      <w:proofErr w:type="gramStart"/>
      <w:r w:rsidRPr="000E0D31">
        <w:rPr>
          <w:rFonts w:ascii="Times New Roman" w:hAnsi="Times New Roman" w:cs="Times New Roman"/>
          <w:sz w:val="24"/>
          <w:szCs w:val="24"/>
        </w:rPr>
        <w:t>işbölümü</w:t>
      </w:r>
      <w:proofErr w:type="gramEnd"/>
      <w:r w:rsidRPr="000E0D31">
        <w:rPr>
          <w:rFonts w:ascii="Times New Roman" w:hAnsi="Times New Roman" w:cs="Times New Roman"/>
          <w:sz w:val="24"/>
          <w:szCs w:val="24"/>
        </w:rPr>
        <w:t xml:space="preserve"> yaparak çalışmalarına başlamıştır.</w:t>
      </w:r>
    </w:p>
    <w:p w14:paraId="3DD47FF2"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Daha önce belirlenmiş olan vizyon, misyon ve temel değerlere ait ifadeler, “Nereye ulaşmak istiyoruz?” sorusunu cevaplayabilir olmaları yönünden gözden geçirilmiştir. Bu çalışmanın diğer bir amacı da tüm paydaşlar tarafından anlam farklılığına yol açmayacak şekilde ifadelerin incelenmesi olmuştur. Aynı çalışma, kurumun tüm bireyleri ile farklı zamanlarda yapılan toplantılarda da tekrarlanmıştır. Böylece kurumun tüm paydaşları “Nereye ulaşmak istiyoruz?” sorusunu cevaplayan ve stratejik planın temel alacağı vizyon, misyon ve temel değerler konusunda farkındalıklarını yenilemiştir.</w:t>
      </w:r>
    </w:p>
    <w:p w14:paraId="1C3D46FA"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Hazırlanarak İlçe Milli Eğitim Müdürlüğünün onayını aldıktan sonra stratejik planın izlenmesi ve değerlendirilmesi sürecinde sonuçların amaç ve hedeflerle kıyaslanarak ölçülmesi, söz konusu amaç ve hedeflerin tutarlılığı ile ilgili analiz çalışmaları yapılacaktır.</w:t>
      </w:r>
    </w:p>
    <w:p w14:paraId="75D8930C"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ab/>
        <w:t>Stratejik planın tam metni, tüm yöneticilere verilmek ve kurum web sitesinde yayımlanmak üzere bilgi-işlem birimine sunulmuştur. Aynı şekilde planın özeti, okulların çevrimiçi web sitesine konulmak üzere hazırlanmış, böylece çalışmaya tüm paydaşların ulaşabilmesi sağlanmıştır. Emir Sultan Anadolu Lisesi binalarında hizmet alan kişilerin görebileceği yerlere vizyon ve misyon ifadeleri asılmıştır.</w:t>
      </w:r>
    </w:p>
    <w:p w14:paraId="108E3656"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ab/>
        <w:t>Süreçle ilgili gelişmeler, yapılacak toplantılarla paydaşlara aktarılacaktır.</w:t>
      </w:r>
    </w:p>
    <w:p w14:paraId="3AC74833"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 çalışmaları çerçevesinde sürece yönelik olarak gerçekleştirilen faaliyetler şunlardır:</w:t>
      </w:r>
    </w:p>
    <w:p w14:paraId="0A29A6E5"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İlçe Milli Eğitim Müdürlüğünün 30.09.2013 tarih ve 602.04/22343 sayılı yazısı gereğince stratejik planlama çalışmalarının planlı bir şekilde yürütülmesini sağlamak amacıyla Okul Müdürü başkanlığında tüm okul yöneticileri toplantı yapmıştır.</w:t>
      </w:r>
    </w:p>
    <w:p w14:paraId="7AF454E9"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lastRenderedPageBreak/>
        <w:t>Stratejik planlama ekibi kurulmuştur.</w:t>
      </w:r>
    </w:p>
    <w:p w14:paraId="0A6A77EB"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planlama ekibi üyelerinin konuyla ilgili eğitimleri sağlanmıştır.</w:t>
      </w:r>
    </w:p>
    <w:p w14:paraId="31871CDB"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İlçe Milli Eğitim Müdürlüğünün stratejik planlama ile ilgili yaptığı tüm rehberlik çalışmalarına katılım sağlanmıştır.</w:t>
      </w:r>
    </w:p>
    <w:p w14:paraId="276AD706"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 xml:space="preserve">Stratejik planlama sürecinde kullanılacak olan rehber kitap edinilmiştir (Eğitimde Stratejik Planlama, MEB Strateji Geliştirme Başkanlığı, </w:t>
      </w:r>
      <w:proofErr w:type="gramStart"/>
      <w:r w:rsidRPr="000E0D31">
        <w:rPr>
          <w:rFonts w:ascii="Times New Roman" w:hAnsi="Times New Roman" w:cs="Times New Roman"/>
          <w:sz w:val="24"/>
          <w:szCs w:val="24"/>
        </w:rPr>
        <w:t>2010 )</w:t>
      </w:r>
      <w:proofErr w:type="gramEnd"/>
      <w:r w:rsidRPr="000E0D31">
        <w:rPr>
          <w:rFonts w:ascii="Times New Roman" w:hAnsi="Times New Roman" w:cs="Times New Roman"/>
          <w:sz w:val="24"/>
          <w:szCs w:val="24"/>
        </w:rPr>
        <w:t>.</w:t>
      </w:r>
    </w:p>
    <w:p w14:paraId="48C7D65F"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İlçe Milli Eğitim Müdürlüğünün stratejik planı, ekip üyelerince incelenmiştir.</w:t>
      </w:r>
    </w:p>
    <w:p w14:paraId="3577E882"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planın temel alacağı vizyon ve misyon ifadeleri hakkında tüm paydaşların farkındalığı sağlanmıştır.</w:t>
      </w:r>
    </w:p>
    <w:p w14:paraId="541F8F94" w14:textId="75D024E2"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Emir Sultan Anadolu Lisesi stratejik plan taslağı hazırlanarak görüşleri alınıp gerekli düzeltmelerin yapılabilmesi için “İlçe Milli Eğitim Müdürlüğü Stratejik Planlama Ekibine başvurulmuştur.</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6F6A70EF" w14:textId="77777777" w:rsidR="00891758" w:rsidRDefault="00891758" w:rsidP="006A628C">
      <w:pPr>
        <w:pStyle w:val="Balk2"/>
        <w:ind w:hanging="1109"/>
      </w:pPr>
      <w:bookmarkStart w:id="6" w:name="_Toc164264115"/>
    </w:p>
    <w:p w14:paraId="13DADFD9" w14:textId="61575BD2" w:rsidR="008656B6" w:rsidRPr="008656B6" w:rsidRDefault="006A628C" w:rsidP="006A628C">
      <w:pPr>
        <w:pStyle w:val="Balk2"/>
        <w:ind w:hanging="1109"/>
      </w:pPr>
      <w:r>
        <w:t xml:space="preserve">2.1 </w:t>
      </w:r>
      <w:r w:rsidR="008656B6" w:rsidRPr="008656B6">
        <w:t>Kurumsal Tarihçe</w:t>
      </w:r>
      <w:bookmarkEnd w:id="6"/>
    </w:p>
    <w:p w14:paraId="2E8790F2" w14:textId="77777777" w:rsidR="00064675" w:rsidRDefault="00064675" w:rsidP="00064675">
      <w:pPr>
        <w:adjustRightInd w:val="0"/>
        <w:ind w:firstLine="708"/>
        <w:jc w:val="both"/>
        <w:rPr>
          <w:rFonts w:ascii="Times New Roman" w:eastAsia="Arial Unicode MS" w:hAnsi="Times New Roman"/>
          <w:sz w:val="24"/>
          <w:szCs w:val="24"/>
        </w:rPr>
      </w:pPr>
    </w:p>
    <w:p w14:paraId="49F8FB70" w14:textId="3BBF21FC" w:rsidR="00064675" w:rsidRDefault="00064675" w:rsidP="00064675">
      <w:pPr>
        <w:adjustRightInd w:val="0"/>
        <w:ind w:firstLine="708"/>
        <w:jc w:val="both"/>
        <w:rPr>
          <w:rFonts w:ascii="Times New Roman" w:eastAsia="Arial Unicode MS" w:hAnsi="Times New Roman"/>
          <w:sz w:val="24"/>
          <w:szCs w:val="24"/>
        </w:rPr>
      </w:pPr>
      <w:r w:rsidRPr="00D97249">
        <w:rPr>
          <w:rFonts w:ascii="Times New Roman" w:eastAsia="Arial Unicode MS" w:hAnsi="Times New Roman"/>
          <w:sz w:val="24"/>
          <w:szCs w:val="24"/>
        </w:rPr>
        <w:t>Okulumuzun adı meşhur evl</w:t>
      </w:r>
      <w:r>
        <w:rPr>
          <w:rFonts w:ascii="Times New Roman" w:eastAsia="Arial Unicode MS" w:hAnsi="Times New Roman"/>
          <w:sz w:val="24"/>
          <w:szCs w:val="24"/>
        </w:rPr>
        <w:t xml:space="preserve">iya ve Peygamberimiz </w:t>
      </w:r>
      <w:proofErr w:type="gramStart"/>
      <w:r>
        <w:rPr>
          <w:rFonts w:ascii="Times New Roman" w:eastAsia="Arial Unicode MS" w:hAnsi="Times New Roman"/>
          <w:sz w:val="24"/>
          <w:szCs w:val="24"/>
        </w:rPr>
        <w:t>Hz</w:t>
      </w:r>
      <w:proofErr w:type="gramEnd"/>
      <w:r>
        <w:rPr>
          <w:rFonts w:ascii="Times New Roman" w:eastAsia="Arial Unicode MS" w:hAnsi="Times New Roman"/>
          <w:sz w:val="24"/>
          <w:szCs w:val="24"/>
        </w:rPr>
        <w:t xml:space="preserve"> Muhammed</w:t>
      </w:r>
      <w:r w:rsidRPr="00D97249">
        <w:rPr>
          <w:rFonts w:ascii="Times New Roman" w:eastAsia="Arial Unicode MS" w:hAnsi="Times New Roman"/>
          <w:sz w:val="24"/>
          <w:szCs w:val="24"/>
        </w:rPr>
        <w:t>´in(sav) torunu Emir Sultan Hazretlerinden gelmektedir. Okulumuz Emir Sultan Camii ile İncirli caddesi arasında Mezarlığın doğusundadır.</w:t>
      </w:r>
    </w:p>
    <w:p w14:paraId="6FD2C7DC" w14:textId="77777777" w:rsidR="00064675" w:rsidRPr="00D97249" w:rsidRDefault="00064675" w:rsidP="00064675">
      <w:pPr>
        <w:adjustRightInd w:val="0"/>
        <w:ind w:firstLine="708"/>
        <w:jc w:val="both"/>
        <w:rPr>
          <w:rFonts w:ascii="Times New Roman" w:eastAsia="Arial Unicode MS" w:hAnsi="Times New Roman"/>
          <w:sz w:val="24"/>
          <w:szCs w:val="24"/>
        </w:rPr>
      </w:pPr>
    </w:p>
    <w:p w14:paraId="044A2A67" w14:textId="77777777" w:rsidR="00064675" w:rsidRDefault="00064675" w:rsidP="00064675">
      <w:pPr>
        <w:adjustRightInd w:val="0"/>
        <w:ind w:firstLine="708"/>
        <w:jc w:val="both"/>
        <w:rPr>
          <w:rFonts w:ascii="Times New Roman" w:eastAsia="Arial Unicode MS" w:hAnsi="Times New Roman"/>
          <w:sz w:val="24"/>
          <w:szCs w:val="24"/>
        </w:rPr>
      </w:pPr>
      <w:r w:rsidRPr="00D97249">
        <w:rPr>
          <w:rFonts w:ascii="Times New Roman" w:eastAsia="Arial Unicode MS" w:hAnsi="Times New Roman"/>
          <w:sz w:val="24"/>
          <w:szCs w:val="24"/>
        </w:rPr>
        <w:t>Okulumuz yardımseverlerin bağışladığı 4752 metre kare alan üzerinde 3 katlı olarak inşa edilmiştir. Emir Sultan Anadolu Lisesi 1987 yılında ortaokul olarak hizmete girmiştir.1992 yılında Liseye dönüştürülen okulumuzun ortaokul kısmı 1996 yılında kapatılmıştır.</w:t>
      </w:r>
    </w:p>
    <w:p w14:paraId="2C495F0D" w14:textId="77777777" w:rsidR="00064675" w:rsidRPr="00D97249" w:rsidRDefault="00064675" w:rsidP="00064675">
      <w:pPr>
        <w:adjustRightInd w:val="0"/>
        <w:ind w:firstLine="708"/>
        <w:jc w:val="both"/>
        <w:rPr>
          <w:rFonts w:ascii="Times New Roman" w:eastAsia="Arial Unicode MS" w:hAnsi="Times New Roman"/>
          <w:sz w:val="24"/>
          <w:szCs w:val="24"/>
        </w:rPr>
      </w:pPr>
    </w:p>
    <w:p w14:paraId="5CB39CBC" w14:textId="44A2FC8A" w:rsidR="00BE5354" w:rsidRPr="00064675" w:rsidRDefault="00064675" w:rsidP="00064675">
      <w:pPr>
        <w:pStyle w:val="Balk2"/>
        <w:ind w:left="0" w:firstLine="0"/>
        <w:rPr>
          <w:b w:val="0"/>
          <w:bCs w:val="0"/>
        </w:rPr>
      </w:pPr>
      <w:r>
        <w:rPr>
          <w:rFonts w:eastAsia="Arial Unicode MS"/>
          <w:szCs w:val="24"/>
        </w:rPr>
        <w:t xml:space="preserve">          </w:t>
      </w:r>
      <w:proofErr w:type="gramStart"/>
      <w:r w:rsidRPr="00064675">
        <w:rPr>
          <w:rFonts w:eastAsia="Arial Unicode MS"/>
          <w:b w:val="0"/>
          <w:bCs w:val="0"/>
          <w:szCs w:val="24"/>
        </w:rPr>
        <w:t>2012 -</w:t>
      </w:r>
      <w:proofErr w:type="gramEnd"/>
      <w:r w:rsidRPr="00064675">
        <w:rPr>
          <w:rFonts w:eastAsia="Arial Unicode MS"/>
          <w:b w:val="0"/>
          <w:bCs w:val="0"/>
          <w:szCs w:val="24"/>
        </w:rPr>
        <w:t xml:space="preserve"> 2013 Eğitim Öğretim yılında Anadolu Lisesine dönüştürülen okulumuzda; 17 derslik, 1 Fizik-Kimya-Biyoloji Laboratuvarı, 1 Kütüphane, 1 Rehberlik Odası, 1 Mescit, 1 Okul Aile Birliği Odası, 1 Sistem Odası, 1 Resim ve Müzik Odası ile 1 Spor Odası ve Konferans Salonu mevcuttur. İdari olarak ise, 1 Müdür, 2 Müdür Yardımcısı ve 1 Memur odası bulunmaktadır</w:t>
      </w:r>
    </w:p>
    <w:p w14:paraId="14193557" w14:textId="77777777" w:rsidR="00064675" w:rsidRPr="00064675" w:rsidRDefault="00064675" w:rsidP="00A73B85">
      <w:pPr>
        <w:pStyle w:val="Balk2"/>
        <w:ind w:left="426" w:hanging="1109"/>
        <w:rPr>
          <w:b w:val="0"/>
          <w:bCs w:val="0"/>
        </w:rPr>
      </w:pPr>
    </w:p>
    <w:p w14:paraId="42E10D75" w14:textId="58FD9A67" w:rsidR="00ED63E7" w:rsidRPr="00064675" w:rsidRDefault="00ED63E7" w:rsidP="00A73B85">
      <w:pPr>
        <w:pStyle w:val="Balk2"/>
        <w:ind w:left="426" w:hanging="1109"/>
        <w:rPr>
          <w:b w:val="0"/>
          <w:bCs w:val="0"/>
        </w:rPr>
      </w:pPr>
      <w:r w:rsidRPr="00064675">
        <w:rPr>
          <w:b w:val="0"/>
          <w:bCs w:val="0"/>
        </w:rPr>
        <w:t xml:space="preserve">                               Okulumuzda 2021-2022 eğitim öğretim yılında depreme karşı güçlendirme yapılmıştır.</w:t>
      </w:r>
    </w:p>
    <w:p w14:paraId="50B19939" w14:textId="77777777" w:rsidR="00BE5354" w:rsidRPr="00064675" w:rsidRDefault="00BE5354" w:rsidP="00BE5354">
      <w:pPr>
        <w:pStyle w:val="Balk2"/>
        <w:ind w:hanging="1109"/>
        <w:rPr>
          <w:b w:val="0"/>
          <w:bCs w:val="0"/>
        </w:rPr>
      </w:pPr>
    </w:p>
    <w:p w14:paraId="1A33FAFA" w14:textId="77777777" w:rsidR="002E2F08" w:rsidRDefault="002E2F08" w:rsidP="00BE5354">
      <w:pPr>
        <w:pStyle w:val="Balk2"/>
        <w:ind w:hanging="1109"/>
      </w:pPr>
      <w:r w:rsidRPr="002E2F08">
        <w:br w:type="page"/>
      </w:r>
      <w:bookmarkStart w:id="7" w:name="_Toc164264116"/>
      <w:r w:rsidR="006A628C">
        <w:lastRenderedPageBreak/>
        <w:t xml:space="preserve">2.2 </w:t>
      </w:r>
      <w:r w:rsidRPr="002E2F08">
        <w:t>Uygulanmakta Olan Stratejik Planın Değerlendirilmesi</w:t>
      </w:r>
      <w:bookmarkEnd w:id="7"/>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4E73DD23" w14:textId="77777777" w:rsidR="005F3C40" w:rsidRDefault="005F3C40" w:rsidP="005F3C40">
      <w:pPr>
        <w:spacing w:line="276" w:lineRule="auto"/>
        <w:jc w:val="both"/>
        <w:rPr>
          <w:rFonts w:ascii="Times New Roman" w:hAnsi="Times New Roman" w:cs="Times New Roman"/>
          <w:b/>
          <w:bCs/>
          <w:sz w:val="24"/>
          <w:szCs w:val="24"/>
        </w:rPr>
      </w:pPr>
      <w:bookmarkStart w:id="8" w:name="_Toc164264117"/>
      <w:r>
        <w:rPr>
          <w:rFonts w:ascii="Times New Roman" w:hAnsi="Times New Roman" w:cs="Times New Roman"/>
          <w:b/>
          <w:bCs/>
          <w:sz w:val="24"/>
          <w:szCs w:val="24"/>
        </w:rPr>
        <w:t xml:space="preserve">Stratejik Amaç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p>
    <w:p w14:paraId="4DF77689" w14:textId="77777777" w:rsidR="005F3C40" w:rsidRDefault="005F3C40" w:rsidP="005F3C40">
      <w:pPr>
        <w:spacing w:line="276" w:lineRule="auto"/>
        <w:jc w:val="both"/>
        <w:rPr>
          <w:rFonts w:ascii="Times New Roman" w:hAnsi="Times New Roman" w:cs="Times New Roman"/>
          <w:bCs/>
          <w:sz w:val="24"/>
          <w:szCs w:val="24"/>
        </w:rPr>
      </w:pPr>
      <w:r w:rsidRPr="00B86FCD">
        <w:rPr>
          <w:rFonts w:ascii="Times New Roman" w:hAnsi="Times New Roman" w:cs="Times New Roman"/>
          <w:bCs/>
          <w:sz w:val="24"/>
          <w:szCs w:val="24"/>
        </w:rPr>
        <w:t xml:space="preserve">Kayıt bölgemizde yer alan çocukların okullaşma oranlarını artıran, öğrencilerin uyum ve devamsızlık sorunlarını gideren etkin bir yönetim yapısı kurulacaktır.  </w:t>
      </w:r>
    </w:p>
    <w:p w14:paraId="298B320C" w14:textId="77777777" w:rsidR="005F3C40" w:rsidRDefault="005F3C40" w:rsidP="005F3C40">
      <w:pPr>
        <w:spacing w:line="276" w:lineRule="auto"/>
        <w:jc w:val="both"/>
        <w:rPr>
          <w:rFonts w:ascii="Times New Roman" w:hAnsi="Times New Roman" w:cs="Times New Roman"/>
          <w:bCs/>
          <w:sz w:val="24"/>
          <w:szCs w:val="24"/>
        </w:rPr>
      </w:pPr>
    </w:p>
    <w:p w14:paraId="5C0BCCC0" w14:textId="77777777" w:rsidR="005F3C40" w:rsidRDefault="005F3C40" w:rsidP="005F3C40">
      <w:pPr>
        <w:spacing w:line="276" w:lineRule="auto"/>
        <w:jc w:val="both"/>
        <w:rPr>
          <w:rFonts w:ascii="Times New Roman" w:hAnsi="Times New Roman" w:cs="Times New Roman"/>
          <w:b/>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4BBACC26" w14:textId="77777777" w:rsidR="005F3C40" w:rsidRDefault="005F3C40" w:rsidP="005F3C40">
      <w:pPr>
        <w:spacing w:line="276" w:lineRule="auto"/>
        <w:jc w:val="both"/>
        <w:rPr>
          <w:rFonts w:ascii="Times New Roman" w:hAnsi="Times New Roman" w:cs="Times New Roman"/>
          <w:bCs/>
          <w:sz w:val="24"/>
          <w:szCs w:val="24"/>
        </w:rPr>
      </w:pPr>
      <w:r w:rsidRPr="005A633C">
        <w:rPr>
          <w:rFonts w:ascii="Times New Roman" w:hAnsi="Times New Roman" w:cs="Times New Roman"/>
          <w:bCs/>
          <w:sz w:val="24"/>
          <w:szCs w:val="24"/>
        </w:rPr>
        <w:t>Okulumuz öğrenci yerleştirmeleri adrese dayalı sisteme geçildiğinden dolayı çevre okullarda tanıtım yapma planları uygulanmamıştır.</w:t>
      </w:r>
    </w:p>
    <w:p w14:paraId="5836A4F2" w14:textId="77777777" w:rsidR="005F3C40" w:rsidRDefault="005F3C40" w:rsidP="005F3C40">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2019-2023 yılları arasında her yıl düzenli olarak rehberlik servisi tarafından hazırlanan çalışma planı doğrultusunda 9.sınıf öğrencilerine oryantasyon eğitimleri verilmiştir. </w:t>
      </w:r>
    </w:p>
    <w:p w14:paraId="4362BB45" w14:textId="77777777" w:rsidR="005F3C40" w:rsidRDefault="005F3C40" w:rsidP="005F3C40">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2019-2023 yılları arasında öğrenci devamsızlık oranları </w:t>
      </w:r>
      <w:proofErr w:type="spellStart"/>
      <w:r>
        <w:rPr>
          <w:rFonts w:ascii="Times New Roman" w:hAnsi="Times New Roman" w:cs="Times New Roman"/>
          <w:bCs/>
          <w:sz w:val="24"/>
          <w:szCs w:val="24"/>
        </w:rPr>
        <w:t>pandemi</w:t>
      </w:r>
      <w:proofErr w:type="spellEnd"/>
      <w:r>
        <w:rPr>
          <w:rFonts w:ascii="Times New Roman" w:hAnsi="Times New Roman" w:cs="Times New Roman"/>
          <w:bCs/>
          <w:sz w:val="24"/>
          <w:szCs w:val="24"/>
        </w:rPr>
        <w:t xml:space="preserve"> süreci nedeniyle sağlıklı olarak yapılamamıştır. Bununla beraber 2022-2023 eğitim öğretim yılında öğrenci devamsızlık oranı %4</w:t>
      </w:r>
      <w:r w:rsidRPr="000E43BD">
        <w:rPr>
          <w:rFonts w:ascii="Times New Roman" w:hAnsi="Times New Roman" w:cs="Times New Roman"/>
          <w:bCs/>
          <w:color w:val="FF0000"/>
          <w:sz w:val="24"/>
          <w:szCs w:val="24"/>
        </w:rPr>
        <w:t xml:space="preserve"> </w:t>
      </w:r>
      <w:r>
        <w:rPr>
          <w:rFonts w:ascii="Times New Roman" w:hAnsi="Times New Roman" w:cs="Times New Roman"/>
          <w:bCs/>
          <w:sz w:val="24"/>
          <w:szCs w:val="24"/>
        </w:rPr>
        <w:t>olarak hesaplanmıştır.</w:t>
      </w:r>
    </w:p>
    <w:p w14:paraId="3DB71A5C" w14:textId="77777777" w:rsidR="005F3C40" w:rsidRPr="005A633C" w:rsidRDefault="005F3C40" w:rsidP="005F3C40">
      <w:pPr>
        <w:spacing w:line="276" w:lineRule="auto"/>
        <w:jc w:val="both"/>
        <w:rPr>
          <w:rFonts w:ascii="Times New Roman" w:hAnsi="Times New Roman" w:cs="Times New Roman"/>
          <w:bCs/>
          <w:sz w:val="24"/>
          <w:szCs w:val="24"/>
        </w:rPr>
      </w:pPr>
    </w:p>
    <w:p w14:paraId="347B2286" w14:textId="77777777" w:rsidR="005F3C40" w:rsidRDefault="005F3C40" w:rsidP="005F3C40">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Stratejik Amaç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p>
    <w:p w14:paraId="72E8461E" w14:textId="77777777" w:rsidR="005F3C40" w:rsidRDefault="005F3C40" w:rsidP="005F3C40">
      <w:pPr>
        <w:spacing w:line="276" w:lineRule="auto"/>
        <w:jc w:val="both"/>
        <w:rPr>
          <w:rFonts w:ascii="Times New Roman" w:hAnsi="Times New Roman" w:cs="Times New Roman"/>
          <w:b/>
          <w:bCs/>
          <w:sz w:val="24"/>
          <w:szCs w:val="24"/>
        </w:rPr>
      </w:pPr>
      <w:r w:rsidRPr="000E43BD">
        <w:rPr>
          <w:rFonts w:ascii="Times New Roman" w:hAnsi="Times New Roman" w:cs="Times New Roman"/>
          <w:bCs/>
          <w:sz w:val="24"/>
          <w:szCs w:val="24"/>
        </w:rPr>
        <w:t>Akademik başarısı yüksek, üniversiteye hazırlama sistemini oturtmuş tercih edilen her alanda öncü ve takip edilen okul olmak</w:t>
      </w:r>
      <w:r>
        <w:rPr>
          <w:rFonts w:ascii="Times New Roman" w:hAnsi="Times New Roman" w:cs="Times New Roman"/>
          <w:bCs/>
          <w:sz w:val="24"/>
          <w:szCs w:val="24"/>
        </w:rPr>
        <w:t>.</w:t>
      </w:r>
      <w:r>
        <w:rPr>
          <w:rFonts w:ascii="Times New Roman" w:hAnsi="Times New Roman" w:cs="Times New Roman"/>
          <w:b/>
          <w:bCs/>
          <w:sz w:val="24"/>
          <w:szCs w:val="24"/>
        </w:rPr>
        <w:t xml:space="preserve"> </w:t>
      </w:r>
    </w:p>
    <w:p w14:paraId="53D6EC20" w14:textId="77777777" w:rsidR="005F3C40" w:rsidRDefault="005F3C40" w:rsidP="005F3C40">
      <w:pPr>
        <w:spacing w:line="276" w:lineRule="auto"/>
        <w:jc w:val="both"/>
        <w:rPr>
          <w:rFonts w:ascii="Times New Roman" w:hAnsi="Times New Roman" w:cs="Times New Roman"/>
          <w:b/>
          <w:bCs/>
          <w:sz w:val="24"/>
          <w:szCs w:val="24"/>
        </w:rPr>
      </w:pPr>
    </w:p>
    <w:p w14:paraId="772D71F2" w14:textId="77777777" w:rsidR="005F3C40" w:rsidRPr="005A633C" w:rsidRDefault="005F3C40" w:rsidP="005F3C40">
      <w:pPr>
        <w:spacing w:line="276" w:lineRule="auto"/>
        <w:jc w:val="both"/>
        <w:rPr>
          <w:rFonts w:ascii="Times New Roman" w:hAnsi="Times New Roman" w:cs="Times New Roman"/>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25794774" w14:textId="77777777" w:rsidR="005F3C40" w:rsidRDefault="005F3C40" w:rsidP="005F3C40">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ÖSYM Öğrenci Yerleştirme Hedefi: </w:t>
      </w:r>
    </w:p>
    <w:tbl>
      <w:tblPr>
        <w:tblStyle w:val="TabloKlavuzu"/>
        <w:tblW w:w="0" w:type="auto"/>
        <w:tblInd w:w="108" w:type="dxa"/>
        <w:tblLook w:val="04A0" w:firstRow="1" w:lastRow="0" w:firstColumn="1" w:lastColumn="0" w:noHBand="0" w:noVBand="1"/>
      </w:tblPr>
      <w:tblGrid>
        <w:gridCol w:w="1418"/>
        <w:gridCol w:w="1843"/>
        <w:gridCol w:w="2126"/>
      </w:tblGrid>
      <w:tr w:rsidR="005F3C40" w14:paraId="3A4EB3FF" w14:textId="77777777" w:rsidTr="00987AA8">
        <w:tc>
          <w:tcPr>
            <w:tcW w:w="1418" w:type="dxa"/>
          </w:tcPr>
          <w:p w14:paraId="38B6EE67"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5CE4C746"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Hedef (%)</w:t>
            </w:r>
          </w:p>
        </w:tc>
        <w:tc>
          <w:tcPr>
            <w:tcW w:w="2126" w:type="dxa"/>
          </w:tcPr>
          <w:p w14:paraId="4FBDAACF" w14:textId="77777777" w:rsidR="005F3C40" w:rsidRDefault="005F3C40" w:rsidP="00987AA8">
            <w:pPr>
              <w:spacing w:line="276"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Gerçekleşen(</w:t>
            </w:r>
            <w:proofErr w:type="gramEnd"/>
            <w:r>
              <w:rPr>
                <w:rFonts w:ascii="Times New Roman" w:hAnsi="Times New Roman" w:cs="Times New Roman"/>
                <w:b/>
                <w:bCs/>
                <w:sz w:val="24"/>
                <w:szCs w:val="24"/>
              </w:rPr>
              <w:t>%)</w:t>
            </w:r>
          </w:p>
        </w:tc>
      </w:tr>
      <w:tr w:rsidR="005F3C40" w14:paraId="008B660A" w14:textId="77777777" w:rsidTr="00987AA8">
        <w:tc>
          <w:tcPr>
            <w:tcW w:w="1418" w:type="dxa"/>
          </w:tcPr>
          <w:p w14:paraId="785C0D95"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2019-2020</w:t>
            </w:r>
          </w:p>
        </w:tc>
        <w:tc>
          <w:tcPr>
            <w:tcW w:w="1843" w:type="dxa"/>
          </w:tcPr>
          <w:p w14:paraId="7E82060F"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2126" w:type="dxa"/>
          </w:tcPr>
          <w:p w14:paraId="5D2F743E" w14:textId="14806716" w:rsidR="005F3C40" w:rsidRPr="0051177E" w:rsidRDefault="005F3C40" w:rsidP="00987AA8">
            <w:pPr>
              <w:spacing w:line="276" w:lineRule="auto"/>
              <w:jc w:val="center"/>
              <w:rPr>
                <w:rFonts w:ascii="Times New Roman" w:hAnsi="Times New Roman" w:cs="Times New Roman"/>
                <w:b/>
                <w:bCs/>
                <w:sz w:val="24"/>
                <w:szCs w:val="24"/>
              </w:rPr>
            </w:pPr>
            <w:r w:rsidRPr="0051177E">
              <w:rPr>
                <w:rFonts w:ascii="Times New Roman" w:hAnsi="Times New Roman" w:cs="Times New Roman"/>
                <w:b/>
                <w:bCs/>
                <w:sz w:val="24"/>
                <w:szCs w:val="24"/>
              </w:rPr>
              <w:t>3</w:t>
            </w:r>
            <w:r w:rsidR="0051177E" w:rsidRPr="0051177E">
              <w:rPr>
                <w:rFonts w:ascii="Times New Roman" w:hAnsi="Times New Roman" w:cs="Times New Roman"/>
                <w:b/>
                <w:bCs/>
                <w:sz w:val="24"/>
                <w:szCs w:val="24"/>
              </w:rPr>
              <w:t>5</w:t>
            </w:r>
          </w:p>
        </w:tc>
      </w:tr>
      <w:tr w:rsidR="005F3C40" w14:paraId="50D27FC6" w14:textId="77777777" w:rsidTr="00987AA8">
        <w:tc>
          <w:tcPr>
            <w:tcW w:w="1418" w:type="dxa"/>
          </w:tcPr>
          <w:p w14:paraId="7ED6363E"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2020-2021</w:t>
            </w:r>
          </w:p>
        </w:tc>
        <w:tc>
          <w:tcPr>
            <w:tcW w:w="1843" w:type="dxa"/>
          </w:tcPr>
          <w:p w14:paraId="7AEBD398"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45</w:t>
            </w:r>
          </w:p>
        </w:tc>
        <w:tc>
          <w:tcPr>
            <w:tcW w:w="2126" w:type="dxa"/>
          </w:tcPr>
          <w:p w14:paraId="44216953" w14:textId="31047E1A" w:rsidR="005F3C40" w:rsidRPr="0051177E" w:rsidRDefault="0051177E" w:rsidP="00987AA8">
            <w:pPr>
              <w:spacing w:line="276" w:lineRule="auto"/>
              <w:jc w:val="center"/>
              <w:rPr>
                <w:rFonts w:ascii="Times New Roman" w:hAnsi="Times New Roman" w:cs="Times New Roman"/>
                <w:b/>
                <w:bCs/>
                <w:sz w:val="24"/>
                <w:szCs w:val="24"/>
              </w:rPr>
            </w:pPr>
            <w:r w:rsidRPr="0051177E">
              <w:rPr>
                <w:rFonts w:ascii="Times New Roman" w:hAnsi="Times New Roman" w:cs="Times New Roman"/>
                <w:b/>
                <w:bCs/>
                <w:sz w:val="24"/>
                <w:szCs w:val="24"/>
              </w:rPr>
              <w:t>35</w:t>
            </w:r>
          </w:p>
        </w:tc>
      </w:tr>
      <w:tr w:rsidR="005F3C40" w14:paraId="424590B8" w14:textId="77777777" w:rsidTr="00987AA8">
        <w:tc>
          <w:tcPr>
            <w:tcW w:w="1418" w:type="dxa"/>
          </w:tcPr>
          <w:p w14:paraId="367CBAFA"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2021-2022</w:t>
            </w:r>
          </w:p>
        </w:tc>
        <w:tc>
          <w:tcPr>
            <w:tcW w:w="1843" w:type="dxa"/>
          </w:tcPr>
          <w:p w14:paraId="6A1DDFCF"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50</w:t>
            </w:r>
          </w:p>
        </w:tc>
        <w:tc>
          <w:tcPr>
            <w:tcW w:w="2126" w:type="dxa"/>
          </w:tcPr>
          <w:p w14:paraId="172003FC" w14:textId="335B8005" w:rsidR="005F3C40" w:rsidRPr="0051177E" w:rsidRDefault="0051177E" w:rsidP="00987AA8">
            <w:pPr>
              <w:spacing w:line="276" w:lineRule="auto"/>
              <w:jc w:val="center"/>
              <w:rPr>
                <w:rFonts w:ascii="Times New Roman" w:hAnsi="Times New Roman" w:cs="Times New Roman"/>
                <w:b/>
                <w:bCs/>
                <w:sz w:val="24"/>
                <w:szCs w:val="24"/>
              </w:rPr>
            </w:pPr>
            <w:r w:rsidRPr="0051177E">
              <w:rPr>
                <w:rFonts w:ascii="Times New Roman" w:hAnsi="Times New Roman" w:cs="Times New Roman"/>
                <w:b/>
                <w:bCs/>
                <w:sz w:val="24"/>
                <w:szCs w:val="24"/>
              </w:rPr>
              <w:t>30</w:t>
            </w:r>
          </w:p>
        </w:tc>
      </w:tr>
      <w:tr w:rsidR="005F3C40" w14:paraId="79A00BE1" w14:textId="77777777" w:rsidTr="00987AA8">
        <w:tc>
          <w:tcPr>
            <w:tcW w:w="1418" w:type="dxa"/>
          </w:tcPr>
          <w:p w14:paraId="01CDC933"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2022-2023</w:t>
            </w:r>
          </w:p>
        </w:tc>
        <w:tc>
          <w:tcPr>
            <w:tcW w:w="1843" w:type="dxa"/>
          </w:tcPr>
          <w:p w14:paraId="4EAC61A6"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55</w:t>
            </w:r>
          </w:p>
        </w:tc>
        <w:tc>
          <w:tcPr>
            <w:tcW w:w="2126" w:type="dxa"/>
          </w:tcPr>
          <w:p w14:paraId="462AF905" w14:textId="19EAAAC7" w:rsidR="005F3C40" w:rsidRPr="0051177E" w:rsidRDefault="0051177E" w:rsidP="00987AA8">
            <w:pPr>
              <w:spacing w:line="276" w:lineRule="auto"/>
              <w:jc w:val="center"/>
              <w:rPr>
                <w:rFonts w:ascii="Times New Roman" w:hAnsi="Times New Roman" w:cs="Times New Roman"/>
                <w:b/>
                <w:bCs/>
                <w:sz w:val="24"/>
                <w:szCs w:val="24"/>
              </w:rPr>
            </w:pPr>
            <w:r w:rsidRPr="0051177E">
              <w:rPr>
                <w:rFonts w:ascii="Times New Roman" w:hAnsi="Times New Roman" w:cs="Times New Roman"/>
                <w:b/>
                <w:bCs/>
                <w:sz w:val="24"/>
                <w:szCs w:val="24"/>
              </w:rPr>
              <w:t>30</w:t>
            </w:r>
          </w:p>
        </w:tc>
      </w:tr>
    </w:tbl>
    <w:p w14:paraId="0BF4B97E" w14:textId="77777777" w:rsidR="005F3C40" w:rsidRDefault="005F3C40" w:rsidP="005F3C40">
      <w:pPr>
        <w:spacing w:line="276" w:lineRule="auto"/>
        <w:rPr>
          <w:rFonts w:ascii="Times New Roman" w:hAnsi="Times New Roman" w:cs="Times New Roman"/>
          <w:b/>
          <w:bCs/>
          <w:sz w:val="24"/>
          <w:szCs w:val="24"/>
        </w:rPr>
      </w:pPr>
    </w:p>
    <w:p w14:paraId="467CC8E7" w14:textId="77777777" w:rsidR="005F3C40" w:rsidRDefault="005F3C40" w:rsidP="005F3C40">
      <w:pPr>
        <w:spacing w:line="276" w:lineRule="auto"/>
        <w:jc w:val="both"/>
        <w:rPr>
          <w:rFonts w:ascii="Times New Roman" w:hAnsi="Times New Roman" w:cs="Times New Roman"/>
          <w:bCs/>
          <w:sz w:val="24"/>
          <w:szCs w:val="24"/>
        </w:rPr>
      </w:pPr>
      <w:r w:rsidRPr="000875F4">
        <w:rPr>
          <w:rFonts w:ascii="Times New Roman" w:hAnsi="Times New Roman" w:cs="Times New Roman"/>
          <w:bCs/>
          <w:sz w:val="24"/>
          <w:szCs w:val="24"/>
        </w:rPr>
        <w:t xml:space="preserve">2019-2023 Stratejik planında belirlenen ÖSYM öğrenci yerleştirme hedefleri ve gerçekleşme oranları yukarıdaki tabloda belirtilmiştir. </w:t>
      </w:r>
      <w:r>
        <w:rPr>
          <w:rFonts w:ascii="Times New Roman" w:hAnsi="Times New Roman" w:cs="Times New Roman"/>
          <w:bCs/>
          <w:sz w:val="24"/>
          <w:szCs w:val="24"/>
        </w:rPr>
        <w:t xml:space="preserve">Belirlenen hedeflere ulaşılamadığı tespit edilmiştir. Bunun iki temel nedeni olduğu görülmüştür. Öncelikle 2019-2022 yılları arasında yaşanan </w:t>
      </w:r>
      <w:proofErr w:type="spellStart"/>
      <w:r>
        <w:rPr>
          <w:rFonts w:ascii="Times New Roman" w:hAnsi="Times New Roman" w:cs="Times New Roman"/>
          <w:bCs/>
          <w:sz w:val="24"/>
          <w:szCs w:val="24"/>
        </w:rPr>
        <w:t>pandemi</w:t>
      </w:r>
      <w:proofErr w:type="spellEnd"/>
      <w:r>
        <w:rPr>
          <w:rFonts w:ascii="Times New Roman" w:hAnsi="Times New Roman" w:cs="Times New Roman"/>
          <w:bCs/>
          <w:sz w:val="24"/>
          <w:szCs w:val="24"/>
        </w:rPr>
        <w:t xml:space="preserve"> süreci öğrenci başarısını olumsuz yönde etkilemiştir. 12. sınıf öğrencilerinin büyük bir çoğunluğunun açık liseye geçerek okulla ilişiğini kesmesi başarı oranının doğru yansımasını engellemektedir.</w:t>
      </w:r>
    </w:p>
    <w:p w14:paraId="3C340D40" w14:textId="77777777" w:rsidR="005F3C40" w:rsidRDefault="005F3C40" w:rsidP="005F3C40">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Yapılan değerlendirmede 2019-2023 stratejik planın belirlenen hedeflerin yüksek olduğu, 2024-2028 stratejik planında ÖSYM öğrenci yerleştirme hedeflerinin ulaşılabilir oranlarla belirlenmesinin daha gerçekçi olacağı sonucuna ulaşılmıştır.</w:t>
      </w:r>
    </w:p>
    <w:p w14:paraId="33ED2718" w14:textId="77777777" w:rsidR="005F3C40" w:rsidRDefault="005F3C40" w:rsidP="005F3C40">
      <w:pPr>
        <w:spacing w:line="276" w:lineRule="auto"/>
        <w:jc w:val="both"/>
        <w:rPr>
          <w:rFonts w:ascii="Times New Roman" w:hAnsi="Times New Roman" w:cs="Times New Roman"/>
          <w:bCs/>
          <w:sz w:val="24"/>
          <w:szCs w:val="24"/>
        </w:rPr>
      </w:pPr>
    </w:p>
    <w:p w14:paraId="2C018B34" w14:textId="77777777" w:rsidR="005F3C40" w:rsidRDefault="005F3C40" w:rsidP="005F3C40">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Stratejik Amaç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p>
    <w:p w14:paraId="5246084E" w14:textId="77777777" w:rsidR="005F3C40" w:rsidRPr="000875F4" w:rsidRDefault="005F3C40" w:rsidP="005F3C40">
      <w:pPr>
        <w:spacing w:line="276" w:lineRule="auto"/>
        <w:jc w:val="both"/>
        <w:rPr>
          <w:rFonts w:ascii="Times New Roman" w:hAnsi="Times New Roman" w:cs="Times New Roman"/>
          <w:bCs/>
          <w:sz w:val="24"/>
          <w:szCs w:val="24"/>
        </w:rPr>
      </w:pPr>
      <w:r w:rsidRPr="009676AD">
        <w:rPr>
          <w:rFonts w:ascii="Times New Roman" w:hAnsi="Times New Roman" w:cs="Times New Roman"/>
          <w:bCs/>
          <w:sz w:val="24"/>
          <w:szCs w:val="24"/>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14:paraId="63B97DF0" w14:textId="77777777" w:rsidR="005F3C40" w:rsidRDefault="005F3C40" w:rsidP="005F3C40">
      <w:pPr>
        <w:spacing w:line="276" w:lineRule="auto"/>
        <w:jc w:val="both"/>
        <w:rPr>
          <w:rFonts w:ascii="Times New Roman" w:hAnsi="Times New Roman" w:cs="Times New Roman"/>
          <w:bCs/>
          <w:sz w:val="24"/>
          <w:szCs w:val="24"/>
        </w:rPr>
      </w:pPr>
    </w:p>
    <w:bookmarkEnd w:id="8"/>
    <w:p w14:paraId="25DEE6AD" w14:textId="77777777" w:rsidR="00067897" w:rsidRDefault="00067897" w:rsidP="009A1F27">
      <w:pPr>
        <w:pStyle w:val="Balk2"/>
        <w:ind w:left="0" w:firstLine="0"/>
      </w:pPr>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5AB873CA" w14:textId="77777777" w:rsidR="00891758" w:rsidRDefault="00891758" w:rsidP="001B742F">
      <w:pPr>
        <w:spacing w:line="276" w:lineRule="auto"/>
        <w:jc w:val="both"/>
        <w:rPr>
          <w:rFonts w:ascii="Times New Roman" w:hAnsi="Times New Roman" w:cs="Times New Roman"/>
          <w:b/>
          <w:bCs/>
          <w:sz w:val="24"/>
          <w:szCs w:val="24"/>
        </w:rPr>
      </w:pPr>
    </w:p>
    <w:p w14:paraId="1D944EC8" w14:textId="617B855F" w:rsidR="001B742F" w:rsidRDefault="001B742F" w:rsidP="001B742F">
      <w:pPr>
        <w:spacing w:line="276" w:lineRule="auto"/>
        <w:jc w:val="both"/>
        <w:rPr>
          <w:rFonts w:ascii="Times New Roman" w:hAnsi="Times New Roman" w:cs="Times New Roman"/>
          <w:b/>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5D9F0D72" w14:textId="77777777" w:rsidR="001B742F" w:rsidRDefault="001B742F" w:rsidP="001B742F">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Yıl Sonu Öğrenci Başarı Puanını Arttırma Hedefi: </w:t>
      </w:r>
    </w:p>
    <w:tbl>
      <w:tblPr>
        <w:tblStyle w:val="TabloKlavuzu"/>
        <w:tblW w:w="0" w:type="auto"/>
        <w:tblInd w:w="108" w:type="dxa"/>
        <w:tblLook w:val="04A0" w:firstRow="1" w:lastRow="0" w:firstColumn="1" w:lastColumn="0" w:noHBand="0" w:noVBand="1"/>
      </w:tblPr>
      <w:tblGrid>
        <w:gridCol w:w="1418"/>
        <w:gridCol w:w="1843"/>
        <w:gridCol w:w="2126"/>
      </w:tblGrid>
      <w:tr w:rsidR="001B742F" w14:paraId="771FC32C" w14:textId="77777777" w:rsidTr="00987AA8">
        <w:tc>
          <w:tcPr>
            <w:tcW w:w="1418" w:type="dxa"/>
          </w:tcPr>
          <w:p w14:paraId="39D3B07F"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0926C910"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Hedef (%)</w:t>
            </w:r>
          </w:p>
        </w:tc>
        <w:tc>
          <w:tcPr>
            <w:tcW w:w="2126" w:type="dxa"/>
          </w:tcPr>
          <w:p w14:paraId="2FFC24E2" w14:textId="77777777" w:rsidR="001B742F" w:rsidRDefault="001B742F" w:rsidP="00987AA8">
            <w:pPr>
              <w:spacing w:line="276"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Gerçekleşen(</w:t>
            </w:r>
            <w:proofErr w:type="gramEnd"/>
            <w:r>
              <w:rPr>
                <w:rFonts w:ascii="Times New Roman" w:hAnsi="Times New Roman" w:cs="Times New Roman"/>
                <w:b/>
                <w:bCs/>
                <w:sz w:val="24"/>
                <w:szCs w:val="24"/>
              </w:rPr>
              <w:t>%)</w:t>
            </w:r>
          </w:p>
        </w:tc>
      </w:tr>
      <w:tr w:rsidR="001B742F" w14:paraId="21BBC12C" w14:textId="77777777" w:rsidTr="00987AA8">
        <w:tc>
          <w:tcPr>
            <w:tcW w:w="1418" w:type="dxa"/>
          </w:tcPr>
          <w:p w14:paraId="188F5D5B"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2019-2020</w:t>
            </w:r>
          </w:p>
        </w:tc>
        <w:tc>
          <w:tcPr>
            <w:tcW w:w="1843" w:type="dxa"/>
          </w:tcPr>
          <w:p w14:paraId="4EFD34F7" w14:textId="77777777" w:rsidR="001B742F" w:rsidRPr="00AB5399" w:rsidRDefault="001B742F" w:rsidP="00987AA8">
            <w:pPr>
              <w:jc w:val="center"/>
            </w:pPr>
            <w:r w:rsidRPr="00AB5399">
              <w:rPr>
                <w:rFonts w:ascii="Times New Roman" w:hAnsi="Times New Roman" w:cs="Times New Roman"/>
                <w:bCs/>
                <w:sz w:val="24"/>
                <w:szCs w:val="24"/>
              </w:rPr>
              <w:t>100</w:t>
            </w:r>
          </w:p>
        </w:tc>
        <w:tc>
          <w:tcPr>
            <w:tcW w:w="2126" w:type="dxa"/>
          </w:tcPr>
          <w:p w14:paraId="62E5B774" w14:textId="2F326EFD" w:rsidR="001B742F" w:rsidRPr="007D1F59" w:rsidRDefault="007D1F59" w:rsidP="00987AA8">
            <w:pPr>
              <w:spacing w:line="276" w:lineRule="auto"/>
              <w:jc w:val="center"/>
              <w:rPr>
                <w:rFonts w:ascii="Times New Roman" w:hAnsi="Times New Roman" w:cs="Times New Roman"/>
                <w:bCs/>
                <w:sz w:val="24"/>
                <w:szCs w:val="24"/>
              </w:rPr>
            </w:pPr>
            <w:r w:rsidRPr="007D1F59">
              <w:rPr>
                <w:rFonts w:ascii="Times New Roman" w:hAnsi="Times New Roman" w:cs="Times New Roman"/>
                <w:bCs/>
                <w:sz w:val="24"/>
                <w:szCs w:val="24"/>
              </w:rPr>
              <w:t>95</w:t>
            </w:r>
          </w:p>
        </w:tc>
      </w:tr>
      <w:tr w:rsidR="001B742F" w14:paraId="1B8618CD" w14:textId="77777777" w:rsidTr="00987AA8">
        <w:tc>
          <w:tcPr>
            <w:tcW w:w="1418" w:type="dxa"/>
          </w:tcPr>
          <w:p w14:paraId="3AEE7B45"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2020-2021</w:t>
            </w:r>
          </w:p>
        </w:tc>
        <w:tc>
          <w:tcPr>
            <w:tcW w:w="1843" w:type="dxa"/>
          </w:tcPr>
          <w:p w14:paraId="69FBC813" w14:textId="2F34F6C5" w:rsidR="001B742F" w:rsidRPr="00AB5399" w:rsidRDefault="00E00B60" w:rsidP="00987AA8">
            <w:pPr>
              <w:jc w:val="center"/>
            </w:pPr>
            <w:r>
              <w:t>100</w:t>
            </w:r>
          </w:p>
        </w:tc>
        <w:tc>
          <w:tcPr>
            <w:tcW w:w="2126" w:type="dxa"/>
          </w:tcPr>
          <w:p w14:paraId="7B378213" w14:textId="3DF3EE46" w:rsidR="001B742F" w:rsidRPr="007D1F59" w:rsidRDefault="00E00B60" w:rsidP="00987AA8">
            <w:pPr>
              <w:spacing w:line="276" w:lineRule="auto"/>
              <w:jc w:val="center"/>
              <w:rPr>
                <w:rFonts w:ascii="Times New Roman" w:hAnsi="Times New Roman" w:cs="Times New Roman"/>
                <w:bCs/>
                <w:sz w:val="24"/>
                <w:szCs w:val="24"/>
              </w:rPr>
            </w:pPr>
            <w:r w:rsidRPr="007D1F59">
              <w:rPr>
                <w:rFonts w:ascii="Times New Roman" w:hAnsi="Times New Roman" w:cs="Times New Roman"/>
                <w:bCs/>
                <w:sz w:val="24"/>
                <w:szCs w:val="24"/>
              </w:rPr>
              <w:t>100</w:t>
            </w:r>
          </w:p>
        </w:tc>
      </w:tr>
      <w:tr w:rsidR="001B742F" w14:paraId="7E661BFD" w14:textId="77777777" w:rsidTr="00987AA8">
        <w:tc>
          <w:tcPr>
            <w:tcW w:w="1418" w:type="dxa"/>
          </w:tcPr>
          <w:p w14:paraId="02723ABB"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2021-2022</w:t>
            </w:r>
          </w:p>
        </w:tc>
        <w:tc>
          <w:tcPr>
            <w:tcW w:w="1843" w:type="dxa"/>
          </w:tcPr>
          <w:p w14:paraId="7343CBA2" w14:textId="77777777" w:rsidR="001B742F" w:rsidRPr="00AB5399" w:rsidRDefault="001B742F" w:rsidP="00987AA8">
            <w:pPr>
              <w:jc w:val="center"/>
            </w:pPr>
            <w:r w:rsidRPr="00AB5399">
              <w:rPr>
                <w:rFonts w:ascii="Times New Roman" w:hAnsi="Times New Roman" w:cs="Times New Roman"/>
                <w:bCs/>
                <w:sz w:val="24"/>
                <w:szCs w:val="24"/>
              </w:rPr>
              <w:t>100</w:t>
            </w:r>
          </w:p>
        </w:tc>
        <w:tc>
          <w:tcPr>
            <w:tcW w:w="2126" w:type="dxa"/>
          </w:tcPr>
          <w:p w14:paraId="0AE7EC6F" w14:textId="317CB097" w:rsidR="001B742F" w:rsidRPr="007D1F59" w:rsidRDefault="007D1F59" w:rsidP="00987AA8">
            <w:pPr>
              <w:spacing w:line="276" w:lineRule="auto"/>
              <w:jc w:val="center"/>
              <w:rPr>
                <w:rFonts w:ascii="Times New Roman" w:hAnsi="Times New Roman" w:cs="Times New Roman"/>
                <w:bCs/>
                <w:sz w:val="24"/>
                <w:szCs w:val="24"/>
              </w:rPr>
            </w:pPr>
            <w:r w:rsidRPr="007D1F59">
              <w:rPr>
                <w:rFonts w:ascii="Times New Roman" w:hAnsi="Times New Roman" w:cs="Times New Roman"/>
                <w:bCs/>
                <w:sz w:val="24"/>
                <w:szCs w:val="24"/>
              </w:rPr>
              <w:t>80</w:t>
            </w:r>
          </w:p>
        </w:tc>
      </w:tr>
      <w:tr w:rsidR="001B742F" w14:paraId="1CF19007" w14:textId="77777777" w:rsidTr="00987AA8">
        <w:tc>
          <w:tcPr>
            <w:tcW w:w="1418" w:type="dxa"/>
          </w:tcPr>
          <w:p w14:paraId="2E4CA58F"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2022-2023</w:t>
            </w:r>
          </w:p>
        </w:tc>
        <w:tc>
          <w:tcPr>
            <w:tcW w:w="1843" w:type="dxa"/>
          </w:tcPr>
          <w:p w14:paraId="4D78211C" w14:textId="77777777" w:rsidR="001B742F" w:rsidRPr="00AB5399" w:rsidRDefault="001B742F" w:rsidP="00987AA8">
            <w:pPr>
              <w:jc w:val="center"/>
            </w:pPr>
            <w:r w:rsidRPr="00AB5399">
              <w:rPr>
                <w:rFonts w:ascii="Times New Roman" w:hAnsi="Times New Roman" w:cs="Times New Roman"/>
                <w:bCs/>
                <w:sz w:val="24"/>
                <w:szCs w:val="24"/>
              </w:rPr>
              <w:t>100</w:t>
            </w:r>
          </w:p>
        </w:tc>
        <w:tc>
          <w:tcPr>
            <w:tcW w:w="2126" w:type="dxa"/>
          </w:tcPr>
          <w:p w14:paraId="149B17ED" w14:textId="77777777" w:rsidR="001B742F" w:rsidRPr="007D1F59" w:rsidRDefault="001B742F" w:rsidP="00987AA8">
            <w:pPr>
              <w:spacing w:line="276" w:lineRule="auto"/>
              <w:jc w:val="center"/>
              <w:rPr>
                <w:rFonts w:ascii="Times New Roman" w:hAnsi="Times New Roman" w:cs="Times New Roman"/>
                <w:bCs/>
                <w:sz w:val="24"/>
                <w:szCs w:val="24"/>
              </w:rPr>
            </w:pPr>
            <w:r w:rsidRPr="007D1F59">
              <w:rPr>
                <w:rFonts w:ascii="Times New Roman" w:hAnsi="Times New Roman" w:cs="Times New Roman"/>
                <w:bCs/>
                <w:sz w:val="24"/>
                <w:szCs w:val="24"/>
              </w:rPr>
              <w:t>85</w:t>
            </w:r>
          </w:p>
        </w:tc>
      </w:tr>
    </w:tbl>
    <w:p w14:paraId="7A2F2778" w14:textId="77777777" w:rsidR="001B742F" w:rsidRDefault="001B742F" w:rsidP="001B742F">
      <w:pPr>
        <w:spacing w:line="276" w:lineRule="auto"/>
        <w:jc w:val="both"/>
        <w:rPr>
          <w:rFonts w:ascii="Times New Roman" w:hAnsi="Times New Roman" w:cs="Times New Roman"/>
          <w:bCs/>
          <w:sz w:val="24"/>
          <w:szCs w:val="24"/>
        </w:rPr>
      </w:pPr>
    </w:p>
    <w:p w14:paraId="7E0A1901" w14:textId="77777777" w:rsidR="001B742F" w:rsidRDefault="001B742F" w:rsidP="001B742F">
      <w:pPr>
        <w:spacing w:line="276" w:lineRule="auto"/>
        <w:rPr>
          <w:rFonts w:ascii="Times New Roman" w:hAnsi="Times New Roman" w:cs="Times New Roman"/>
          <w:b/>
          <w:bCs/>
          <w:sz w:val="24"/>
          <w:szCs w:val="24"/>
        </w:rPr>
      </w:pPr>
      <w:r w:rsidRPr="009A392A">
        <w:rPr>
          <w:rFonts w:ascii="Times New Roman" w:hAnsi="Times New Roman" w:cs="Times New Roman"/>
          <w:b/>
          <w:bCs/>
          <w:sz w:val="24"/>
          <w:szCs w:val="24"/>
        </w:rPr>
        <w:t xml:space="preserve">Sanat, Bilim, Kültür </w:t>
      </w:r>
      <w:proofErr w:type="gramStart"/>
      <w:r w:rsidRPr="009A392A">
        <w:rPr>
          <w:rFonts w:ascii="Times New Roman" w:hAnsi="Times New Roman" w:cs="Times New Roman"/>
          <w:b/>
          <w:bCs/>
          <w:sz w:val="24"/>
          <w:szCs w:val="24"/>
        </w:rPr>
        <w:t>Ve</w:t>
      </w:r>
      <w:proofErr w:type="gramEnd"/>
      <w:r w:rsidRPr="009A392A">
        <w:rPr>
          <w:rFonts w:ascii="Times New Roman" w:hAnsi="Times New Roman" w:cs="Times New Roman"/>
          <w:b/>
          <w:bCs/>
          <w:sz w:val="24"/>
          <w:szCs w:val="24"/>
        </w:rPr>
        <w:t xml:space="preserve"> Spor Faaliyetlerine Katılan Öğrenci</w:t>
      </w:r>
      <w:r>
        <w:rPr>
          <w:rFonts w:ascii="Times New Roman" w:hAnsi="Times New Roman" w:cs="Times New Roman"/>
          <w:b/>
          <w:bCs/>
          <w:sz w:val="24"/>
          <w:szCs w:val="24"/>
        </w:rPr>
        <w:t xml:space="preserve"> Sayısını Arttırma</w:t>
      </w:r>
      <w:r w:rsidRPr="009A392A">
        <w:rPr>
          <w:rFonts w:ascii="Times New Roman" w:hAnsi="Times New Roman" w:cs="Times New Roman"/>
          <w:b/>
          <w:bCs/>
          <w:sz w:val="24"/>
          <w:szCs w:val="24"/>
        </w:rPr>
        <w:t xml:space="preserve"> </w:t>
      </w:r>
      <w:r>
        <w:rPr>
          <w:rFonts w:ascii="Times New Roman" w:hAnsi="Times New Roman" w:cs="Times New Roman"/>
          <w:b/>
          <w:bCs/>
          <w:sz w:val="24"/>
          <w:szCs w:val="24"/>
        </w:rPr>
        <w:t>Hedefi:</w:t>
      </w:r>
    </w:p>
    <w:tbl>
      <w:tblPr>
        <w:tblStyle w:val="TabloKlavuzu"/>
        <w:tblW w:w="0" w:type="auto"/>
        <w:tblInd w:w="108" w:type="dxa"/>
        <w:tblLook w:val="04A0" w:firstRow="1" w:lastRow="0" w:firstColumn="1" w:lastColumn="0" w:noHBand="0" w:noVBand="1"/>
      </w:tblPr>
      <w:tblGrid>
        <w:gridCol w:w="1418"/>
        <w:gridCol w:w="1843"/>
        <w:gridCol w:w="2126"/>
      </w:tblGrid>
      <w:tr w:rsidR="001B742F" w14:paraId="29B1FD98" w14:textId="77777777" w:rsidTr="00987AA8">
        <w:tc>
          <w:tcPr>
            <w:tcW w:w="1418" w:type="dxa"/>
          </w:tcPr>
          <w:p w14:paraId="646E49A6"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760C631B"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Hedef (%)</w:t>
            </w:r>
          </w:p>
        </w:tc>
        <w:tc>
          <w:tcPr>
            <w:tcW w:w="2126" w:type="dxa"/>
          </w:tcPr>
          <w:p w14:paraId="54430209" w14:textId="77777777" w:rsidR="001B742F" w:rsidRDefault="001B742F" w:rsidP="00987AA8">
            <w:pPr>
              <w:spacing w:line="276"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Gerçekleşen(</w:t>
            </w:r>
            <w:proofErr w:type="gramEnd"/>
            <w:r>
              <w:rPr>
                <w:rFonts w:ascii="Times New Roman" w:hAnsi="Times New Roman" w:cs="Times New Roman"/>
                <w:b/>
                <w:bCs/>
                <w:sz w:val="24"/>
                <w:szCs w:val="24"/>
              </w:rPr>
              <w:t>%)</w:t>
            </w:r>
          </w:p>
        </w:tc>
      </w:tr>
      <w:tr w:rsidR="001B742F" w14:paraId="44B63BBC" w14:textId="77777777" w:rsidTr="00987AA8">
        <w:tc>
          <w:tcPr>
            <w:tcW w:w="1418" w:type="dxa"/>
          </w:tcPr>
          <w:p w14:paraId="2C5A8065"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2019-2020</w:t>
            </w:r>
          </w:p>
        </w:tc>
        <w:tc>
          <w:tcPr>
            <w:tcW w:w="1843" w:type="dxa"/>
          </w:tcPr>
          <w:p w14:paraId="26FC63CE"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bCs/>
                <w:sz w:val="24"/>
                <w:szCs w:val="24"/>
              </w:rPr>
              <w:t>100</w:t>
            </w:r>
          </w:p>
        </w:tc>
        <w:tc>
          <w:tcPr>
            <w:tcW w:w="2126" w:type="dxa"/>
          </w:tcPr>
          <w:p w14:paraId="3B8DA9C2"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rPr>
              <w:t>100</w:t>
            </w:r>
          </w:p>
        </w:tc>
      </w:tr>
      <w:tr w:rsidR="001B742F" w14:paraId="0991FE8F" w14:textId="77777777" w:rsidTr="00987AA8">
        <w:tc>
          <w:tcPr>
            <w:tcW w:w="1418" w:type="dxa"/>
          </w:tcPr>
          <w:p w14:paraId="1E1E8759"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2020-2021</w:t>
            </w:r>
          </w:p>
        </w:tc>
        <w:tc>
          <w:tcPr>
            <w:tcW w:w="1843" w:type="dxa"/>
          </w:tcPr>
          <w:p w14:paraId="143B11F7" w14:textId="34C1326D" w:rsidR="001B742F" w:rsidRPr="00AB5399" w:rsidRDefault="009D6511" w:rsidP="00987AA8">
            <w:pPr>
              <w:jc w:val="center"/>
              <w:rPr>
                <w:rFonts w:ascii="Times New Roman" w:hAnsi="Times New Roman" w:cs="Times New Roman"/>
              </w:rPr>
            </w:pPr>
            <w:r>
              <w:rPr>
                <w:rFonts w:ascii="Times New Roman" w:hAnsi="Times New Roman" w:cs="Times New Roman"/>
              </w:rPr>
              <w:t>100</w:t>
            </w:r>
          </w:p>
        </w:tc>
        <w:tc>
          <w:tcPr>
            <w:tcW w:w="2126" w:type="dxa"/>
          </w:tcPr>
          <w:p w14:paraId="392CDFC9" w14:textId="77777777" w:rsidR="001B742F" w:rsidRPr="00AB5399" w:rsidRDefault="001B742F" w:rsidP="00987AA8">
            <w:pPr>
              <w:jc w:val="center"/>
              <w:rPr>
                <w:rFonts w:ascii="Times New Roman" w:hAnsi="Times New Roman" w:cs="Times New Roman"/>
              </w:rPr>
            </w:pPr>
            <w:r>
              <w:rPr>
                <w:rFonts w:ascii="Times New Roman" w:hAnsi="Times New Roman" w:cs="Times New Roman"/>
              </w:rPr>
              <w:t>0</w:t>
            </w:r>
          </w:p>
        </w:tc>
      </w:tr>
      <w:tr w:rsidR="001B742F" w14:paraId="24F6BA98" w14:textId="77777777" w:rsidTr="00987AA8">
        <w:tc>
          <w:tcPr>
            <w:tcW w:w="1418" w:type="dxa"/>
          </w:tcPr>
          <w:p w14:paraId="40DF73F0"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2021-2022</w:t>
            </w:r>
          </w:p>
        </w:tc>
        <w:tc>
          <w:tcPr>
            <w:tcW w:w="1843" w:type="dxa"/>
          </w:tcPr>
          <w:p w14:paraId="576F9CAC"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bCs/>
                <w:sz w:val="24"/>
                <w:szCs w:val="24"/>
              </w:rPr>
              <w:t>100</w:t>
            </w:r>
          </w:p>
        </w:tc>
        <w:tc>
          <w:tcPr>
            <w:tcW w:w="2126" w:type="dxa"/>
          </w:tcPr>
          <w:p w14:paraId="6FDA4E32"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rPr>
              <w:t>100</w:t>
            </w:r>
          </w:p>
        </w:tc>
      </w:tr>
      <w:tr w:rsidR="001B742F" w14:paraId="43346AB5" w14:textId="77777777" w:rsidTr="00987AA8">
        <w:tc>
          <w:tcPr>
            <w:tcW w:w="1418" w:type="dxa"/>
          </w:tcPr>
          <w:p w14:paraId="28611863"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2022-2023</w:t>
            </w:r>
          </w:p>
        </w:tc>
        <w:tc>
          <w:tcPr>
            <w:tcW w:w="1843" w:type="dxa"/>
          </w:tcPr>
          <w:p w14:paraId="2FF1462A"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bCs/>
                <w:sz w:val="24"/>
                <w:szCs w:val="24"/>
              </w:rPr>
              <w:t>100</w:t>
            </w:r>
          </w:p>
        </w:tc>
        <w:tc>
          <w:tcPr>
            <w:tcW w:w="2126" w:type="dxa"/>
          </w:tcPr>
          <w:p w14:paraId="561D7593"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rPr>
              <w:t>100</w:t>
            </w:r>
          </w:p>
        </w:tc>
      </w:tr>
    </w:tbl>
    <w:p w14:paraId="4CEE8795" w14:textId="77777777" w:rsidR="001B742F" w:rsidRDefault="001B742F" w:rsidP="001B742F">
      <w:pPr>
        <w:spacing w:line="276" w:lineRule="auto"/>
        <w:jc w:val="both"/>
        <w:rPr>
          <w:rFonts w:ascii="Times New Roman" w:hAnsi="Times New Roman" w:cs="Times New Roman"/>
          <w:bCs/>
          <w:sz w:val="24"/>
          <w:szCs w:val="24"/>
        </w:rPr>
      </w:pPr>
    </w:p>
    <w:p w14:paraId="75D43332" w14:textId="77777777" w:rsidR="001B742F" w:rsidRDefault="001B742F" w:rsidP="001B742F">
      <w:pPr>
        <w:spacing w:line="276" w:lineRule="auto"/>
        <w:jc w:val="both"/>
        <w:rPr>
          <w:rFonts w:ascii="Times New Roman" w:hAnsi="Times New Roman" w:cs="Times New Roman"/>
          <w:bCs/>
          <w:sz w:val="24"/>
          <w:szCs w:val="24"/>
        </w:rPr>
      </w:pPr>
    </w:p>
    <w:p w14:paraId="68BCFDB9" w14:textId="77777777" w:rsidR="001B742F" w:rsidRDefault="001B742F" w:rsidP="001B742F">
      <w:pPr>
        <w:spacing w:line="276" w:lineRule="auto"/>
        <w:rPr>
          <w:rFonts w:ascii="Times New Roman" w:hAnsi="Times New Roman" w:cs="Times New Roman"/>
          <w:bCs/>
          <w:sz w:val="24"/>
          <w:szCs w:val="24"/>
        </w:rPr>
      </w:pPr>
      <w:r w:rsidRPr="009A392A">
        <w:rPr>
          <w:rFonts w:ascii="Times New Roman" w:hAnsi="Times New Roman" w:cs="Times New Roman"/>
          <w:b/>
          <w:bCs/>
          <w:sz w:val="24"/>
          <w:szCs w:val="24"/>
        </w:rPr>
        <w:t>Öğrenci Başına Okunan Kitap Sayısı</w:t>
      </w:r>
      <w:r>
        <w:rPr>
          <w:rFonts w:ascii="Times New Roman" w:hAnsi="Times New Roman" w:cs="Times New Roman"/>
          <w:b/>
          <w:bCs/>
          <w:sz w:val="24"/>
          <w:szCs w:val="24"/>
        </w:rPr>
        <w:t xml:space="preserve">nı Arttırma </w:t>
      </w:r>
      <w:r w:rsidRPr="009A392A">
        <w:rPr>
          <w:rFonts w:ascii="Times New Roman" w:hAnsi="Times New Roman" w:cs="Times New Roman"/>
          <w:b/>
          <w:bCs/>
          <w:sz w:val="24"/>
          <w:szCs w:val="24"/>
        </w:rPr>
        <w:t>Hedefi:</w:t>
      </w:r>
    </w:p>
    <w:tbl>
      <w:tblPr>
        <w:tblStyle w:val="TabloKlavuzu"/>
        <w:tblW w:w="0" w:type="auto"/>
        <w:tblInd w:w="108" w:type="dxa"/>
        <w:tblLook w:val="04A0" w:firstRow="1" w:lastRow="0" w:firstColumn="1" w:lastColumn="0" w:noHBand="0" w:noVBand="1"/>
      </w:tblPr>
      <w:tblGrid>
        <w:gridCol w:w="1418"/>
        <w:gridCol w:w="1843"/>
        <w:gridCol w:w="2126"/>
      </w:tblGrid>
      <w:tr w:rsidR="001B742F" w14:paraId="39C50302" w14:textId="77777777" w:rsidTr="00987AA8">
        <w:tc>
          <w:tcPr>
            <w:tcW w:w="1418" w:type="dxa"/>
          </w:tcPr>
          <w:p w14:paraId="355E8616"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064AD8B5" w14:textId="4421BA95"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Hedef </w:t>
            </w:r>
          </w:p>
        </w:tc>
        <w:tc>
          <w:tcPr>
            <w:tcW w:w="2126" w:type="dxa"/>
          </w:tcPr>
          <w:p w14:paraId="00683BA6" w14:textId="54D2A0E5"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Gerçekleşen</w:t>
            </w:r>
          </w:p>
        </w:tc>
      </w:tr>
      <w:tr w:rsidR="001B742F" w14:paraId="53FBFD18" w14:textId="77777777" w:rsidTr="00987AA8">
        <w:tc>
          <w:tcPr>
            <w:tcW w:w="1418" w:type="dxa"/>
          </w:tcPr>
          <w:p w14:paraId="561123F1"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2019-2020</w:t>
            </w:r>
          </w:p>
        </w:tc>
        <w:tc>
          <w:tcPr>
            <w:tcW w:w="1843" w:type="dxa"/>
          </w:tcPr>
          <w:p w14:paraId="6A9CAFF6"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2126" w:type="dxa"/>
          </w:tcPr>
          <w:p w14:paraId="18176149"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r w:rsidR="001B742F" w14:paraId="45791341" w14:textId="77777777" w:rsidTr="00987AA8">
        <w:tc>
          <w:tcPr>
            <w:tcW w:w="1418" w:type="dxa"/>
          </w:tcPr>
          <w:p w14:paraId="052957D1"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2020-2021</w:t>
            </w:r>
          </w:p>
        </w:tc>
        <w:tc>
          <w:tcPr>
            <w:tcW w:w="1843" w:type="dxa"/>
          </w:tcPr>
          <w:p w14:paraId="1E1A9517"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w:t>
            </w:r>
          </w:p>
        </w:tc>
        <w:tc>
          <w:tcPr>
            <w:tcW w:w="2126" w:type="dxa"/>
          </w:tcPr>
          <w:p w14:paraId="7CD6549D"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w:t>
            </w:r>
          </w:p>
        </w:tc>
      </w:tr>
      <w:tr w:rsidR="001B742F" w14:paraId="159EAB64" w14:textId="77777777" w:rsidTr="00987AA8">
        <w:tc>
          <w:tcPr>
            <w:tcW w:w="1418" w:type="dxa"/>
          </w:tcPr>
          <w:p w14:paraId="50E48725"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2021-2022</w:t>
            </w:r>
          </w:p>
        </w:tc>
        <w:tc>
          <w:tcPr>
            <w:tcW w:w="1843" w:type="dxa"/>
          </w:tcPr>
          <w:p w14:paraId="6A216ACF"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2126" w:type="dxa"/>
          </w:tcPr>
          <w:p w14:paraId="1F0B7545"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r w:rsidR="001B742F" w14:paraId="50CECB01" w14:textId="77777777" w:rsidTr="00987AA8">
        <w:tc>
          <w:tcPr>
            <w:tcW w:w="1418" w:type="dxa"/>
          </w:tcPr>
          <w:p w14:paraId="0321CE35"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2022-2023</w:t>
            </w:r>
          </w:p>
        </w:tc>
        <w:tc>
          <w:tcPr>
            <w:tcW w:w="1843" w:type="dxa"/>
          </w:tcPr>
          <w:p w14:paraId="42F0878B"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2126" w:type="dxa"/>
          </w:tcPr>
          <w:p w14:paraId="208CB37F"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bl>
    <w:p w14:paraId="284EC439" w14:textId="77777777" w:rsidR="001B742F" w:rsidRDefault="001B742F" w:rsidP="001B742F">
      <w:pPr>
        <w:spacing w:line="276" w:lineRule="auto"/>
        <w:jc w:val="both"/>
        <w:rPr>
          <w:rFonts w:ascii="Times New Roman" w:hAnsi="Times New Roman" w:cs="Times New Roman"/>
          <w:bCs/>
          <w:sz w:val="24"/>
          <w:szCs w:val="24"/>
        </w:rPr>
      </w:pPr>
    </w:p>
    <w:p w14:paraId="70CA96E5" w14:textId="77777777" w:rsidR="001B742F" w:rsidRDefault="001B742F" w:rsidP="001B742F">
      <w:pPr>
        <w:spacing w:line="276" w:lineRule="auto"/>
        <w:jc w:val="both"/>
        <w:rPr>
          <w:rFonts w:ascii="Times New Roman" w:hAnsi="Times New Roman" w:cs="Times New Roman"/>
          <w:bCs/>
          <w:sz w:val="24"/>
          <w:szCs w:val="24"/>
        </w:rPr>
      </w:pPr>
    </w:p>
    <w:p w14:paraId="270BC761" w14:textId="77777777" w:rsidR="001B742F" w:rsidRDefault="001B742F" w:rsidP="001B742F">
      <w:pPr>
        <w:spacing w:line="276" w:lineRule="auto"/>
        <w:jc w:val="both"/>
        <w:rPr>
          <w:rFonts w:ascii="Times New Roman" w:hAnsi="Times New Roman" w:cs="Times New Roman"/>
          <w:bCs/>
          <w:sz w:val="24"/>
          <w:szCs w:val="24"/>
        </w:rPr>
      </w:pPr>
    </w:p>
    <w:p w14:paraId="09EC9534" w14:textId="77777777" w:rsidR="001B742F" w:rsidRDefault="001B742F" w:rsidP="001B742F">
      <w:pPr>
        <w:spacing w:line="276" w:lineRule="auto"/>
        <w:rPr>
          <w:rFonts w:ascii="Times New Roman" w:hAnsi="Times New Roman" w:cs="Times New Roman"/>
          <w:bCs/>
          <w:sz w:val="24"/>
          <w:szCs w:val="24"/>
        </w:rPr>
      </w:pPr>
      <w:r w:rsidRPr="009A392A">
        <w:rPr>
          <w:rFonts w:ascii="Times New Roman" w:hAnsi="Times New Roman" w:cs="Times New Roman"/>
          <w:b/>
          <w:bCs/>
          <w:sz w:val="24"/>
          <w:szCs w:val="24"/>
        </w:rPr>
        <w:t xml:space="preserve">Onur Belgesi Alan Öğrenci </w:t>
      </w:r>
      <w:r>
        <w:rPr>
          <w:rFonts w:ascii="Times New Roman" w:hAnsi="Times New Roman" w:cs="Times New Roman"/>
          <w:b/>
          <w:bCs/>
          <w:sz w:val="24"/>
          <w:szCs w:val="24"/>
        </w:rPr>
        <w:t>Oranını A</w:t>
      </w:r>
      <w:r w:rsidRPr="009A392A">
        <w:rPr>
          <w:rFonts w:ascii="Times New Roman" w:hAnsi="Times New Roman" w:cs="Times New Roman"/>
          <w:b/>
          <w:bCs/>
          <w:sz w:val="24"/>
          <w:szCs w:val="24"/>
        </w:rPr>
        <w:t>rttırma Hedefi:</w:t>
      </w:r>
    </w:p>
    <w:tbl>
      <w:tblPr>
        <w:tblStyle w:val="TabloKlavuzu"/>
        <w:tblW w:w="0" w:type="auto"/>
        <w:tblInd w:w="108" w:type="dxa"/>
        <w:tblLook w:val="04A0" w:firstRow="1" w:lastRow="0" w:firstColumn="1" w:lastColumn="0" w:noHBand="0" w:noVBand="1"/>
      </w:tblPr>
      <w:tblGrid>
        <w:gridCol w:w="1418"/>
        <w:gridCol w:w="1843"/>
        <w:gridCol w:w="2126"/>
      </w:tblGrid>
      <w:tr w:rsidR="001B742F" w14:paraId="08812A86" w14:textId="77777777" w:rsidTr="00987AA8">
        <w:tc>
          <w:tcPr>
            <w:tcW w:w="1418" w:type="dxa"/>
          </w:tcPr>
          <w:p w14:paraId="5424B1DF"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1EC8AAE1"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Hedef (%)</w:t>
            </w:r>
          </w:p>
        </w:tc>
        <w:tc>
          <w:tcPr>
            <w:tcW w:w="2126" w:type="dxa"/>
          </w:tcPr>
          <w:p w14:paraId="13503EAD" w14:textId="77777777" w:rsidR="001B742F" w:rsidRDefault="001B742F" w:rsidP="00987AA8">
            <w:pPr>
              <w:spacing w:line="276"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Gerçekleşen(</w:t>
            </w:r>
            <w:proofErr w:type="gramEnd"/>
            <w:r>
              <w:rPr>
                <w:rFonts w:ascii="Times New Roman" w:hAnsi="Times New Roman" w:cs="Times New Roman"/>
                <w:b/>
                <w:bCs/>
                <w:sz w:val="24"/>
                <w:szCs w:val="24"/>
              </w:rPr>
              <w:t>%)</w:t>
            </w:r>
          </w:p>
        </w:tc>
      </w:tr>
      <w:tr w:rsidR="007D1F59" w:rsidRPr="007D1F59" w14:paraId="373F1A20" w14:textId="77777777" w:rsidTr="00987AA8">
        <w:tc>
          <w:tcPr>
            <w:tcW w:w="1418" w:type="dxa"/>
          </w:tcPr>
          <w:p w14:paraId="5E490895"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2019-2020</w:t>
            </w:r>
          </w:p>
        </w:tc>
        <w:tc>
          <w:tcPr>
            <w:tcW w:w="1843" w:type="dxa"/>
          </w:tcPr>
          <w:p w14:paraId="32DB14EC" w14:textId="3659D0BD"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50</w:t>
            </w:r>
          </w:p>
        </w:tc>
        <w:tc>
          <w:tcPr>
            <w:tcW w:w="2126" w:type="dxa"/>
          </w:tcPr>
          <w:p w14:paraId="19BE5E94" w14:textId="3563741F"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w:t>
            </w:r>
          </w:p>
        </w:tc>
      </w:tr>
      <w:tr w:rsidR="007D1F59" w:rsidRPr="007D1F59" w14:paraId="73C72B4D" w14:textId="77777777" w:rsidTr="00987AA8">
        <w:tc>
          <w:tcPr>
            <w:tcW w:w="1418" w:type="dxa"/>
          </w:tcPr>
          <w:p w14:paraId="0ADA069C"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2020-2021</w:t>
            </w:r>
          </w:p>
        </w:tc>
        <w:tc>
          <w:tcPr>
            <w:tcW w:w="1843" w:type="dxa"/>
          </w:tcPr>
          <w:p w14:paraId="693C3F00" w14:textId="6585D470"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50</w:t>
            </w:r>
          </w:p>
        </w:tc>
        <w:tc>
          <w:tcPr>
            <w:tcW w:w="2126" w:type="dxa"/>
          </w:tcPr>
          <w:p w14:paraId="4749C2E8"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0</w:t>
            </w:r>
          </w:p>
        </w:tc>
      </w:tr>
      <w:tr w:rsidR="007D1F59" w:rsidRPr="007D1F59" w14:paraId="3957AB40" w14:textId="77777777" w:rsidTr="00987AA8">
        <w:tc>
          <w:tcPr>
            <w:tcW w:w="1418" w:type="dxa"/>
          </w:tcPr>
          <w:p w14:paraId="3AD50DD4"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2021-2022</w:t>
            </w:r>
          </w:p>
        </w:tc>
        <w:tc>
          <w:tcPr>
            <w:tcW w:w="1843" w:type="dxa"/>
          </w:tcPr>
          <w:p w14:paraId="1A804460" w14:textId="1593FC63"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50</w:t>
            </w:r>
          </w:p>
        </w:tc>
        <w:tc>
          <w:tcPr>
            <w:tcW w:w="2126" w:type="dxa"/>
          </w:tcPr>
          <w:p w14:paraId="45CBDFDB" w14:textId="5CBD5832"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25</w:t>
            </w:r>
          </w:p>
        </w:tc>
      </w:tr>
      <w:tr w:rsidR="001B742F" w:rsidRPr="007D1F59" w14:paraId="31744458" w14:textId="77777777" w:rsidTr="00987AA8">
        <w:tc>
          <w:tcPr>
            <w:tcW w:w="1418" w:type="dxa"/>
          </w:tcPr>
          <w:p w14:paraId="73519628"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2022-2023</w:t>
            </w:r>
          </w:p>
        </w:tc>
        <w:tc>
          <w:tcPr>
            <w:tcW w:w="1843" w:type="dxa"/>
          </w:tcPr>
          <w:p w14:paraId="1BFA698E" w14:textId="4D10788A"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50</w:t>
            </w:r>
          </w:p>
        </w:tc>
        <w:tc>
          <w:tcPr>
            <w:tcW w:w="2126" w:type="dxa"/>
          </w:tcPr>
          <w:p w14:paraId="70B02B26" w14:textId="40030E7E"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35</w:t>
            </w:r>
          </w:p>
        </w:tc>
      </w:tr>
    </w:tbl>
    <w:p w14:paraId="546EC167" w14:textId="77777777" w:rsidR="001B742F" w:rsidRPr="007D1F59" w:rsidRDefault="001B742F" w:rsidP="001B742F">
      <w:pPr>
        <w:spacing w:line="276" w:lineRule="auto"/>
        <w:jc w:val="both"/>
        <w:rPr>
          <w:rFonts w:ascii="Times New Roman" w:hAnsi="Times New Roman" w:cs="Times New Roman"/>
          <w:bCs/>
          <w:sz w:val="24"/>
          <w:szCs w:val="24"/>
        </w:rPr>
      </w:pPr>
    </w:p>
    <w:p w14:paraId="37FE79AA" w14:textId="77777777" w:rsidR="001B742F" w:rsidRDefault="001B742F" w:rsidP="001B742F">
      <w:pPr>
        <w:spacing w:line="276" w:lineRule="auto"/>
        <w:jc w:val="both"/>
        <w:rPr>
          <w:rFonts w:ascii="Times New Roman" w:hAnsi="Times New Roman" w:cs="Times New Roman"/>
          <w:bCs/>
          <w:sz w:val="24"/>
          <w:szCs w:val="24"/>
        </w:rPr>
      </w:pPr>
    </w:p>
    <w:p w14:paraId="388E4227" w14:textId="77777777" w:rsidR="001B742F" w:rsidRDefault="001B742F" w:rsidP="001B742F">
      <w:pPr>
        <w:spacing w:line="276" w:lineRule="auto"/>
        <w:jc w:val="both"/>
        <w:rPr>
          <w:rFonts w:ascii="Times New Roman" w:hAnsi="Times New Roman" w:cs="Times New Roman"/>
          <w:bCs/>
          <w:sz w:val="24"/>
          <w:szCs w:val="24"/>
        </w:rPr>
      </w:pPr>
    </w:p>
    <w:p w14:paraId="448CB260" w14:textId="77777777" w:rsidR="001B742F" w:rsidRDefault="001B742F" w:rsidP="001B742F">
      <w:pPr>
        <w:spacing w:line="276" w:lineRule="auto"/>
        <w:jc w:val="both"/>
        <w:rPr>
          <w:rFonts w:ascii="Times New Roman" w:hAnsi="Times New Roman" w:cs="Times New Roman"/>
          <w:bCs/>
          <w:sz w:val="24"/>
          <w:szCs w:val="24"/>
        </w:rPr>
      </w:pPr>
    </w:p>
    <w:p w14:paraId="5AE6B050" w14:textId="77777777" w:rsidR="00067897" w:rsidRDefault="00067897" w:rsidP="00067897"/>
    <w:p w14:paraId="262E0DDF" w14:textId="77777777" w:rsidR="00303363" w:rsidRPr="00303363" w:rsidRDefault="00303363" w:rsidP="00303363"/>
    <w:p w14:paraId="021830F0" w14:textId="77777777" w:rsidR="00303363" w:rsidRDefault="00303363" w:rsidP="00303363"/>
    <w:p w14:paraId="041C2D58" w14:textId="646A8046" w:rsidR="00303363" w:rsidRDefault="00303363" w:rsidP="00303363">
      <w:pPr>
        <w:tabs>
          <w:tab w:val="left" w:pos="7320"/>
        </w:tabs>
      </w:pPr>
      <w:r>
        <w:tab/>
      </w:r>
    </w:p>
    <w:p w14:paraId="67098524" w14:textId="7345B621" w:rsidR="00303363" w:rsidRDefault="00303363">
      <w:r>
        <w:br w:type="page"/>
      </w:r>
    </w:p>
    <w:p w14:paraId="332C75A5" w14:textId="77777777" w:rsidR="001B742F" w:rsidRDefault="001B742F" w:rsidP="001B742F">
      <w:pPr>
        <w:spacing w:line="276" w:lineRule="auto"/>
        <w:jc w:val="both"/>
        <w:rPr>
          <w:rFonts w:ascii="Times New Roman" w:hAnsi="Times New Roman" w:cs="Times New Roman"/>
          <w:b/>
          <w:bCs/>
          <w:sz w:val="24"/>
          <w:szCs w:val="24"/>
        </w:rPr>
      </w:pPr>
      <w:bookmarkStart w:id="9" w:name="_Toc164264118"/>
      <w:r>
        <w:rPr>
          <w:rFonts w:ascii="Times New Roman" w:hAnsi="Times New Roman" w:cs="Times New Roman"/>
          <w:b/>
          <w:bCs/>
          <w:sz w:val="24"/>
          <w:szCs w:val="24"/>
        </w:rPr>
        <w:lastRenderedPageBreak/>
        <w:t xml:space="preserve">Stratejik Amaç </w:t>
      </w:r>
      <w:proofErr w:type="gramStart"/>
      <w:r>
        <w:rPr>
          <w:rFonts w:ascii="Times New Roman" w:hAnsi="Times New Roman" w:cs="Times New Roman"/>
          <w:b/>
          <w:bCs/>
          <w:sz w:val="24"/>
          <w:szCs w:val="24"/>
        </w:rPr>
        <w:t>4 :</w:t>
      </w:r>
      <w:proofErr w:type="gramEnd"/>
      <w:r>
        <w:rPr>
          <w:rFonts w:ascii="Times New Roman" w:hAnsi="Times New Roman" w:cs="Times New Roman"/>
          <w:b/>
          <w:bCs/>
          <w:sz w:val="24"/>
          <w:szCs w:val="24"/>
        </w:rPr>
        <w:t xml:space="preserve"> </w:t>
      </w:r>
    </w:p>
    <w:p w14:paraId="4BAA0D70" w14:textId="77777777" w:rsidR="001B742F" w:rsidRDefault="001B742F" w:rsidP="001B742F">
      <w:pPr>
        <w:spacing w:line="276" w:lineRule="auto"/>
        <w:jc w:val="both"/>
        <w:rPr>
          <w:rFonts w:ascii="Times New Roman" w:hAnsi="Times New Roman" w:cs="Times New Roman"/>
          <w:bCs/>
          <w:sz w:val="24"/>
          <w:szCs w:val="24"/>
        </w:rPr>
      </w:pPr>
      <w:r w:rsidRPr="009A392A">
        <w:rPr>
          <w:rFonts w:ascii="Times New Roman" w:hAnsi="Times New Roman" w:cs="Times New Roman"/>
          <w:bCs/>
          <w:sz w:val="24"/>
          <w:szCs w:val="24"/>
        </w:rPr>
        <w:t>Derslerin özelliğine göre ölçme değerlendirme standartlarının mevzuatına uygun, değerlendirme ve ölçme standartlarının uygulanmasını, öğrenciler ve veliler tarafından bilinmesini sağlamak.</w:t>
      </w:r>
    </w:p>
    <w:p w14:paraId="55D25B00" w14:textId="77777777" w:rsidR="001B742F" w:rsidRDefault="001B742F" w:rsidP="001B742F">
      <w:pPr>
        <w:spacing w:line="276" w:lineRule="auto"/>
        <w:jc w:val="both"/>
        <w:rPr>
          <w:rFonts w:ascii="Times New Roman" w:hAnsi="Times New Roman" w:cs="Times New Roman"/>
          <w:bCs/>
          <w:sz w:val="24"/>
          <w:szCs w:val="24"/>
        </w:rPr>
      </w:pPr>
    </w:p>
    <w:p w14:paraId="01F9FCA0" w14:textId="77777777" w:rsidR="001B742F" w:rsidRDefault="001B742F" w:rsidP="001B742F">
      <w:pPr>
        <w:spacing w:line="276" w:lineRule="auto"/>
        <w:jc w:val="both"/>
        <w:rPr>
          <w:rFonts w:ascii="Times New Roman" w:hAnsi="Times New Roman" w:cs="Times New Roman"/>
          <w:b/>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6E5D2FA2" w14:textId="77777777" w:rsidR="001B742F" w:rsidRDefault="001B742F" w:rsidP="001B742F">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2019-2023 Stratejik planında belirlenen hedefler doğrultusunda; </w:t>
      </w:r>
    </w:p>
    <w:p w14:paraId="07F94BD3"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Her yıl düzenli olarak sene başı öğretmenler kurulu ve zümre öğretmenler kurulunda ölçme ve değerlendirme kriterleri belirlenerek okul web sitesi ve iletişim panolarında öğrenci ve velilere duyurulmuştur. </w:t>
      </w:r>
    </w:p>
    <w:p w14:paraId="01DE8C56"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Ünitelendirilmiş</w:t>
      </w:r>
      <w:proofErr w:type="spellEnd"/>
      <w:r>
        <w:rPr>
          <w:rFonts w:ascii="Times New Roman" w:hAnsi="Times New Roman" w:cs="Times New Roman"/>
          <w:bCs/>
          <w:sz w:val="24"/>
          <w:szCs w:val="24"/>
        </w:rPr>
        <w:t xml:space="preserve"> ders planları zümre öğretmenleri tarafından ortak olarak hazırlanmıştır. Okul sınav hazırlama komisyonunun yaptığı planlamalar doğrultusunda sınavlar ortak olarak yapılmıştır.</w:t>
      </w:r>
    </w:p>
    <w:p w14:paraId="51BA78F0"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Sınavlardaki gözetmen öğretmenler görevlerini ilgili mevzuat, öğretmenler kurulu kararları ve okul sınav hazırlama komisyonunun yaptığı planlamalar doğrultusunda uygulanmıştır.  </w:t>
      </w:r>
    </w:p>
    <w:p w14:paraId="79BE63C8" w14:textId="77777777" w:rsidR="001B742F" w:rsidRPr="002D468A"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Ödev ve projelerin içeriği zümre öğretmenler kurullarında alınan kararlara göre belirlenmiştir.</w:t>
      </w:r>
    </w:p>
    <w:p w14:paraId="1806E346" w14:textId="77777777" w:rsidR="001B742F" w:rsidRDefault="001B742F" w:rsidP="001B742F">
      <w:pPr>
        <w:spacing w:line="276" w:lineRule="auto"/>
        <w:jc w:val="both"/>
        <w:rPr>
          <w:rFonts w:ascii="Times New Roman" w:hAnsi="Times New Roman" w:cs="Times New Roman"/>
          <w:bCs/>
          <w:sz w:val="24"/>
          <w:szCs w:val="24"/>
        </w:rPr>
      </w:pPr>
    </w:p>
    <w:p w14:paraId="5B49B265" w14:textId="77777777" w:rsidR="001B742F" w:rsidRDefault="001B742F" w:rsidP="001B742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Stratejik Amaç </w:t>
      </w:r>
      <w:proofErr w:type="gramStart"/>
      <w:r>
        <w:rPr>
          <w:rFonts w:ascii="Times New Roman" w:hAnsi="Times New Roman" w:cs="Times New Roman"/>
          <w:b/>
          <w:bCs/>
          <w:sz w:val="24"/>
          <w:szCs w:val="24"/>
        </w:rPr>
        <w:t>5 :</w:t>
      </w:r>
      <w:proofErr w:type="gramEnd"/>
      <w:r>
        <w:rPr>
          <w:rFonts w:ascii="Times New Roman" w:hAnsi="Times New Roman" w:cs="Times New Roman"/>
          <w:b/>
          <w:bCs/>
          <w:sz w:val="24"/>
          <w:szCs w:val="24"/>
        </w:rPr>
        <w:t xml:space="preserve"> </w:t>
      </w:r>
    </w:p>
    <w:p w14:paraId="354DAED9" w14:textId="77777777" w:rsidR="001B742F" w:rsidRDefault="001B742F" w:rsidP="001B742F">
      <w:pPr>
        <w:spacing w:line="276" w:lineRule="auto"/>
        <w:jc w:val="both"/>
        <w:rPr>
          <w:rFonts w:ascii="Times New Roman" w:hAnsi="Times New Roman" w:cs="Times New Roman"/>
          <w:bCs/>
          <w:sz w:val="24"/>
          <w:szCs w:val="24"/>
        </w:rPr>
      </w:pPr>
      <w:r w:rsidRPr="00C55382">
        <w:rPr>
          <w:rFonts w:ascii="Times New Roman" w:hAnsi="Times New Roman" w:cs="Times New Roman"/>
          <w:bCs/>
          <w:sz w:val="24"/>
          <w:szCs w:val="24"/>
        </w:rPr>
        <w:t>Kurumun fiziki eksiklikleri giderilerek, eğitim öğretim ortamlarının tam kapasitede kullanılmasını sağlayan, imajına katkı oluşturacak çalışmalar yapmak</w:t>
      </w:r>
      <w:r w:rsidRPr="009A392A">
        <w:rPr>
          <w:rFonts w:ascii="Times New Roman" w:hAnsi="Times New Roman" w:cs="Times New Roman"/>
          <w:bCs/>
          <w:sz w:val="24"/>
          <w:szCs w:val="24"/>
        </w:rPr>
        <w:t>.</w:t>
      </w:r>
    </w:p>
    <w:p w14:paraId="003992BA" w14:textId="77777777" w:rsidR="001B742F" w:rsidRDefault="001B742F" w:rsidP="001B742F">
      <w:pPr>
        <w:spacing w:line="276" w:lineRule="auto"/>
        <w:jc w:val="both"/>
        <w:rPr>
          <w:rFonts w:ascii="Times New Roman" w:hAnsi="Times New Roman" w:cs="Times New Roman"/>
          <w:bCs/>
          <w:sz w:val="24"/>
          <w:szCs w:val="24"/>
        </w:rPr>
      </w:pPr>
    </w:p>
    <w:p w14:paraId="3BBE9F85" w14:textId="77777777" w:rsidR="001B742F" w:rsidRDefault="001B742F" w:rsidP="001B742F">
      <w:pPr>
        <w:spacing w:line="276" w:lineRule="auto"/>
        <w:jc w:val="both"/>
        <w:rPr>
          <w:rFonts w:ascii="Times New Roman" w:hAnsi="Times New Roman" w:cs="Times New Roman"/>
          <w:b/>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1AFA82C4" w14:textId="77777777" w:rsidR="001B742F" w:rsidRDefault="001B742F" w:rsidP="001B742F">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2019-2023 Stratejik planında belirlenen hedefler doğrultusunda; </w:t>
      </w:r>
    </w:p>
    <w:p w14:paraId="17776C14"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Her yıl düzenli olarak okul kütüphanesini zenginleştirilmesi amacıyla kitap toplama kampanyaları yapılmış ve 2019 yılında 2500 olan kitap sayısı 3100’e çıkarılmış hedefe ulaşılmıştır. </w:t>
      </w:r>
    </w:p>
    <w:p w14:paraId="5B79EAB2"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S</w:t>
      </w:r>
      <w:r w:rsidRPr="00F803AC">
        <w:rPr>
          <w:rFonts w:ascii="Times New Roman" w:hAnsi="Times New Roman" w:cs="Times New Roman"/>
          <w:bCs/>
          <w:sz w:val="24"/>
          <w:szCs w:val="24"/>
        </w:rPr>
        <w:t xml:space="preserve">ene başı öğretmenler kurulu ve </w:t>
      </w:r>
      <w:r>
        <w:rPr>
          <w:rFonts w:ascii="Times New Roman" w:hAnsi="Times New Roman" w:cs="Times New Roman"/>
          <w:bCs/>
          <w:sz w:val="24"/>
          <w:szCs w:val="24"/>
        </w:rPr>
        <w:t xml:space="preserve">Fizik, Kimya ve Biyoloji </w:t>
      </w:r>
      <w:r w:rsidRPr="00F803AC">
        <w:rPr>
          <w:rFonts w:ascii="Times New Roman" w:hAnsi="Times New Roman" w:cs="Times New Roman"/>
          <w:bCs/>
          <w:sz w:val="24"/>
          <w:szCs w:val="24"/>
        </w:rPr>
        <w:t>zümre öğretmenler</w:t>
      </w:r>
      <w:r>
        <w:rPr>
          <w:rFonts w:ascii="Times New Roman" w:hAnsi="Times New Roman" w:cs="Times New Roman"/>
          <w:bCs/>
          <w:sz w:val="24"/>
          <w:szCs w:val="24"/>
        </w:rPr>
        <w:t>i kurullarında alınan kararlar doğrultusunda yapılan planlamalar ile Bütünleşik FKB Laboratuvarı kullanımının arttırılması hedeflenmiş ve bu hedefe ulaşılmıştır.</w:t>
      </w:r>
    </w:p>
    <w:p w14:paraId="6F2D87AD"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Her yıl düzenli olarak okuldaki yazıcı, fotokopi ve bilgisayarların bakım ve onarımları yapılarak sürekli işler halde tutulması sağlanmıştır. </w:t>
      </w:r>
    </w:p>
    <w:p w14:paraId="40BAEFF5" w14:textId="77777777" w:rsidR="001B742F" w:rsidRPr="00F803AC"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Okulumuzda her yıl düzenli olarak web sitesinin güncel tutulması için çalışmalar yapılmıştır. </w:t>
      </w:r>
    </w:p>
    <w:p w14:paraId="5E946A6F" w14:textId="77777777" w:rsidR="001B742F" w:rsidRDefault="001B742F" w:rsidP="001B742F">
      <w:pPr>
        <w:spacing w:line="276" w:lineRule="auto"/>
        <w:rPr>
          <w:rFonts w:ascii="Times New Roman" w:hAnsi="Times New Roman" w:cs="Times New Roman"/>
          <w:b/>
          <w:bCs/>
          <w:sz w:val="24"/>
          <w:szCs w:val="24"/>
        </w:rPr>
      </w:pPr>
    </w:p>
    <w:p w14:paraId="7EC41BC2" w14:textId="77777777" w:rsidR="001B742F" w:rsidRDefault="001B742F" w:rsidP="001B742F">
      <w:pPr>
        <w:spacing w:line="276" w:lineRule="auto"/>
        <w:rPr>
          <w:rFonts w:ascii="Times New Roman" w:hAnsi="Times New Roman" w:cs="Times New Roman"/>
          <w:b/>
          <w:bCs/>
          <w:sz w:val="24"/>
          <w:szCs w:val="24"/>
        </w:rPr>
      </w:pPr>
    </w:p>
    <w:p w14:paraId="4469CFD9" w14:textId="77777777" w:rsidR="001B742F" w:rsidRDefault="001B742F" w:rsidP="001B742F">
      <w:pPr>
        <w:spacing w:line="276" w:lineRule="auto"/>
        <w:rPr>
          <w:rFonts w:ascii="Times New Roman" w:hAnsi="Times New Roman" w:cs="Times New Roman"/>
          <w:b/>
          <w:bCs/>
          <w:sz w:val="24"/>
          <w:szCs w:val="24"/>
        </w:rPr>
      </w:pPr>
    </w:p>
    <w:p w14:paraId="2A5780BD" w14:textId="77777777" w:rsidR="001B742F" w:rsidRDefault="001B742F" w:rsidP="001B742F">
      <w:pPr>
        <w:spacing w:line="276" w:lineRule="auto"/>
        <w:rPr>
          <w:rFonts w:ascii="Times New Roman" w:hAnsi="Times New Roman" w:cs="Times New Roman"/>
          <w:b/>
          <w:bCs/>
          <w:sz w:val="24"/>
          <w:szCs w:val="24"/>
        </w:rPr>
      </w:pPr>
    </w:p>
    <w:p w14:paraId="79F2A261" w14:textId="77777777" w:rsidR="001B742F" w:rsidRDefault="001B742F" w:rsidP="001B742F">
      <w:pPr>
        <w:spacing w:line="276" w:lineRule="auto"/>
        <w:rPr>
          <w:rFonts w:ascii="Times New Roman" w:hAnsi="Times New Roman" w:cs="Times New Roman"/>
          <w:b/>
          <w:bCs/>
          <w:sz w:val="24"/>
          <w:szCs w:val="24"/>
        </w:rPr>
      </w:pPr>
    </w:p>
    <w:p w14:paraId="11FBFFFD" w14:textId="77777777" w:rsidR="00247D6D" w:rsidRDefault="00247D6D" w:rsidP="001B742F">
      <w:pPr>
        <w:pStyle w:val="Balk2"/>
        <w:ind w:hanging="1109"/>
      </w:pPr>
    </w:p>
    <w:p w14:paraId="6E603FCD" w14:textId="77777777" w:rsidR="00247D6D" w:rsidRDefault="00247D6D" w:rsidP="001B742F">
      <w:pPr>
        <w:pStyle w:val="Balk2"/>
        <w:ind w:hanging="1109"/>
      </w:pPr>
    </w:p>
    <w:p w14:paraId="2FDD5410" w14:textId="77777777" w:rsidR="00247D6D" w:rsidRDefault="00247D6D" w:rsidP="001B742F">
      <w:pPr>
        <w:pStyle w:val="Balk2"/>
        <w:ind w:hanging="1109"/>
      </w:pPr>
    </w:p>
    <w:p w14:paraId="58340D9A" w14:textId="77777777" w:rsidR="00247D6D" w:rsidRDefault="00247D6D" w:rsidP="001B742F">
      <w:pPr>
        <w:pStyle w:val="Balk2"/>
        <w:ind w:hanging="1109"/>
      </w:pPr>
    </w:p>
    <w:p w14:paraId="2E95366A" w14:textId="77777777" w:rsidR="00247D6D" w:rsidRDefault="00247D6D" w:rsidP="001B742F">
      <w:pPr>
        <w:pStyle w:val="Balk2"/>
        <w:ind w:hanging="1109"/>
      </w:pPr>
    </w:p>
    <w:p w14:paraId="6C4C6DA1" w14:textId="5FFAAB94" w:rsidR="001B742F" w:rsidRDefault="001B742F" w:rsidP="001B742F">
      <w:pPr>
        <w:pStyle w:val="Balk2"/>
        <w:ind w:hanging="1109"/>
      </w:pPr>
      <w:r>
        <w:lastRenderedPageBreak/>
        <w:t xml:space="preserve">2.3 </w:t>
      </w:r>
      <w:r w:rsidRPr="00067897">
        <w:t>Mevzuat Analizi</w:t>
      </w:r>
    </w:p>
    <w:p w14:paraId="4B16A635" w14:textId="77777777" w:rsidR="001B742F" w:rsidRDefault="001B742F" w:rsidP="001B742F">
      <w:pPr>
        <w:pStyle w:val="Balk2"/>
        <w:ind w:hanging="1109"/>
      </w:pPr>
    </w:p>
    <w:p w14:paraId="3EF32EAC" w14:textId="77777777" w:rsidR="001B742F" w:rsidRDefault="001B742F" w:rsidP="001B742F">
      <w:pPr>
        <w:ind w:firstLine="567"/>
        <w:jc w:val="both"/>
      </w:pPr>
      <w:r>
        <w:t xml:space="preserve">Okulumuzda örgün eğitim hizmeti verilmektedir. Adrese dayalı yerleştirme kriterlerine göre okulumuza yerleştirilen öğrenci ve velilere ilgili yasal mevzuat çerçevesinde eğitim öğretim hizmeti verilmektedir. </w:t>
      </w:r>
    </w:p>
    <w:p w14:paraId="12525A26" w14:textId="77777777" w:rsidR="001B742F" w:rsidRPr="00067897" w:rsidRDefault="001B742F" w:rsidP="001B742F">
      <w:pPr>
        <w:spacing w:line="276" w:lineRule="auto"/>
        <w:rPr>
          <w:rFonts w:ascii="Times New Roman" w:hAnsi="Times New Roman" w:cs="Times New Roman"/>
          <w:b/>
          <w:bCs/>
          <w:sz w:val="24"/>
          <w:szCs w:val="24"/>
        </w:rPr>
      </w:pPr>
    </w:p>
    <w:p w14:paraId="7C59193A" w14:textId="77777777" w:rsidR="001B742F" w:rsidRPr="00303363" w:rsidRDefault="001B742F" w:rsidP="001B742F"/>
    <w:tbl>
      <w:tblPr>
        <w:tblStyle w:val="TabloKlavuzu"/>
        <w:tblW w:w="0" w:type="auto"/>
        <w:tblLook w:val="04A0" w:firstRow="1" w:lastRow="0" w:firstColumn="1" w:lastColumn="0" w:noHBand="0" w:noVBand="1"/>
      </w:tblPr>
      <w:tblGrid>
        <w:gridCol w:w="3085"/>
        <w:gridCol w:w="3056"/>
        <w:gridCol w:w="3071"/>
      </w:tblGrid>
      <w:tr w:rsidR="001B742F" w:rsidRPr="002A6DA4" w14:paraId="76C43389" w14:textId="77777777" w:rsidTr="00987AA8">
        <w:tc>
          <w:tcPr>
            <w:tcW w:w="3085" w:type="dxa"/>
          </w:tcPr>
          <w:p w14:paraId="0129B378" w14:textId="77777777" w:rsidR="001B742F" w:rsidRPr="002A6DA4" w:rsidRDefault="001B742F" w:rsidP="00987AA8">
            <w:pPr>
              <w:jc w:val="center"/>
              <w:rPr>
                <w:rFonts w:ascii="Times New Roman" w:hAnsi="Times New Roman" w:cs="Times New Roman"/>
                <w:b/>
                <w:sz w:val="20"/>
              </w:rPr>
            </w:pPr>
            <w:r w:rsidRPr="002A6DA4">
              <w:rPr>
                <w:rFonts w:ascii="Times New Roman" w:hAnsi="Times New Roman" w:cs="Times New Roman"/>
                <w:b/>
                <w:sz w:val="20"/>
              </w:rPr>
              <w:t>Çalışma Alanı</w:t>
            </w:r>
          </w:p>
        </w:tc>
        <w:tc>
          <w:tcPr>
            <w:tcW w:w="3056" w:type="dxa"/>
          </w:tcPr>
          <w:p w14:paraId="37D6BD90" w14:textId="77777777" w:rsidR="001B742F" w:rsidRPr="002A6DA4" w:rsidRDefault="001B742F" w:rsidP="00987AA8">
            <w:pPr>
              <w:jc w:val="center"/>
              <w:rPr>
                <w:rFonts w:ascii="Times New Roman" w:hAnsi="Times New Roman" w:cs="Times New Roman"/>
                <w:b/>
                <w:sz w:val="20"/>
              </w:rPr>
            </w:pPr>
            <w:r w:rsidRPr="002A6DA4">
              <w:rPr>
                <w:rFonts w:ascii="Times New Roman" w:hAnsi="Times New Roman" w:cs="Times New Roman"/>
                <w:b/>
                <w:sz w:val="20"/>
              </w:rPr>
              <w:t>Dayanak</w:t>
            </w:r>
          </w:p>
        </w:tc>
        <w:tc>
          <w:tcPr>
            <w:tcW w:w="3071" w:type="dxa"/>
          </w:tcPr>
          <w:p w14:paraId="44331548" w14:textId="77777777" w:rsidR="001B742F" w:rsidRPr="002A6DA4" w:rsidRDefault="001B742F" w:rsidP="00987AA8">
            <w:pPr>
              <w:jc w:val="center"/>
              <w:rPr>
                <w:rFonts w:ascii="Times New Roman" w:hAnsi="Times New Roman" w:cs="Times New Roman"/>
                <w:b/>
                <w:sz w:val="20"/>
              </w:rPr>
            </w:pPr>
            <w:r w:rsidRPr="002A6DA4">
              <w:rPr>
                <w:rFonts w:ascii="Times New Roman" w:hAnsi="Times New Roman" w:cs="Times New Roman"/>
                <w:b/>
                <w:sz w:val="20"/>
              </w:rPr>
              <w:t>Sorumlu Birim</w:t>
            </w:r>
          </w:p>
        </w:tc>
      </w:tr>
      <w:tr w:rsidR="001B742F" w:rsidRPr="002A6DA4" w14:paraId="7B95A0CB" w14:textId="77777777" w:rsidTr="00987AA8">
        <w:tc>
          <w:tcPr>
            <w:tcW w:w="3085" w:type="dxa"/>
            <w:vAlign w:val="center"/>
          </w:tcPr>
          <w:p w14:paraId="5FF9FA71" w14:textId="77777777" w:rsidR="001B742F" w:rsidRPr="002A6DA4" w:rsidRDefault="001B742F" w:rsidP="00987AA8">
            <w:pPr>
              <w:rPr>
                <w:rFonts w:ascii="Times New Roman" w:hAnsi="Times New Roman" w:cs="Times New Roman"/>
              </w:rPr>
            </w:pPr>
            <w:r>
              <w:rPr>
                <w:rFonts w:ascii="Times New Roman" w:hAnsi="Times New Roman" w:cs="Times New Roman"/>
              </w:rPr>
              <w:t>Eğitim öğretim hazırlık ve yürütülmesi çalışmaları</w:t>
            </w:r>
          </w:p>
        </w:tc>
        <w:tc>
          <w:tcPr>
            <w:tcW w:w="3056" w:type="dxa"/>
            <w:vAlign w:val="center"/>
          </w:tcPr>
          <w:p w14:paraId="14099BA4" w14:textId="77777777" w:rsidR="001B742F" w:rsidRPr="002A6DA4" w:rsidRDefault="001B742F" w:rsidP="00987AA8">
            <w:pPr>
              <w:rPr>
                <w:rFonts w:ascii="Times New Roman" w:hAnsi="Times New Roman" w:cs="Times New Roman"/>
              </w:rPr>
            </w:pPr>
            <w:r>
              <w:rPr>
                <w:rFonts w:ascii="Times New Roman" w:hAnsi="Times New Roman" w:cs="Times New Roman"/>
              </w:rPr>
              <w:t>İlgili mevzuat (Kanunlar, Yönetmelikler, Genelgeler)</w:t>
            </w:r>
          </w:p>
        </w:tc>
        <w:tc>
          <w:tcPr>
            <w:tcW w:w="3071" w:type="dxa"/>
            <w:vAlign w:val="center"/>
          </w:tcPr>
          <w:p w14:paraId="4FA4AD35" w14:textId="77777777" w:rsidR="001B742F" w:rsidRPr="002A6DA4" w:rsidRDefault="001B742F" w:rsidP="00987AA8">
            <w:pPr>
              <w:rPr>
                <w:rFonts w:ascii="Times New Roman" w:hAnsi="Times New Roman" w:cs="Times New Roman"/>
              </w:rPr>
            </w:pPr>
            <w:r>
              <w:rPr>
                <w:rFonts w:ascii="Times New Roman" w:hAnsi="Times New Roman" w:cs="Times New Roman"/>
              </w:rPr>
              <w:t>Okul Müdürü, Müdür Yardımcıları, Zümre Başkanları, öğretmenler ve personel</w:t>
            </w:r>
          </w:p>
        </w:tc>
      </w:tr>
      <w:tr w:rsidR="001B742F" w:rsidRPr="002A6DA4" w14:paraId="426CBDD6" w14:textId="77777777" w:rsidTr="00987AA8">
        <w:tc>
          <w:tcPr>
            <w:tcW w:w="3085" w:type="dxa"/>
            <w:vAlign w:val="center"/>
          </w:tcPr>
          <w:p w14:paraId="36468415" w14:textId="77777777" w:rsidR="001B742F" w:rsidRPr="002A6DA4" w:rsidRDefault="001B742F" w:rsidP="00987AA8">
            <w:pPr>
              <w:rPr>
                <w:rFonts w:ascii="Times New Roman" w:hAnsi="Times New Roman" w:cs="Times New Roman"/>
              </w:rPr>
            </w:pPr>
            <w:r>
              <w:rPr>
                <w:rFonts w:ascii="Times New Roman" w:hAnsi="Times New Roman" w:cs="Times New Roman"/>
              </w:rPr>
              <w:t>Sınav işlemleri</w:t>
            </w:r>
          </w:p>
        </w:tc>
        <w:tc>
          <w:tcPr>
            <w:tcW w:w="3056" w:type="dxa"/>
            <w:vAlign w:val="center"/>
          </w:tcPr>
          <w:p w14:paraId="4A45E8AE" w14:textId="77777777" w:rsidR="001B742F" w:rsidRPr="002A6DA4" w:rsidRDefault="001B742F" w:rsidP="00987AA8">
            <w:pPr>
              <w:rPr>
                <w:rFonts w:ascii="Times New Roman" w:hAnsi="Times New Roman" w:cs="Times New Roman"/>
              </w:rPr>
            </w:pPr>
            <w:r>
              <w:rPr>
                <w:rFonts w:ascii="Times New Roman" w:hAnsi="Times New Roman" w:cs="Times New Roman"/>
              </w:rPr>
              <w:t>İlgili mevzuat (Kanunlar, Yönetmelikler, Genelgeler)</w:t>
            </w:r>
          </w:p>
        </w:tc>
        <w:tc>
          <w:tcPr>
            <w:tcW w:w="3071" w:type="dxa"/>
            <w:vAlign w:val="center"/>
          </w:tcPr>
          <w:p w14:paraId="76FC26E3" w14:textId="77777777" w:rsidR="001B742F" w:rsidRPr="002A6DA4" w:rsidRDefault="001B742F" w:rsidP="00987AA8">
            <w:pPr>
              <w:rPr>
                <w:rFonts w:ascii="Times New Roman" w:hAnsi="Times New Roman" w:cs="Times New Roman"/>
              </w:rPr>
            </w:pPr>
            <w:r>
              <w:rPr>
                <w:rFonts w:ascii="Times New Roman" w:hAnsi="Times New Roman" w:cs="Times New Roman"/>
              </w:rPr>
              <w:t>Okul Müdürü, Müdür Yardımcıları, Zümre Başkanları ve öğretmenler</w:t>
            </w:r>
          </w:p>
        </w:tc>
      </w:tr>
      <w:tr w:rsidR="001B742F" w:rsidRPr="002A6DA4" w14:paraId="277188ED" w14:textId="77777777" w:rsidTr="00987AA8">
        <w:tc>
          <w:tcPr>
            <w:tcW w:w="3085" w:type="dxa"/>
            <w:vAlign w:val="center"/>
          </w:tcPr>
          <w:p w14:paraId="60BB9FD2" w14:textId="77777777" w:rsidR="001B742F" w:rsidRPr="002A6DA4" w:rsidRDefault="001B742F" w:rsidP="00987AA8">
            <w:pPr>
              <w:rPr>
                <w:rFonts w:ascii="Times New Roman" w:hAnsi="Times New Roman" w:cs="Times New Roman"/>
              </w:rPr>
            </w:pPr>
            <w:r>
              <w:rPr>
                <w:rFonts w:ascii="Times New Roman" w:hAnsi="Times New Roman" w:cs="Times New Roman"/>
              </w:rPr>
              <w:t>Dönem ve yıl sonu işlemleri</w:t>
            </w:r>
          </w:p>
        </w:tc>
        <w:tc>
          <w:tcPr>
            <w:tcW w:w="3056" w:type="dxa"/>
            <w:vAlign w:val="center"/>
          </w:tcPr>
          <w:p w14:paraId="18EF1668" w14:textId="77777777" w:rsidR="001B742F" w:rsidRPr="002A6DA4" w:rsidRDefault="001B742F" w:rsidP="00987AA8">
            <w:pPr>
              <w:rPr>
                <w:rFonts w:ascii="Times New Roman" w:hAnsi="Times New Roman" w:cs="Times New Roman"/>
              </w:rPr>
            </w:pPr>
            <w:r>
              <w:rPr>
                <w:rFonts w:ascii="Times New Roman" w:hAnsi="Times New Roman" w:cs="Times New Roman"/>
              </w:rPr>
              <w:t>İlgili mevzuat (Kanunlar, Yönetmelikler, Genelgeler)</w:t>
            </w:r>
          </w:p>
        </w:tc>
        <w:tc>
          <w:tcPr>
            <w:tcW w:w="3071" w:type="dxa"/>
            <w:vAlign w:val="center"/>
          </w:tcPr>
          <w:p w14:paraId="273B4277" w14:textId="77777777" w:rsidR="001B742F" w:rsidRPr="002A6DA4" w:rsidRDefault="001B742F" w:rsidP="00987AA8">
            <w:pPr>
              <w:rPr>
                <w:rFonts w:ascii="Times New Roman" w:hAnsi="Times New Roman" w:cs="Times New Roman"/>
              </w:rPr>
            </w:pPr>
            <w:r>
              <w:rPr>
                <w:rFonts w:ascii="Times New Roman" w:hAnsi="Times New Roman" w:cs="Times New Roman"/>
              </w:rPr>
              <w:t>Okul Müdürü, Müdür Yardımcıları, Zümre Başkanları ve öğretmenler</w:t>
            </w:r>
          </w:p>
        </w:tc>
      </w:tr>
      <w:tr w:rsidR="001B742F" w:rsidRPr="002A6DA4" w14:paraId="4EDCAB18" w14:textId="77777777" w:rsidTr="00987AA8">
        <w:tc>
          <w:tcPr>
            <w:tcW w:w="3085" w:type="dxa"/>
            <w:vAlign w:val="center"/>
          </w:tcPr>
          <w:p w14:paraId="499EC0B1" w14:textId="77777777" w:rsidR="001B742F" w:rsidRPr="002A6DA4" w:rsidRDefault="001B742F" w:rsidP="00987AA8">
            <w:pPr>
              <w:rPr>
                <w:rFonts w:ascii="Times New Roman" w:hAnsi="Times New Roman" w:cs="Times New Roman"/>
              </w:rPr>
            </w:pPr>
            <w:r>
              <w:rPr>
                <w:rFonts w:ascii="Times New Roman" w:hAnsi="Times New Roman" w:cs="Times New Roman"/>
              </w:rPr>
              <w:t>Bakım onarım çalışmaları</w:t>
            </w:r>
          </w:p>
        </w:tc>
        <w:tc>
          <w:tcPr>
            <w:tcW w:w="3056" w:type="dxa"/>
            <w:vAlign w:val="center"/>
          </w:tcPr>
          <w:p w14:paraId="6A5322E9" w14:textId="77777777" w:rsidR="001B742F" w:rsidRPr="002A6DA4" w:rsidRDefault="001B742F" w:rsidP="00987AA8">
            <w:pPr>
              <w:rPr>
                <w:rFonts w:ascii="Times New Roman" w:hAnsi="Times New Roman" w:cs="Times New Roman"/>
              </w:rPr>
            </w:pPr>
            <w:r>
              <w:rPr>
                <w:rFonts w:ascii="Times New Roman" w:hAnsi="Times New Roman" w:cs="Times New Roman"/>
              </w:rPr>
              <w:t>İlgili mevzuat (Kanunlar, Yönetmelikler, Genelgeler)</w:t>
            </w:r>
          </w:p>
        </w:tc>
        <w:tc>
          <w:tcPr>
            <w:tcW w:w="3071" w:type="dxa"/>
            <w:vAlign w:val="center"/>
          </w:tcPr>
          <w:p w14:paraId="126F31F8" w14:textId="77777777" w:rsidR="001B742F" w:rsidRPr="002A6DA4" w:rsidRDefault="001B742F" w:rsidP="00987AA8">
            <w:pPr>
              <w:rPr>
                <w:rFonts w:ascii="Times New Roman" w:hAnsi="Times New Roman" w:cs="Times New Roman"/>
              </w:rPr>
            </w:pPr>
            <w:r>
              <w:rPr>
                <w:rFonts w:ascii="Times New Roman" w:hAnsi="Times New Roman" w:cs="Times New Roman"/>
              </w:rPr>
              <w:t>Okul Müdürü, Müdür Yardımcıları</w:t>
            </w:r>
          </w:p>
        </w:tc>
      </w:tr>
    </w:tbl>
    <w:p w14:paraId="029C93CF" w14:textId="77777777" w:rsidR="001B742F" w:rsidRDefault="001B742F" w:rsidP="001B742F"/>
    <w:p w14:paraId="4BDF28BE" w14:textId="77777777" w:rsidR="001B742F" w:rsidRDefault="001B742F" w:rsidP="001B742F">
      <w:pPr>
        <w:ind w:firstLine="567"/>
        <w:jc w:val="both"/>
      </w:pPr>
    </w:p>
    <w:tbl>
      <w:tblPr>
        <w:tblW w:w="9214" w:type="dxa"/>
        <w:tblInd w:w="-72" w:type="dxa"/>
        <w:tblLayout w:type="fixed"/>
        <w:tblCellMar>
          <w:left w:w="70" w:type="dxa"/>
          <w:right w:w="70" w:type="dxa"/>
        </w:tblCellMar>
        <w:tblLook w:val="04A0" w:firstRow="1" w:lastRow="0" w:firstColumn="1" w:lastColumn="0" w:noHBand="0" w:noVBand="1"/>
      </w:tblPr>
      <w:tblGrid>
        <w:gridCol w:w="568"/>
        <w:gridCol w:w="4869"/>
        <w:gridCol w:w="3777"/>
      </w:tblGrid>
      <w:tr w:rsidR="001B742F" w:rsidRPr="005648AB" w14:paraId="3BD28E05" w14:textId="77777777" w:rsidTr="00987AA8">
        <w:trPr>
          <w:trHeight w:val="32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AD1E0" w14:textId="77777777" w:rsidR="001B742F" w:rsidRPr="005648AB" w:rsidRDefault="001B742F" w:rsidP="00987AA8">
            <w:pPr>
              <w:widowControl/>
              <w:autoSpaceDE/>
              <w:autoSpaceDN/>
              <w:jc w:val="center"/>
              <w:rPr>
                <w:rFonts w:ascii="Times New Roman" w:eastAsia="Times New Roman" w:hAnsi="Times New Roman" w:cs="Times New Roman"/>
                <w:b/>
                <w:bCs/>
                <w:color w:val="000000"/>
                <w:sz w:val="20"/>
                <w:szCs w:val="20"/>
                <w:lang w:eastAsia="tr-TR"/>
              </w:rPr>
            </w:pPr>
            <w:proofErr w:type="gramStart"/>
            <w:r>
              <w:rPr>
                <w:rFonts w:ascii="Times New Roman" w:eastAsia="Times New Roman" w:hAnsi="Times New Roman" w:cs="Times New Roman"/>
                <w:b/>
                <w:bCs/>
                <w:color w:val="000000"/>
                <w:sz w:val="20"/>
                <w:szCs w:val="20"/>
                <w:lang w:eastAsia="tr-TR"/>
              </w:rPr>
              <w:t>S.</w:t>
            </w:r>
            <w:r w:rsidRPr="005648AB">
              <w:rPr>
                <w:rFonts w:ascii="Times New Roman" w:eastAsia="Times New Roman" w:hAnsi="Times New Roman" w:cs="Times New Roman"/>
                <w:b/>
                <w:bCs/>
                <w:color w:val="000000"/>
                <w:sz w:val="20"/>
                <w:szCs w:val="20"/>
                <w:lang w:eastAsia="tr-TR"/>
              </w:rPr>
              <w:t>N</w:t>
            </w:r>
            <w:proofErr w:type="gramEnd"/>
          </w:p>
        </w:tc>
        <w:tc>
          <w:tcPr>
            <w:tcW w:w="4869" w:type="dxa"/>
            <w:tcBorders>
              <w:top w:val="single" w:sz="4" w:space="0" w:color="auto"/>
              <w:left w:val="nil"/>
              <w:bottom w:val="single" w:sz="4" w:space="0" w:color="auto"/>
              <w:right w:val="single" w:sz="4" w:space="0" w:color="auto"/>
            </w:tcBorders>
            <w:shd w:val="clear" w:color="auto" w:fill="auto"/>
            <w:noWrap/>
            <w:vAlign w:val="center"/>
            <w:hideMark/>
          </w:tcPr>
          <w:p w14:paraId="44C2487B" w14:textId="77777777" w:rsidR="001B742F" w:rsidRPr="005648AB" w:rsidRDefault="001B742F" w:rsidP="00987AA8">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ÇALIŞMA ALANI</w:t>
            </w:r>
          </w:p>
        </w:tc>
        <w:tc>
          <w:tcPr>
            <w:tcW w:w="3777" w:type="dxa"/>
            <w:tcBorders>
              <w:top w:val="single" w:sz="4" w:space="0" w:color="auto"/>
              <w:left w:val="nil"/>
              <w:bottom w:val="single" w:sz="4" w:space="0" w:color="auto"/>
              <w:right w:val="single" w:sz="4" w:space="0" w:color="auto"/>
            </w:tcBorders>
            <w:shd w:val="clear" w:color="auto" w:fill="auto"/>
            <w:noWrap/>
            <w:vAlign w:val="center"/>
            <w:hideMark/>
          </w:tcPr>
          <w:p w14:paraId="6C6362CF" w14:textId="77777777" w:rsidR="001B742F" w:rsidRPr="005648AB" w:rsidRDefault="001B742F" w:rsidP="00987AA8">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DAYANAK</w:t>
            </w:r>
          </w:p>
        </w:tc>
      </w:tr>
      <w:tr w:rsidR="001B742F" w:rsidRPr="005648AB" w14:paraId="7F54056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9F222C"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1</w:t>
            </w:r>
          </w:p>
        </w:tc>
        <w:tc>
          <w:tcPr>
            <w:tcW w:w="4869" w:type="dxa"/>
            <w:tcBorders>
              <w:top w:val="nil"/>
              <w:left w:val="nil"/>
              <w:bottom w:val="single" w:sz="4" w:space="0" w:color="auto"/>
              <w:right w:val="single" w:sz="4" w:space="0" w:color="auto"/>
            </w:tcBorders>
            <w:shd w:val="clear" w:color="auto" w:fill="auto"/>
            <w:vAlign w:val="center"/>
            <w:hideMark/>
          </w:tcPr>
          <w:p w14:paraId="4EEEA8F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Sene Başı Öğretmenler Kurul Toplantısı </w:t>
            </w:r>
          </w:p>
        </w:tc>
        <w:tc>
          <w:tcPr>
            <w:tcW w:w="3777" w:type="dxa"/>
            <w:tcBorders>
              <w:top w:val="nil"/>
              <w:left w:val="nil"/>
              <w:bottom w:val="single" w:sz="4" w:space="0" w:color="auto"/>
              <w:right w:val="single" w:sz="4" w:space="0" w:color="auto"/>
            </w:tcBorders>
            <w:shd w:val="clear" w:color="auto" w:fill="auto"/>
            <w:vAlign w:val="center"/>
            <w:hideMark/>
          </w:tcPr>
          <w:p w14:paraId="34D58B7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 xml:space="preserve"> OÖKY Md. 109- Eğitim kurulları ve zümreleri yönergesi</w:t>
            </w:r>
          </w:p>
        </w:tc>
      </w:tr>
      <w:tr w:rsidR="001B742F" w:rsidRPr="005648AB" w14:paraId="4CF4C1EB"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5F606F"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2</w:t>
            </w:r>
          </w:p>
        </w:tc>
        <w:tc>
          <w:tcPr>
            <w:tcW w:w="4869" w:type="dxa"/>
            <w:tcBorders>
              <w:top w:val="nil"/>
              <w:left w:val="nil"/>
              <w:bottom w:val="single" w:sz="4" w:space="0" w:color="auto"/>
              <w:right w:val="single" w:sz="4" w:space="0" w:color="auto"/>
            </w:tcBorders>
            <w:shd w:val="clear" w:color="auto" w:fill="auto"/>
            <w:vAlign w:val="center"/>
            <w:hideMark/>
          </w:tcPr>
          <w:p w14:paraId="4703687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Dönem başı Öğretmenler Kurul Toplantısı ve mesleki çalışmalar</w:t>
            </w:r>
          </w:p>
        </w:tc>
        <w:tc>
          <w:tcPr>
            <w:tcW w:w="3777" w:type="dxa"/>
            <w:tcBorders>
              <w:top w:val="nil"/>
              <w:left w:val="nil"/>
              <w:bottom w:val="single" w:sz="4" w:space="0" w:color="auto"/>
              <w:right w:val="single" w:sz="4" w:space="0" w:color="auto"/>
            </w:tcBorders>
            <w:shd w:val="clear" w:color="auto" w:fill="auto"/>
            <w:vAlign w:val="center"/>
            <w:hideMark/>
          </w:tcPr>
          <w:p w14:paraId="68CAF3B8"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 xml:space="preserve">2022/18 Genelge </w:t>
            </w:r>
          </w:p>
        </w:tc>
      </w:tr>
      <w:tr w:rsidR="001B742F" w:rsidRPr="005648AB" w14:paraId="092641AF" w14:textId="77777777" w:rsidTr="00987AA8">
        <w:trPr>
          <w:trHeight w:val="169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C039AC"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w:t>
            </w:r>
          </w:p>
        </w:tc>
        <w:tc>
          <w:tcPr>
            <w:tcW w:w="4869" w:type="dxa"/>
            <w:tcBorders>
              <w:top w:val="nil"/>
              <w:left w:val="nil"/>
              <w:bottom w:val="single" w:sz="4" w:space="0" w:color="auto"/>
              <w:right w:val="single" w:sz="4" w:space="0" w:color="auto"/>
            </w:tcBorders>
            <w:shd w:val="clear" w:color="auto" w:fill="auto"/>
            <w:vAlign w:val="center"/>
            <w:hideMark/>
          </w:tcPr>
          <w:p w14:paraId="3D716B8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Sigortalı çalıştırılan personel ile ilgili iş ve işlemlerin </w:t>
            </w:r>
            <w:proofErr w:type="spellStart"/>
            <w:proofErr w:type="gramStart"/>
            <w:r w:rsidRPr="002427CA">
              <w:rPr>
                <w:rFonts w:ascii="Times New Roman" w:eastAsia="Times New Roman" w:hAnsi="Times New Roman" w:cs="Times New Roman"/>
                <w:sz w:val="20"/>
                <w:szCs w:val="20"/>
                <w:lang w:eastAsia="tr-TR"/>
              </w:rPr>
              <w:t>yapılması,Sürekli</w:t>
            </w:r>
            <w:proofErr w:type="spellEnd"/>
            <w:proofErr w:type="gramEnd"/>
            <w:r w:rsidRPr="002427CA">
              <w:rPr>
                <w:rFonts w:ascii="Times New Roman" w:eastAsia="Times New Roman" w:hAnsi="Times New Roman" w:cs="Times New Roman"/>
                <w:sz w:val="20"/>
                <w:szCs w:val="20"/>
                <w:lang w:eastAsia="tr-TR"/>
              </w:rPr>
              <w:t xml:space="preserve"> işçi-geçici işçi puantajlarının hazırlanması</w:t>
            </w:r>
          </w:p>
        </w:tc>
        <w:tc>
          <w:tcPr>
            <w:tcW w:w="3777" w:type="dxa"/>
            <w:tcBorders>
              <w:top w:val="nil"/>
              <w:left w:val="nil"/>
              <w:bottom w:val="single" w:sz="4" w:space="0" w:color="auto"/>
              <w:right w:val="single" w:sz="4" w:space="0" w:color="auto"/>
            </w:tcBorders>
            <w:shd w:val="clear" w:color="auto" w:fill="auto"/>
            <w:vAlign w:val="center"/>
            <w:hideMark/>
          </w:tcPr>
          <w:p w14:paraId="4335FC8B"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5510 Sayılı Sosyal Sigortalar ve Genel Sağlık Sigortası Kanunu;</w:t>
            </w:r>
            <w:r w:rsidRPr="005648AB">
              <w:rPr>
                <w:rFonts w:ascii="Times New Roman" w:eastAsia="Times New Roman" w:hAnsi="Times New Roman" w:cs="Times New Roman"/>
                <w:color w:val="000000"/>
                <w:sz w:val="20"/>
                <w:szCs w:val="20"/>
                <w:lang w:eastAsia="tr-TR"/>
              </w:rPr>
              <w:br/>
              <w:t xml:space="preserve">Sosyal Sigorta İşlemleri Yönetmeliği; 16.01.2004 gün ve 25348 sayılı </w:t>
            </w:r>
            <w:proofErr w:type="gramStart"/>
            <w:r w:rsidRPr="005648AB">
              <w:rPr>
                <w:rFonts w:ascii="Times New Roman" w:eastAsia="Times New Roman" w:hAnsi="Times New Roman" w:cs="Times New Roman"/>
                <w:color w:val="000000"/>
                <w:sz w:val="20"/>
                <w:szCs w:val="20"/>
                <w:lang w:eastAsia="tr-TR"/>
              </w:rPr>
              <w:t>R.G. ,</w:t>
            </w:r>
            <w:proofErr w:type="gramEnd"/>
            <w:r w:rsidRPr="005648AB">
              <w:rPr>
                <w:rFonts w:ascii="Times New Roman" w:eastAsia="Times New Roman" w:hAnsi="Times New Roman" w:cs="Times New Roman"/>
                <w:color w:val="000000"/>
                <w:sz w:val="20"/>
                <w:szCs w:val="20"/>
                <w:lang w:eastAsia="tr-TR"/>
              </w:rPr>
              <w:t xml:space="preserve"> 4857 sayılı İş Kanunu Md.56, Yıllık Ücretli İzin Yönetmeliği Md. 20/Ek-1, Kamu İdarelerinin Denetim</w:t>
            </w:r>
            <w:r w:rsidRPr="005648AB">
              <w:rPr>
                <w:rFonts w:ascii="Times New Roman" w:eastAsia="Times New Roman" w:hAnsi="Times New Roman" w:cs="Times New Roman"/>
                <w:color w:val="000000"/>
                <w:sz w:val="20"/>
                <w:szCs w:val="20"/>
                <w:lang w:eastAsia="tr-TR"/>
              </w:rPr>
              <w:br/>
              <w:t>Elemanlarınca Yapılacak Tespitler Hakkında Yönetmelik</w:t>
            </w:r>
          </w:p>
        </w:tc>
      </w:tr>
      <w:tr w:rsidR="001B742F" w:rsidRPr="005648AB" w14:paraId="0954FB13"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B27A3E"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w:t>
            </w:r>
          </w:p>
        </w:tc>
        <w:tc>
          <w:tcPr>
            <w:tcW w:w="4869" w:type="dxa"/>
            <w:tcBorders>
              <w:top w:val="nil"/>
              <w:left w:val="nil"/>
              <w:bottom w:val="single" w:sz="4" w:space="0" w:color="auto"/>
              <w:right w:val="single" w:sz="4" w:space="0" w:color="auto"/>
            </w:tcBorders>
            <w:shd w:val="clear" w:color="auto" w:fill="auto"/>
            <w:vAlign w:val="center"/>
            <w:hideMark/>
          </w:tcPr>
          <w:p w14:paraId="290861A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Personel öğrenci tahliye tatbikatı</w:t>
            </w:r>
          </w:p>
        </w:tc>
        <w:tc>
          <w:tcPr>
            <w:tcW w:w="3777" w:type="dxa"/>
            <w:tcBorders>
              <w:top w:val="nil"/>
              <w:left w:val="nil"/>
              <w:bottom w:val="single" w:sz="4" w:space="0" w:color="auto"/>
              <w:right w:val="single" w:sz="4" w:space="0" w:color="auto"/>
            </w:tcBorders>
            <w:shd w:val="clear" w:color="000000" w:fill="FFFFFF"/>
            <w:vAlign w:val="center"/>
            <w:hideMark/>
          </w:tcPr>
          <w:p w14:paraId="4198432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Afet ve Acil Durum Yönetim Merkezi Yönergesi</w:t>
            </w:r>
          </w:p>
        </w:tc>
      </w:tr>
      <w:tr w:rsidR="001B742F" w:rsidRPr="005648AB" w14:paraId="75C3FCB2"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30BB75"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w:t>
            </w:r>
          </w:p>
        </w:tc>
        <w:tc>
          <w:tcPr>
            <w:tcW w:w="4869" w:type="dxa"/>
            <w:tcBorders>
              <w:top w:val="nil"/>
              <w:left w:val="nil"/>
              <w:bottom w:val="single" w:sz="4" w:space="0" w:color="auto"/>
              <w:right w:val="single" w:sz="4" w:space="0" w:color="auto"/>
            </w:tcBorders>
            <w:shd w:val="clear" w:color="auto" w:fill="auto"/>
            <w:noWrap/>
            <w:vAlign w:val="center"/>
            <w:hideMark/>
          </w:tcPr>
          <w:p w14:paraId="149429C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Afet, acil ve riskli durumlarla ilgili öğrencilere yönelik eğitim faaliyetlerinin planlanması ve yapılması</w:t>
            </w:r>
          </w:p>
        </w:tc>
        <w:tc>
          <w:tcPr>
            <w:tcW w:w="3777" w:type="dxa"/>
            <w:tcBorders>
              <w:top w:val="nil"/>
              <w:left w:val="nil"/>
              <w:bottom w:val="single" w:sz="4" w:space="0" w:color="auto"/>
              <w:right w:val="single" w:sz="4" w:space="0" w:color="auto"/>
            </w:tcBorders>
            <w:shd w:val="clear" w:color="auto" w:fill="auto"/>
            <w:vAlign w:val="center"/>
            <w:hideMark/>
          </w:tcPr>
          <w:p w14:paraId="1313B2E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Afet ve Acil Durum Yönetimi konulu MEB 2021/13 sayılı Genelge</w:t>
            </w:r>
          </w:p>
        </w:tc>
      </w:tr>
      <w:tr w:rsidR="001B742F" w:rsidRPr="005648AB" w14:paraId="38550828"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AC22741"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6</w:t>
            </w:r>
          </w:p>
        </w:tc>
        <w:tc>
          <w:tcPr>
            <w:tcW w:w="4869" w:type="dxa"/>
            <w:tcBorders>
              <w:top w:val="nil"/>
              <w:left w:val="nil"/>
              <w:bottom w:val="single" w:sz="4" w:space="0" w:color="auto"/>
              <w:right w:val="single" w:sz="4" w:space="0" w:color="auto"/>
            </w:tcBorders>
            <w:shd w:val="clear" w:color="auto" w:fill="auto"/>
            <w:vAlign w:val="center"/>
            <w:hideMark/>
          </w:tcPr>
          <w:p w14:paraId="0568ECB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Destekleme ve yetiştirme kurslarının iş ve işlemlerinin takibi </w:t>
            </w:r>
            <w:proofErr w:type="gramStart"/>
            <w:r w:rsidRPr="002427CA">
              <w:rPr>
                <w:rFonts w:ascii="Times New Roman" w:eastAsia="Times New Roman" w:hAnsi="Times New Roman" w:cs="Times New Roman"/>
                <w:sz w:val="20"/>
                <w:szCs w:val="20"/>
                <w:lang w:eastAsia="tr-TR"/>
              </w:rPr>
              <w:t>( Kurs</w:t>
            </w:r>
            <w:proofErr w:type="gramEnd"/>
            <w:r w:rsidRPr="002427CA">
              <w:rPr>
                <w:rFonts w:ascii="Times New Roman" w:eastAsia="Times New Roman" w:hAnsi="Times New Roman" w:cs="Times New Roman"/>
                <w:sz w:val="20"/>
                <w:szCs w:val="20"/>
                <w:lang w:eastAsia="tr-TR"/>
              </w:rPr>
              <w:t xml:space="preserve"> sınıflarının oluşturulması-Kursların başlaması) öğrenci ve öğretmen başvurularının alınması ve ilçe tarafından onaylanması</w:t>
            </w:r>
          </w:p>
        </w:tc>
        <w:tc>
          <w:tcPr>
            <w:tcW w:w="3777" w:type="dxa"/>
            <w:tcBorders>
              <w:top w:val="nil"/>
              <w:left w:val="nil"/>
              <w:bottom w:val="single" w:sz="4" w:space="0" w:color="auto"/>
              <w:right w:val="single" w:sz="4" w:space="0" w:color="auto"/>
            </w:tcBorders>
            <w:shd w:val="clear" w:color="auto" w:fill="auto"/>
            <w:vAlign w:val="center"/>
            <w:hideMark/>
          </w:tcPr>
          <w:p w14:paraId="254DE4F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Destekleme ve Yetiştirme Kursları Yönergesi/ Destekleme Yetiştirme Kursları e-Kılavuzu, OÖKY. Md.38-77-78-79-80</w:t>
            </w:r>
          </w:p>
        </w:tc>
      </w:tr>
      <w:tr w:rsidR="001B742F" w:rsidRPr="005648AB" w14:paraId="396DDF98"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26C41E"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7</w:t>
            </w:r>
          </w:p>
        </w:tc>
        <w:tc>
          <w:tcPr>
            <w:tcW w:w="4869" w:type="dxa"/>
            <w:tcBorders>
              <w:top w:val="nil"/>
              <w:left w:val="nil"/>
              <w:bottom w:val="single" w:sz="4" w:space="0" w:color="auto"/>
              <w:right w:val="single" w:sz="4" w:space="0" w:color="auto"/>
            </w:tcBorders>
            <w:shd w:val="clear" w:color="auto" w:fill="auto"/>
            <w:vAlign w:val="center"/>
            <w:hideMark/>
          </w:tcPr>
          <w:p w14:paraId="373E87B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Arşiv biriminin amacına uygun olarak düzenlenmesi</w:t>
            </w:r>
          </w:p>
        </w:tc>
        <w:tc>
          <w:tcPr>
            <w:tcW w:w="3777" w:type="dxa"/>
            <w:tcBorders>
              <w:top w:val="nil"/>
              <w:left w:val="nil"/>
              <w:bottom w:val="single" w:sz="4" w:space="0" w:color="auto"/>
              <w:right w:val="single" w:sz="4" w:space="0" w:color="auto"/>
            </w:tcBorders>
            <w:shd w:val="clear" w:color="auto" w:fill="auto"/>
            <w:vAlign w:val="center"/>
            <w:hideMark/>
          </w:tcPr>
          <w:p w14:paraId="74E968FE"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 xml:space="preserve">Devlet Arşiv Hizmetleri Hakkında Yönetmelik 18.10.2019 30922 sayılı </w:t>
            </w:r>
            <w:proofErr w:type="gramStart"/>
            <w:r w:rsidRPr="005648AB">
              <w:rPr>
                <w:rFonts w:ascii="Times New Roman" w:eastAsia="Times New Roman" w:hAnsi="Times New Roman" w:cs="Times New Roman"/>
                <w:color w:val="000000"/>
                <w:sz w:val="20"/>
                <w:szCs w:val="20"/>
                <w:lang w:eastAsia="tr-TR"/>
              </w:rPr>
              <w:t>resmi</w:t>
            </w:r>
            <w:proofErr w:type="gramEnd"/>
            <w:r w:rsidRPr="005648AB">
              <w:rPr>
                <w:rFonts w:ascii="Times New Roman" w:eastAsia="Times New Roman" w:hAnsi="Times New Roman" w:cs="Times New Roman"/>
                <w:color w:val="000000"/>
                <w:sz w:val="20"/>
                <w:szCs w:val="20"/>
                <w:lang w:eastAsia="tr-TR"/>
              </w:rPr>
              <w:t xml:space="preserve"> gazete</w:t>
            </w:r>
          </w:p>
        </w:tc>
      </w:tr>
      <w:tr w:rsidR="001B742F" w:rsidRPr="005648AB" w14:paraId="6DA3ACC2" w14:textId="77777777" w:rsidTr="00987AA8">
        <w:trPr>
          <w:trHeight w:val="81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727A5DB"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8</w:t>
            </w:r>
          </w:p>
        </w:tc>
        <w:tc>
          <w:tcPr>
            <w:tcW w:w="4869" w:type="dxa"/>
            <w:tcBorders>
              <w:top w:val="nil"/>
              <w:left w:val="nil"/>
              <w:bottom w:val="single" w:sz="4" w:space="0" w:color="auto"/>
              <w:right w:val="single" w:sz="4" w:space="0" w:color="auto"/>
            </w:tcBorders>
            <w:shd w:val="clear" w:color="000000" w:fill="FFFFFF"/>
            <w:vAlign w:val="center"/>
            <w:hideMark/>
          </w:tcPr>
          <w:p w14:paraId="5712A20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Ek-1 </w:t>
            </w:r>
            <w:proofErr w:type="gramStart"/>
            <w:r w:rsidRPr="002427CA">
              <w:rPr>
                <w:rFonts w:ascii="Times New Roman" w:eastAsia="Times New Roman" w:hAnsi="Times New Roman" w:cs="Times New Roman"/>
                <w:sz w:val="20"/>
                <w:szCs w:val="20"/>
                <w:lang w:eastAsia="tr-TR"/>
              </w:rPr>
              <w:t>ve  Ek</w:t>
            </w:r>
            <w:proofErr w:type="gramEnd"/>
            <w:r w:rsidRPr="002427CA">
              <w:rPr>
                <w:rFonts w:ascii="Times New Roman" w:eastAsia="Times New Roman" w:hAnsi="Times New Roman" w:cs="Times New Roman"/>
                <w:sz w:val="20"/>
                <w:szCs w:val="20"/>
                <w:lang w:eastAsia="tr-TR"/>
              </w:rPr>
              <w:t xml:space="preserve">-3'te belirtilen eğitim-öğretim ve sınav işlemleri hazırlıkları. </w:t>
            </w:r>
            <w:proofErr w:type="gramStart"/>
            <w:r w:rsidRPr="002427CA">
              <w:rPr>
                <w:rFonts w:ascii="Times New Roman" w:eastAsia="Times New Roman" w:hAnsi="Times New Roman" w:cs="Times New Roman"/>
                <w:sz w:val="20"/>
                <w:szCs w:val="20"/>
                <w:lang w:eastAsia="tr-TR"/>
              </w:rPr>
              <w:t>Toplum  hizmetlerinin</w:t>
            </w:r>
            <w:proofErr w:type="gramEnd"/>
            <w:r w:rsidRPr="002427CA">
              <w:rPr>
                <w:rFonts w:ascii="Times New Roman" w:eastAsia="Times New Roman" w:hAnsi="Times New Roman" w:cs="Times New Roman"/>
                <w:sz w:val="20"/>
                <w:szCs w:val="20"/>
                <w:lang w:eastAsia="tr-TR"/>
              </w:rPr>
              <w:t xml:space="preserve"> verilen kulüpler tarafından  plana uygun yürütülmesinin sağlanması</w:t>
            </w:r>
          </w:p>
        </w:tc>
        <w:tc>
          <w:tcPr>
            <w:tcW w:w="3777" w:type="dxa"/>
            <w:tcBorders>
              <w:top w:val="nil"/>
              <w:left w:val="nil"/>
              <w:bottom w:val="single" w:sz="4" w:space="0" w:color="auto"/>
              <w:right w:val="single" w:sz="4" w:space="0" w:color="auto"/>
            </w:tcBorders>
            <w:shd w:val="clear" w:color="auto" w:fill="auto"/>
            <w:vAlign w:val="center"/>
            <w:hideMark/>
          </w:tcPr>
          <w:p w14:paraId="00DE5D08"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Ek-1 ve Ek-2'deki dayanaklar</w:t>
            </w:r>
          </w:p>
        </w:tc>
      </w:tr>
      <w:tr w:rsidR="001B742F" w:rsidRPr="005648AB" w14:paraId="286B96D8"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B2778CD"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9</w:t>
            </w:r>
          </w:p>
        </w:tc>
        <w:tc>
          <w:tcPr>
            <w:tcW w:w="4869" w:type="dxa"/>
            <w:tcBorders>
              <w:top w:val="nil"/>
              <w:left w:val="nil"/>
              <w:bottom w:val="single" w:sz="4" w:space="0" w:color="auto"/>
              <w:right w:val="single" w:sz="4" w:space="0" w:color="auto"/>
            </w:tcBorders>
            <w:shd w:val="clear" w:color="auto" w:fill="auto"/>
            <w:vAlign w:val="center"/>
            <w:hideMark/>
          </w:tcPr>
          <w:p w14:paraId="74522C4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İş sağlığı ve güvenliği ile ilgili kurul ve ekiplerin oluşturulması ve MEBBİS İSG Modülünün güncellenmesi</w:t>
            </w:r>
          </w:p>
        </w:tc>
        <w:tc>
          <w:tcPr>
            <w:tcW w:w="3777" w:type="dxa"/>
            <w:tcBorders>
              <w:top w:val="nil"/>
              <w:left w:val="nil"/>
              <w:bottom w:val="single" w:sz="4" w:space="0" w:color="auto"/>
              <w:right w:val="single" w:sz="4" w:space="0" w:color="auto"/>
            </w:tcBorders>
            <w:shd w:val="clear" w:color="auto" w:fill="auto"/>
            <w:vAlign w:val="center"/>
            <w:hideMark/>
          </w:tcPr>
          <w:p w14:paraId="0F78CD6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İş Sağlığı ve Güvenliği Kanunu Md.30; İş Sağlığı ve Güvenliği Risk Değerlendirmesi Yönetmeliği</w:t>
            </w:r>
          </w:p>
        </w:tc>
      </w:tr>
      <w:tr w:rsidR="001B742F" w:rsidRPr="005648AB" w14:paraId="05E5AE14"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86B46F"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10</w:t>
            </w:r>
          </w:p>
        </w:tc>
        <w:tc>
          <w:tcPr>
            <w:tcW w:w="4869" w:type="dxa"/>
            <w:tcBorders>
              <w:top w:val="nil"/>
              <w:left w:val="nil"/>
              <w:bottom w:val="single" w:sz="4" w:space="0" w:color="auto"/>
              <w:right w:val="single" w:sz="4" w:space="0" w:color="auto"/>
            </w:tcBorders>
            <w:shd w:val="clear" w:color="000000" w:fill="FFFFFF"/>
            <w:vAlign w:val="center"/>
            <w:hideMark/>
          </w:tcPr>
          <w:p w14:paraId="44C4E99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Eğitim Bölgesi Müdürler Kurulu Toplantısı</w:t>
            </w:r>
          </w:p>
        </w:tc>
        <w:tc>
          <w:tcPr>
            <w:tcW w:w="3777" w:type="dxa"/>
            <w:tcBorders>
              <w:top w:val="nil"/>
              <w:left w:val="nil"/>
              <w:bottom w:val="single" w:sz="4" w:space="0" w:color="auto"/>
              <w:right w:val="single" w:sz="4" w:space="0" w:color="auto"/>
            </w:tcBorders>
            <w:shd w:val="clear" w:color="000000" w:fill="FFFFFF"/>
            <w:vAlign w:val="center"/>
            <w:hideMark/>
          </w:tcPr>
          <w:p w14:paraId="5142ACA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MEB Eğitim Bölgeleri Yönergesi</w:t>
            </w:r>
          </w:p>
        </w:tc>
      </w:tr>
      <w:tr w:rsidR="001B742F" w:rsidRPr="002427CA" w14:paraId="5B379FCF" w14:textId="77777777" w:rsidTr="00987AA8">
        <w:trPr>
          <w:trHeight w:val="169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753E5F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lastRenderedPageBreak/>
              <w:t>11</w:t>
            </w:r>
          </w:p>
        </w:tc>
        <w:tc>
          <w:tcPr>
            <w:tcW w:w="4869" w:type="dxa"/>
            <w:tcBorders>
              <w:top w:val="nil"/>
              <w:left w:val="nil"/>
              <w:bottom w:val="single" w:sz="4" w:space="0" w:color="auto"/>
              <w:right w:val="single" w:sz="4" w:space="0" w:color="auto"/>
            </w:tcBorders>
            <w:shd w:val="clear" w:color="auto" w:fill="auto"/>
            <w:vAlign w:val="center"/>
            <w:hideMark/>
          </w:tcPr>
          <w:p w14:paraId="48AA377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web sitesinin güncel tutulması</w:t>
            </w:r>
          </w:p>
        </w:tc>
        <w:tc>
          <w:tcPr>
            <w:tcW w:w="3777" w:type="dxa"/>
            <w:tcBorders>
              <w:top w:val="nil"/>
              <w:left w:val="nil"/>
              <w:bottom w:val="single" w:sz="4" w:space="0" w:color="auto"/>
              <w:right w:val="single" w:sz="4" w:space="0" w:color="auto"/>
            </w:tcBorders>
            <w:shd w:val="clear" w:color="auto" w:fill="auto"/>
            <w:vAlign w:val="center"/>
            <w:hideMark/>
          </w:tcPr>
          <w:p w14:paraId="451F421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MEB Okul İnternet Siteleri Yönergesi, MEB Bilgi ve Sistem Güvenliği Yönergesi, Millî Eğitim Bakanlığı İnternet WEB Sitesi Genel Kuralları, MEB İnsan Kaynakları Genel Müdürlüğü çıkışlı 28/02/2007 tarih ve 12082 sayılı “Eğitim Kurumla </w:t>
            </w:r>
            <w:proofErr w:type="spellStart"/>
            <w:r w:rsidRPr="002427CA">
              <w:rPr>
                <w:rFonts w:ascii="Times New Roman" w:eastAsia="Times New Roman" w:hAnsi="Times New Roman" w:cs="Times New Roman"/>
                <w:sz w:val="20"/>
                <w:szCs w:val="20"/>
                <w:lang w:eastAsia="tr-TR"/>
              </w:rPr>
              <w:t>rını</w:t>
            </w:r>
            <w:proofErr w:type="spellEnd"/>
            <w:r w:rsidRPr="002427CA">
              <w:rPr>
                <w:rFonts w:ascii="Times New Roman" w:eastAsia="Times New Roman" w:hAnsi="Times New Roman" w:cs="Times New Roman"/>
                <w:sz w:val="20"/>
                <w:szCs w:val="20"/>
                <w:lang w:eastAsia="tr-TR"/>
              </w:rPr>
              <w:t xml:space="preserve"> Tanıtıcı Bilgiler” konulu yazısı</w:t>
            </w:r>
          </w:p>
        </w:tc>
      </w:tr>
      <w:tr w:rsidR="001B742F" w:rsidRPr="002427CA" w14:paraId="5C63C8B5"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FAA32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12</w:t>
            </w:r>
          </w:p>
        </w:tc>
        <w:tc>
          <w:tcPr>
            <w:tcW w:w="4869" w:type="dxa"/>
            <w:tcBorders>
              <w:top w:val="nil"/>
              <w:left w:val="nil"/>
              <w:bottom w:val="single" w:sz="4" w:space="0" w:color="auto"/>
              <w:right w:val="single" w:sz="4" w:space="0" w:color="auto"/>
            </w:tcBorders>
            <w:shd w:val="clear" w:color="auto" w:fill="auto"/>
            <w:vAlign w:val="center"/>
            <w:hideMark/>
          </w:tcPr>
          <w:p w14:paraId="4D52495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TEFBİS iş ve işlemlerinin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68D55D2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MEB Okul-Aile Birliği Yönetmeliği</w:t>
            </w:r>
          </w:p>
        </w:tc>
      </w:tr>
      <w:tr w:rsidR="001B742F" w:rsidRPr="002427CA" w14:paraId="7ED7B2B8" w14:textId="77777777" w:rsidTr="00987AA8">
        <w:trPr>
          <w:trHeight w:val="69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B17A74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13</w:t>
            </w:r>
          </w:p>
        </w:tc>
        <w:tc>
          <w:tcPr>
            <w:tcW w:w="4869" w:type="dxa"/>
            <w:tcBorders>
              <w:top w:val="nil"/>
              <w:left w:val="nil"/>
              <w:bottom w:val="single" w:sz="4" w:space="0" w:color="auto"/>
              <w:right w:val="single" w:sz="4" w:space="0" w:color="auto"/>
            </w:tcBorders>
            <w:shd w:val="clear" w:color="auto" w:fill="auto"/>
            <w:vAlign w:val="center"/>
            <w:hideMark/>
          </w:tcPr>
          <w:p w14:paraId="55798C1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Şube Öğretmenler Kurul Toplantılarının yapılması</w:t>
            </w:r>
          </w:p>
        </w:tc>
        <w:tc>
          <w:tcPr>
            <w:tcW w:w="3777" w:type="dxa"/>
            <w:tcBorders>
              <w:top w:val="nil"/>
              <w:left w:val="nil"/>
              <w:bottom w:val="single" w:sz="4" w:space="0" w:color="auto"/>
              <w:right w:val="single" w:sz="4" w:space="0" w:color="auto"/>
            </w:tcBorders>
            <w:shd w:val="clear" w:color="000000" w:fill="FFFFFF"/>
            <w:vAlign w:val="bottom"/>
            <w:hideMark/>
          </w:tcPr>
          <w:p w14:paraId="32FF150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MEB Ortaöğretim Kurumları Yönetmeliği Md.110-</w:t>
            </w:r>
            <w:proofErr w:type="gramStart"/>
            <w:r w:rsidRPr="002427CA">
              <w:rPr>
                <w:rFonts w:ascii="Times New Roman" w:eastAsia="Times New Roman" w:hAnsi="Times New Roman" w:cs="Times New Roman"/>
                <w:sz w:val="20"/>
                <w:szCs w:val="20"/>
                <w:lang w:eastAsia="tr-TR"/>
              </w:rPr>
              <w:t>112;  MEB</w:t>
            </w:r>
            <w:proofErr w:type="gramEnd"/>
            <w:r w:rsidRPr="002427CA">
              <w:rPr>
                <w:rFonts w:ascii="Times New Roman" w:eastAsia="Times New Roman" w:hAnsi="Times New Roman" w:cs="Times New Roman"/>
                <w:sz w:val="20"/>
                <w:szCs w:val="20"/>
                <w:lang w:eastAsia="tr-TR"/>
              </w:rPr>
              <w:t xml:space="preserve"> Eğitim Kurulları ve Zümreleri Yönergesi Md.10,11,12,13,14,15)</w:t>
            </w:r>
          </w:p>
        </w:tc>
      </w:tr>
      <w:tr w:rsidR="001B742F" w:rsidRPr="002427CA" w14:paraId="29789CBC"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3F0279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14</w:t>
            </w:r>
          </w:p>
        </w:tc>
        <w:tc>
          <w:tcPr>
            <w:tcW w:w="4869" w:type="dxa"/>
            <w:tcBorders>
              <w:top w:val="nil"/>
              <w:left w:val="nil"/>
              <w:bottom w:val="single" w:sz="4" w:space="0" w:color="auto"/>
              <w:right w:val="single" w:sz="4" w:space="0" w:color="auto"/>
            </w:tcBorders>
            <w:shd w:val="clear" w:color="auto" w:fill="auto"/>
            <w:vAlign w:val="center"/>
            <w:hideMark/>
          </w:tcPr>
          <w:p w14:paraId="1F2CAC1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Toplantı duyurularının yapılması </w:t>
            </w:r>
            <w:proofErr w:type="gramStart"/>
            <w:r w:rsidRPr="002427CA">
              <w:rPr>
                <w:rFonts w:ascii="Times New Roman" w:eastAsia="Times New Roman" w:hAnsi="Times New Roman" w:cs="Times New Roman"/>
                <w:sz w:val="20"/>
                <w:szCs w:val="20"/>
                <w:lang w:eastAsia="tr-TR"/>
              </w:rPr>
              <w:t>( Öğretmenler</w:t>
            </w:r>
            <w:proofErr w:type="gramEnd"/>
            <w:r w:rsidRPr="002427CA">
              <w:rPr>
                <w:rFonts w:ascii="Times New Roman" w:eastAsia="Times New Roman" w:hAnsi="Times New Roman" w:cs="Times New Roman"/>
                <w:sz w:val="20"/>
                <w:szCs w:val="20"/>
                <w:lang w:eastAsia="tr-TR"/>
              </w:rPr>
              <w:t xml:space="preserve"> kurulu, Alan zümre toplantıları, zümre başkanları, ilçe zümre başkanları toplantıları, il zümre başkanları toplantıları (5 İş günü öncesinden duyurulur)</w:t>
            </w:r>
          </w:p>
        </w:tc>
        <w:tc>
          <w:tcPr>
            <w:tcW w:w="3777" w:type="dxa"/>
            <w:tcBorders>
              <w:top w:val="nil"/>
              <w:left w:val="nil"/>
              <w:bottom w:val="single" w:sz="4" w:space="0" w:color="auto"/>
              <w:right w:val="single" w:sz="4" w:space="0" w:color="auto"/>
            </w:tcBorders>
            <w:shd w:val="clear" w:color="auto" w:fill="auto"/>
            <w:vAlign w:val="center"/>
            <w:hideMark/>
          </w:tcPr>
          <w:p w14:paraId="0FD2EA7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MEB Ortaöğretim Kurumları Yönetmeliği Md.111; MEB Eğitim Kurulları ve Zümreleri Yönergesi Md.11,12,13,14,15</w:t>
            </w:r>
          </w:p>
        </w:tc>
      </w:tr>
      <w:tr w:rsidR="001B742F" w:rsidRPr="002427CA" w14:paraId="510D738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21AE2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15</w:t>
            </w:r>
          </w:p>
        </w:tc>
        <w:tc>
          <w:tcPr>
            <w:tcW w:w="4869" w:type="dxa"/>
            <w:tcBorders>
              <w:top w:val="nil"/>
              <w:left w:val="nil"/>
              <w:bottom w:val="single" w:sz="4" w:space="0" w:color="auto"/>
              <w:right w:val="single" w:sz="4" w:space="0" w:color="auto"/>
            </w:tcBorders>
            <w:shd w:val="clear" w:color="000000" w:fill="FFFFFF"/>
            <w:noWrap/>
            <w:vAlign w:val="center"/>
            <w:hideMark/>
          </w:tcPr>
          <w:p w14:paraId="0E23613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15 Temmuz Demokrasi ve Millî Birlik Günü (Ders yılının başladığı 2. </w:t>
            </w:r>
            <w:proofErr w:type="gramStart"/>
            <w:r w:rsidRPr="002427CA">
              <w:rPr>
                <w:rFonts w:ascii="Times New Roman" w:eastAsia="Times New Roman" w:hAnsi="Times New Roman" w:cs="Times New Roman"/>
                <w:sz w:val="20"/>
                <w:szCs w:val="20"/>
                <w:lang w:eastAsia="tr-TR"/>
              </w:rPr>
              <w:t>hafta )</w:t>
            </w:r>
            <w:proofErr w:type="gramEnd"/>
            <w:r w:rsidRPr="002427CA">
              <w:rPr>
                <w:rFonts w:ascii="Times New Roman" w:eastAsia="Times New Roman" w:hAnsi="Times New Roman" w:cs="Times New Roman"/>
                <w:sz w:val="20"/>
                <w:szCs w:val="20"/>
                <w:lang w:eastAsia="tr-TR"/>
              </w:rPr>
              <w:t xml:space="preserve"> </w:t>
            </w:r>
          </w:p>
        </w:tc>
        <w:tc>
          <w:tcPr>
            <w:tcW w:w="3777" w:type="dxa"/>
            <w:tcBorders>
              <w:top w:val="nil"/>
              <w:left w:val="nil"/>
              <w:bottom w:val="single" w:sz="4" w:space="0" w:color="auto"/>
              <w:right w:val="single" w:sz="4" w:space="0" w:color="auto"/>
            </w:tcBorders>
            <w:shd w:val="clear" w:color="000000" w:fill="FFFFFF"/>
            <w:vAlign w:val="center"/>
            <w:hideMark/>
          </w:tcPr>
          <w:p w14:paraId="7E56552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proofErr w:type="spellStart"/>
            <w:r w:rsidRPr="002427CA">
              <w:rPr>
                <w:rFonts w:ascii="Times New Roman" w:eastAsia="Times New Roman" w:hAnsi="Times New Roman" w:cs="Times New Roman"/>
                <w:sz w:val="20"/>
                <w:szCs w:val="20"/>
                <w:lang w:eastAsia="tr-TR"/>
              </w:rPr>
              <w:t>Meb</w:t>
            </w:r>
            <w:proofErr w:type="spellEnd"/>
            <w:r w:rsidRPr="002427CA">
              <w:rPr>
                <w:rFonts w:ascii="Times New Roman" w:eastAsia="Times New Roman" w:hAnsi="Times New Roman" w:cs="Times New Roman"/>
                <w:sz w:val="20"/>
                <w:szCs w:val="20"/>
                <w:lang w:eastAsia="tr-TR"/>
              </w:rPr>
              <w:t xml:space="preserve"> Sosyal </w:t>
            </w:r>
            <w:proofErr w:type="spellStart"/>
            <w:r w:rsidRPr="002427CA">
              <w:rPr>
                <w:rFonts w:ascii="Times New Roman" w:eastAsia="Times New Roman" w:hAnsi="Times New Roman" w:cs="Times New Roman"/>
                <w:sz w:val="20"/>
                <w:szCs w:val="20"/>
                <w:lang w:eastAsia="tr-TR"/>
              </w:rPr>
              <w:t>Etk</w:t>
            </w:r>
            <w:proofErr w:type="spellEnd"/>
            <w:r w:rsidRPr="002427CA">
              <w:rPr>
                <w:rFonts w:ascii="Times New Roman" w:eastAsia="Times New Roman" w:hAnsi="Times New Roman" w:cs="Times New Roman"/>
                <w:sz w:val="20"/>
                <w:szCs w:val="20"/>
                <w:lang w:eastAsia="tr-TR"/>
              </w:rPr>
              <w:t>. Yönetmeliği 2020 Genelge:2016/18</w:t>
            </w:r>
          </w:p>
        </w:tc>
      </w:tr>
      <w:tr w:rsidR="001B742F" w:rsidRPr="002427CA" w14:paraId="773A1A8D"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C163BC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16</w:t>
            </w:r>
          </w:p>
        </w:tc>
        <w:tc>
          <w:tcPr>
            <w:tcW w:w="4869" w:type="dxa"/>
            <w:tcBorders>
              <w:top w:val="nil"/>
              <w:left w:val="nil"/>
              <w:bottom w:val="single" w:sz="4" w:space="0" w:color="auto"/>
              <w:right w:val="single" w:sz="4" w:space="0" w:color="auto"/>
            </w:tcBorders>
            <w:shd w:val="clear" w:color="auto" w:fill="auto"/>
            <w:vAlign w:val="center"/>
            <w:hideMark/>
          </w:tcPr>
          <w:p w14:paraId="4C00993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Sene başı ek ders ücret çizelgesinin hazırlanması ve onay alınması (DYK, Ders Dışı Eğitim Faaliyetleri, BELLETİCİLİK)</w:t>
            </w:r>
          </w:p>
        </w:tc>
        <w:tc>
          <w:tcPr>
            <w:tcW w:w="3777" w:type="dxa"/>
            <w:tcBorders>
              <w:top w:val="nil"/>
              <w:left w:val="nil"/>
              <w:bottom w:val="single" w:sz="4" w:space="0" w:color="auto"/>
              <w:right w:val="single" w:sz="4" w:space="0" w:color="auto"/>
            </w:tcBorders>
            <w:shd w:val="clear" w:color="auto" w:fill="auto"/>
            <w:vAlign w:val="center"/>
            <w:hideMark/>
          </w:tcPr>
          <w:p w14:paraId="4E037F5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MEB Yönetici ve Öğretmenlerin Ders ve </w:t>
            </w:r>
            <w:proofErr w:type="spellStart"/>
            <w:r w:rsidRPr="002427CA">
              <w:rPr>
                <w:rFonts w:ascii="Times New Roman" w:eastAsia="Times New Roman" w:hAnsi="Times New Roman" w:cs="Times New Roman"/>
                <w:sz w:val="20"/>
                <w:szCs w:val="20"/>
                <w:lang w:eastAsia="tr-TR"/>
              </w:rPr>
              <w:t>Ekders</w:t>
            </w:r>
            <w:proofErr w:type="spellEnd"/>
            <w:r w:rsidRPr="002427CA">
              <w:rPr>
                <w:rFonts w:ascii="Times New Roman" w:eastAsia="Times New Roman" w:hAnsi="Times New Roman" w:cs="Times New Roman"/>
                <w:sz w:val="20"/>
                <w:szCs w:val="20"/>
                <w:lang w:eastAsia="tr-TR"/>
              </w:rPr>
              <w:t xml:space="preserve"> Saatlerine İlişkin Karar </w:t>
            </w:r>
          </w:p>
        </w:tc>
      </w:tr>
      <w:tr w:rsidR="001B742F" w:rsidRPr="002427CA" w14:paraId="763CFC8E"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199886"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17</w:t>
            </w:r>
          </w:p>
        </w:tc>
        <w:tc>
          <w:tcPr>
            <w:tcW w:w="4869" w:type="dxa"/>
            <w:tcBorders>
              <w:top w:val="nil"/>
              <w:left w:val="nil"/>
              <w:bottom w:val="single" w:sz="4" w:space="0" w:color="auto"/>
              <w:right w:val="single" w:sz="4" w:space="0" w:color="auto"/>
            </w:tcBorders>
            <w:shd w:val="clear" w:color="auto" w:fill="auto"/>
            <w:vAlign w:val="center"/>
            <w:hideMark/>
          </w:tcPr>
          <w:p w14:paraId="6FFD058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Öğrenci bursları ile ilgili iş ve işlemler </w:t>
            </w:r>
          </w:p>
        </w:tc>
        <w:tc>
          <w:tcPr>
            <w:tcW w:w="3777" w:type="dxa"/>
            <w:tcBorders>
              <w:top w:val="nil"/>
              <w:left w:val="nil"/>
              <w:bottom w:val="single" w:sz="4" w:space="0" w:color="auto"/>
              <w:right w:val="single" w:sz="4" w:space="0" w:color="auto"/>
            </w:tcBorders>
            <w:shd w:val="clear" w:color="auto" w:fill="auto"/>
            <w:vAlign w:val="center"/>
            <w:hideMark/>
          </w:tcPr>
          <w:p w14:paraId="58CAC6E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MEB’e Bağlı Resmi</w:t>
            </w:r>
            <w:r w:rsidRPr="002427CA">
              <w:rPr>
                <w:rFonts w:ascii="Times New Roman" w:eastAsia="Times New Roman" w:hAnsi="Times New Roman" w:cs="Times New Roman"/>
                <w:sz w:val="20"/>
                <w:szCs w:val="20"/>
                <w:lang w:eastAsia="tr-TR"/>
              </w:rPr>
              <w:br/>
              <w:t>Okullarda Yatılılık, Bursluluk, Sosyal Yardımlar ve Okul Pansiyonları Yönetmeliği Md. 5, 8-10,17-22</w:t>
            </w:r>
          </w:p>
        </w:tc>
      </w:tr>
      <w:tr w:rsidR="001B742F" w:rsidRPr="002427CA" w14:paraId="281519F2"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B1CAB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18</w:t>
            </w:r>
          </w:p>
        </w:tc>
        <w:tc>
          <w:tcPr>
            <w:tcW w:w="4869" w:type="dxa"/>
            <w:tcBorders>
              <w:top w:val="nil"/>
              <w:left w:val="nil"/>
              <w:bottom w:val="single" w:sz="4" w:space="0" w:color="auto"/>
              <w:right w:val="single" w:sz="4" w:space="0" w:color="auto"/>
            </w:tcBorders>
            <w:shd w:val="clear" w:color="000000" w:fill="FFFFFF"/>
            <w:noWrap/>
            <w:vAlign w:val="center"/>
            <w:hideMark/>
          </w:tcPr>
          <w:p w14:paraId="6BBAEDD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Belirli gün ve haftaların plana uygun yürütülmesinin sağlanması</w:t>
            </w:r>
          </w:p>
        </w:tc>
        <w:tc>
          <w:tcPr>
            <w:tcW w:w="3777" w:type="dxa"/>
            <w:tcBorders>
              <w:top w:val="nil"/>
              <w:left w:val="nil"/>
              <w:bottom w:val="single" w:sz="4" w:space="0" w:color="auto"/>
              <w:right w:val="single" w:sz="4" w:space="0" w:color="auto"/>
            </w:tcBorders>
            <w:shd w:val="clear" w:color="000000" w:fill="FFFFFF"/>
            <w:vAlign w:val="center"/>
            <w:hideMark/>
          </w:tcPr>
          <w:p w14:paraId="7D43AB7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Milli Eğitim Bakanlığı Eğitim Kurumları Sosyal Etkinlikler Yönetmeliği RG: 08/06/</w:t>
            </w:r>
            <w:proofErr w:type="gramStart"/>
            <w:r w:rsidRPr="002427CA">
              <w:rPr>
                <w:rFonts w:ascii="Times New Roman" w:eastAsia="Times New Roman" w:hAnsi="Times New Roman" w:cs="Times New Roman"/>
                <w:sz w:val="20"/>
                <w:szCs w:val="20"/>
                <w:lang w:eastAsia="tr-TR"/>
              </w:rPr>
              <w:t>2017 -</w:t>
            </w:r>
            <w:proofErr w:type="gramEnd"/>
            <w:r w:rsidRPr="002427CA">
              <w:rPr>
                <w:rFonts w:ascii="Times New Roman" w:eastAsia="Times New Roman" w:hAnsi="Times New Roman" w:cs="Times New Roman"/>
                <w:sz w:val="20"/>
                <w:szCs w:val="20"/>
                <w:lang w:eastAsia="tr-TR"/>
              </w:rPr>
              <w:t xml:space="preserve"> 30090 02/10/2020 tarihli ve 31262 sayılı Resmi Gazetede </w:t>
            </w:r>
            <w:proofErr w:type="spellStart"/>
            <w:r w:rsidRPr="002427CA">
              <w:rPr>
                <w:rFonts w:ascii="Times New Roman" w:eastAsia="Times New Roman" w:hAnsi="Times New Roman" w:cs="Times New Roman"/>
                <w:sz w:val="20"/>
                <w:szCs w:val="20"/>
                <w:lang w:eastAsia="tr-TR"/>
              </w:rPr>
              <w:t>dğişiklikler</w:t>
            </w:r>
            <w:proofErr w:type="spellEnd"/>
            <w:r w:rsidRPr="002427CA">
              <w:rPr>
                <w:rFonts w:ascii="Times New Roman" w:eastAsia="Times New Roman" w:hAnsi="Times New Roman" w:cs="Times New Roman"/>
                <w:sz w:val="20"/>
                <w:szCs w:val="20"/>
                <w:lang w:eastAsia="tr-TR"/>
              </w:rPr>
              <w:t xml:space="preserve"> yapılarak yürürlüğe girmiştir.</w:t>
            </w:r>
          </w:p>
        </w:tc>
      </w:tr>
      <w:tr w:rsidR="001B742F" w:rsidRPr="002427CA" w14:paraId="6030A69B"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91112F"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19</w:t>
            </w:r>
          </w:p>
        </w:tc>
        <w:tc>
          <w:tcPr>
            <w:tcW w:w="4869" w:type="dxa"/>
            <w:tcBorders>
              <w:top w:val="nil"/>
              <w:left w:val="nil"/>
              <w:bottom w:val="single" w:sz="4" w:space="0" w:color="auto"/>
              <w:right w:val="single" w:sz="4" w:space="0" w:color="auto"/>
            </w:tcBorders>
            <w:shd w:val="clear" w:color="auto" w:fill="auto"/>
            <w:vAlign w:val="center"/>
            <w:hideMark/>
          </w:tcPr>
          <w:p w14:paraId="744D21B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Süresi dolan sözleşmelerinin yapılması (</w:t>
            </w:r>
            <w:proofErr w:type="gramStart"/>
            <w:r w:rsidRPr="002427CA">
              <w:rPr>
                <w:rFonts w:ascii="Times New Roman" w:eastAsia="Times New Roman" w:hAnsi="Times New Roman" w:cs="Times New Roman"/>
                <w:sz w:val="20"/>
                <w:szCs w:val="20"/>
                <w:lang w:eastAsia="tr-TR"/>
              </w:rPr>
              <w:t>yemekhane ,</w:t>
            </w:r>
            <w:proofErr w:type="gramEnd"/>
            <w:r w:rsidRPr="002427CA">
              <w:rPr>
                <w:rFonts w:ascii="Times New Roman" w:eastAsia="Times New Roman" w:hAnsi="Times New Roman" w:cs="Times New Roman"/>
                <w:sz w:val="20"/>
                <w:szCs w:val="20"/>
                <w:lang w:eastAsia="tr-TR"/>
              </w:rPr>
              <w:t xml:space="preserve"> kantin , servis vb.) Okul Aile Birliği Yönetim Kurulu toplantısının yapılması</w:t>
            </w:r>
          </w:p>
        </w:tc>
        <w:tc>
          <w:tcPr>
            <w:tcW w:w="3777" w:type="dxa"/>
            <w:tcBorders>
              <w:top w:val="nil"/>
              <w:left w:val="nil"/>
              <w:bottom w:val="single" w:sz="4" w:space="0" w:color="auto"/>
              <w:right w:val="single" w:sz="4" w:space="0" w:color="auto"/>
            </w:tcBorders>
            <w:shd w:val="clear" w:color="auto" w:fill="auto"/>
            <w:vAlign w:val="center"/>
            <w:hideMark/>
          </w:tcPr>
          <w:p w14:paraId="4E13946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OAB Yönetmeliği Md.13/3 ve md.9</w:t>
            </w:r>
          </w:p>
        </w:tc>
      </w:tr>
      <w:tr w:rsidR="001B742F" w:rsidRPr="002427CA" w14:paraId="6535200E"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5745FD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20</w:t>
            </w:r>
          </w:p>
        </w:tc>
        <w:tc>
          <w:tcPr>
            <w:tcW w:w="4869" w:type="dxa"/>
            <w:tcBorders>
              <w:top w:val="nil"/>
              <w:left w:val="nil"/>
              <w:bottom w:val="single" w:sz="4" w:space="0" w:color="auto"/>
              <w:right w:val="single" w:sz="4" w:space="0" w:color="auto"/>
            </w:tcBorders>
            <w:shd w:val="clear" w:color="auto" w:fill="auto"/>
            <w:vAlign w:val="center"/>
            <w:hideMark/>
          </w:tcPr>
          <w:p w14:paraId="1C8D017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Ders yılı sonu iş ve işlemlerinin Ek-5'e göre yapılması</w:t>
            </w:r>
          </w:p>
        </w:tc>
        <w:tc>
          <w:tcPr>
            <w:tcW w:w="3777" w:type="dxa"/>
            <w:tcBorders>
              <w:top w:val="nil"/>
              <w:left w:val="nil"/>
              <w:bottom w:val="single" w:sz="4" w:space="0" w:color="auto"/>
              <w:right w:val="single" w:sz="4" w:space="0" w:color="auto"/>
            </w:tcBorders>
            <w:shd w:val="clear" w:color="000000" w:fill="FFFFFF"/>
            <w:vAlign w:val="center"/>
            <w:hideMark/>
          </w:tcPr>
          <w:p w14:paraId="687ED81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w:t>
            </w:r>
          </w:p>
        </w:tc>
      </w:tr>
      <w:tr w:rsidR="001B742F" w:rsidRPr="002427CA" w14:paraId="08E003E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1BA54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21</w:t>
            </w:r>
          </w:p>
        </w:tc>
        <w:tc>
          <w:tcPr>
            <w:tcW w:w="4869" w:type="dxa"/>
            <w:tcBorders>
              <w:top w:val="nil"/>
              <w:left w:val="nil"/>
              <w:bottom w:val="single" w:sz="4" w:space="0" w:color="auto"/>
              <w:right w:val="single" w:sz="4" w:space="0" w:color="auto"/>
            </w:tcBorders>
            <w:shd w:val="clear" w:color="auto" w:fill="auto"/>
            <w:vAlign w:val="center"/>
            <w:hideMark/>
          </w:tcPr>
          <w:p w14:paraId="39A0A01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II. Dönem ortak sınav </w:t>
            </w:r>
            <w:proofErr w:type="gramStart"/>
            <w:r w:rsidRPr="002427CA">
              <w:rPr>
                <w:rFonts w:ascii="Times New Roman" w:eastAsia="Times New Roman" w:hAnsi="Times New Roman" w:cs="Times New Roman"/>
                <w:sz w:val="20"/>
                <w:szCs w:val="20"/>
                <w:lang w:eastAsia="tr-TR"/>
              </w:rPr>
              <w:t>takviminin  belirlenmesi</w:t>
            </w:r>
            <w:proofErr w:type="gramEnd"/>
            <w:r w:rsidRPr="002427CA">
              <w:rPr>
                <w:rFonts w:ascii="Times New Roman" w:eastAsia="Times New Roman" w:hAnsi="Times New Roman" w:cs="Times New Roman"/>
                <w:sz w:val="20"/>
                <w:szCs w:val="20"/>
                <w:lang w:eastAsia="tr-TR"/>
              </w:rPr>
              <w:t xml:space="preserve"> ve e-okula işlenmesi</w:t>
            </w:r>
          </w:p>
        </w:tc>
        <w:tc>
          <w:tcPr>
            <w:tcW w:w="3777" w:type="dxa"/>
            <w:tcBorders>
              <w:top w:val="nil"/>
              <w:left w:val="nil"/>
              <w:bottom w:val="single" w:sz="4" w:space="0" w:color="auto"/>
              <w:right w:val="single" w:sz="4" w:space="0" w:color="auto"/>
            </w:tcBorders>
            <w:shd w:val="clear" w:color="auto" w:fill="auto"/>
            <w:vAlign w:val="center"/>
            <w:hideMark/>
          </w:tcPr>
          <w:p w14:paraId="622A392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OÖKY </w:t>
            </w:r>
            <w:proofErr w:type="gramStart"/>
            <w:r w:rsidRPr="002427CA">
              <w:rPr>
                <w:rFonts w:ascii="Times New Roman" w:eastAsia="Times New Roman" w:hAnsi="Times New Roman" w:cs="Times New Roman"/>
                <w:sz w:val="20"/>
                <w:szCs w:val="20"/>
                <w:lang w:eastAsia="tr-TR"/>
              </w:rPr>
              <w:t>madde  45</w:t>
            </w:r>
            <w:proofErr w:type="gramEnd"/>
            <w:r w:rsidRPr="002427CA">
              <w:rPr>
                <w:rFonts w:ascii="Times New Roman" w:eastAsia="Times New Roman" w:hAnsi="Times New Roman" w:cs="Times New Roman"/>
                <w:sz w:val="20"/>
                <w:szCs w:val="20"/>
                <w:lang w:eastAsia="tr-TR"/>
              </w:rPr>
              <w:t>/1-a</w:t>
            </w:r>
          </w:p>
        </w:tc>
      </w:tr>
      <w:tr w:rsidR="001B742F" w:rsidRPr="002427CA" w14:paraId="0A0ADC03"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502BA9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22</w:t>
            </w:r>
          </w:p>
        </w:tc>
        <w:tc>
          <w:tcPr>
            <w:tcW w:w="4869" w:type="dxa"/>
            <w:tcBorders>
              <w:top w:val="nil"/>
              <w:left w:val="nil"/>
              <w:bottom w:val="single" w:sz="4" w:space="0" w:color="auto"/>
              <w:right w:val="single" w:sz="4" w:space="0" w:color="auto"/>
            </w:tcBorders>
            <w:shd w:val="clear" w:color="auto" w:fill="auto"/>
            <w:vAlign w:val="center"/>
            <w:hideMark/>
          </w:tcPr>
          <w:p w14:paraId="24BD0E7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birincilerinin e-okul sistemine işlenmesi</w:t>
            </w:r>
          </w:p>
        </w:tc>
        <w:tc>
          <w:tcPr>
            <w:tcW w:w="3777" w:type="dxa"/>
            <w:tcBorders>
              <w:top w:val="nil"/>
              <w:left w:val="nil"/>
              <w:bottom w:val="single" w:sz="4" w:space="0" w:color="auto"/>
              <w:right w:val="single" w:sz="4" w:space="0" w:color="auto"/>
            </w:tcBorders>
            <w:shd w:val="clear" w:color="auto" w:fill="auto"/>
            <w:vAlign w:val="center"/>
            <w:hideMark/>
          </w:tcPr>
          <w:p w14:paraId="03E1D73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Madde 64-8</w:t>
            </w:r>
          </w:p>
        </w:tc>
      </w:tr>
      <w:tr w:rsidR="001B742F" w:rsidRPr="002427CA" w14:paraId="5705E97C"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DA70FF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23</w:t>
            </w:r>
          </w:p>
        </w:tc>
        <w:tc>
          <w:tcPr>
            <w:tcW w:w="4869" w:type="dxa"/>
            <w:tcBorders>
              <w:top w:val="nil"/>
              <w:left w:val="nil"/>
              <w:bottom w:val="single" w:sz="4" w:space="0" w:color="auto"/>
              <w:right w:val="single" w:sz="4" w:space="0" w:color="auto"/>
            </w:tcBorders>
            <w:shd w:val="clear" w:color="auto" w:fill="auto"/>
            <w:noWrap/>
            <w:vAlign w:val="center"/>
            <w:hideMark/>
          </w:tcPr>
          <w:p w14:paraId="6D1B7AD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Sınıf yerleşim planlarının yapılması.</w:t>
            </w:r>
          </w:p>
        </w:tc>
        <w:tc>
          <w:tcPr>
            <w:tcW w:w="3777" w:type="dxa"/>
            <w:tcBorders>
              <w:top w:val="nil"/>
              <w:left w:val="nil"/>
              <w:bottom w:val="single" w:sz="4" w:space="0" w:color="auto"/>
              <w:right w:val="single" w:sz="4" w:space="0" w:color="auto"/>
            </w:tcBorders>
            <w:shd w:val="clear" w:color="auto" w:fill="auto"/>
            <w:vAlign w:val="center"/>
            <w:hideMark/>
          </w:tcPr>
          <w:p w14:paraId="5245B38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madde 77</w:t>
            </w:r>
          </w:p>
        </w:tc>
      </w:tr>
      <w:tr w:rsidR="001B742F" w:rsidRPr="002427CA" w14:paraId="62FC7CBA"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DB1BE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24</w:t>
            </w:r>
          </w:p>
        </w:tc>
        <w:tc>
          <w:tcPr>
            <w:tcW w:w="4869" w:type="dxa"/>
            <w:tcBorders>
              <w:top w:val="nil"/>
              <w:left w:val="nil"/>
              <w:bottom w:val="single" w:sz="4" w:space="0" w:color="auto"/>
              <w:right w:val="single" w:sz="4" w:space="0" w:color="auto"/>
            </w:tcBorders>
            <w:shd w:val="clear" w:color="auto" w:fill="auto"/>
            <w:vAlign w:val="center"/>
            <w:hideMark/>
          </w:tcPr>
          <w:p w14:paraId="28CA4F4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12.sınıf öğrencilerinin Üniversite tercih danışmanlığı işlemlerinin yürütülmesinin sağlanması</w:t>
            </w:r>
            <w:r w:rsidRPr="002427CA">
              <w:rPr>
                <w:rFonts w:ascii="Times New Roman" w:eastAsia="Times New Roman" w:hAnsi="Times New Roman" w:cs="Times New Roman"/>
                <w:sz w:val="20"/>
                <w:szCs w:val="20"/>
                <w:lang w:eastAsia="tr-TR"/>
              </w:rPr>
              <w:br/>
              <w:t>(Rehber Öğretmenler)</w:t>
            </w:r>
          </w:p>
        </w:tc>
        <w:tc>
          <w:tcPr>
            <w:tcW w:w="3777" w:type="dxa"/>
            <w:tcBorders>
              <w:top w:val="nil"/>
              <w:left w:val="nil"/>
              <w:bottom w:val="single" w:sz="4" w:space="0" w:color="auto"/>
              <w:right w:val="single" w:sz="4" w:space="0" w:color="auto"/>
            </w:tcBorders>
            <w:shd w:val="clear" w:color="auto" w:fill="auto"/>
            <w:vAlign w:val="center"/>
            <w:hideMark/>
          </w:tcPr>
          <w:p w14:paraId="7451036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madde 90/2</w:t>
            </w:r>
          </w:p>
        </w:tc>
      </w:tr>
      <w:tr w:rsidR="001B742F" w:rsidRPr="002427CA" w14:paraId="2E65730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49E495"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25</w:t>
            </w:r>
          </w:p>
        </w:tc>
        <w:tc>
          <w:tcPr>
            <w:tcW w:w="4869" w:type="dxa"/>
            <w:tcBorders>
              <w:top w:val="nil"/>
              <w:left w:val="nil"/>
              <w:bottom w:val="single" w:sz="4" w:space="0" w:color="auto"/>
              <w:right w:val="single" w:sz="4" w:space="0" w:color="auto"/>
            </w:tcBorders>
            <w:shd w:val="clear" w:color="auto" w:fill="auto"/>
            <w:vAlign w:val="center"/>
            <w:hideMark/>
          </w:tcPr>
          <w:p w14:paraId="2CD2E90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Zümre Başkanları Toplantısı</w:t>
            </w:r>
          </w:p>
        </w:tc>
        <w:tc>
          <w:tcPr>
            <w:tcW w:w="3777" w:type="dxa"/>
            <w:tcBorders>
              <w:top w:val="nil"/>
              <w:left w:val="nil"/>
              <w:bottom w:val="single" w:sz="4" w:space="0" w:color="auto"/>
              <w:right w:val="single" w:sz="4" w:space="0" w:color="auto"/>
            </w:tcBorders>
            <w:shd w:val="clear" w:color="auto" w:fill="auto"/>
            <w:vAlign w:val="center"/>
            <w:hideMark/>
          </w:tcPr>
          <w:p w14:paraId="324223D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111-Eğitim kurulları ve zümreleri yönergesi</w:t>
            </w:r>
          </w:p>
        </w:tc>
      </w:tr>
      <w:tr w:rsidR="001B742F" w:rsidRPr="002427CA" w14:paraId="09E1C61C"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F9B1ED"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26</w:t>
            </w:r>
          </w:p>
        </w:tc>
        <w:tc>
          <w:tcPr>
            <w:tcW w:w="4869" w:type="dxa"/>
            <w:tcBorders>
              <w:top w:val="nil"/>
              <w:left w:val="nil"/>
              <w:bottom w:val="single" w:sz="4" w:space="0" w:color="auto"/>
              <w:right w:val="single" w:sz="4" w:space="0" w:color="auto"/>
            </w:tcBorders>
            <w:shd w:val="clear" w:color="auto" w:fill="auto"/>
            <w:noWrap/>
            <w:vAlign w:val="center"/>
            <w:hideMark/>
          </w:tcPr>
          <w:p w14:paraId="7A2B8C4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Ödül ve Disiplin Kurulu, Onur Kurulunun dönem başı toplantılarının yapılması</w:t>
            </w:r>
          </w:p>
        </w:tc>
        <w:tc>
          <w:tcPr>
            <w:tcW w:w="3777" w:type="dxa"/>
            <w:tcBorders>
              <w:top w:val="nil"/>
              <w:left w:val="nil"/>
              <w:bottom w:val="single" w:sz="4" w:space="0" w:color="auto"/>
              <w:right w:val="single" w:sz="4" w:space="0" w:color="auto"/>
            </w:tcBorders>
            <w:shd w:val="clear" w:color="auto" w:fill="auto"/>
            <w:vAlign w:val="center"/>
            <w:hideMark/>
          </w:tcPr>
          <w:p w14:paraId="73B1DFC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171-185-198-179</w:t>
            </w:r>
          </w:p>
        </w:tc>
      </w:tr>
      <w:tr w:rsidR="001B742F" w:rsidRPr="002427CA" w14:paraId="096FE216"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579CF4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27</w:t>
            </w:r>
          </w:p>
        </w:tc>
        <w:tc>
          <w:tcPr>
            <w:tcW w:w="4869" w:type="dxa"/>
            <w:tcBorders>
              <w:top w:val="nil"/>
              <w:left w:val="nil"/>
              <w:bottom w:val="single" w:sz="4" w:space="0" w:color="auto"/>
              <w:right w:val="single" w:sz="4" w:space="0" w:color="auto"/>
            </w:tcBorders>
            <w:shd w:val="clear" w:color="auto" w:fill="auto"/>
            <w:vAlign w:val="center"/>
            <w:hideMark/>
          </w:tcPr>
          <w:p w14:paraId="1D12A07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Öğrenci ve veli bilgilerinin e-okul üzerinde güncellenmesi</w:t>
            </w:r>
          </w:p>
        </w:tc>
        <w:tc>
          <w:tcPr>
            <w:tcW w:w="3777" w:type="dxa"/>
            <w:tcBorders>
              <w:top w:val="nil"/>
              <w:left w:val="nil"/>
              <w:bottom w:val="single" w:sz="4" w:space="0" w:color="auto"/>
              <w:right w:val="single" w:sz="4" w:space="0" w:color="auto"/>
            </w:tcBorders>
            <w:shd w:val="clear" w:color="auto" w:fill="auto"/>
            <w:vAlign w:val="center"/>
            <w:hideMark/>
          </w:tcPr>
          <w:p w14:paraId="6EA34A8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4-h</w:t>
            </w:r>
          </w:p>
        </w:tc>
      </w:tr>
      <w:tr w:rsidR="001B742F" w:rsidRPr="002427CA" w14:paraId="434A36F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4117F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28</w:t>
            </w:r>
          </w:p>
        </w:tc>
        <w:tc>
          <w:tcPr>
            <w:tcW w:w="4869" w:type="dxa"/>
            <w:tcBorders>
              <w:top w:val="nil"/>
              <w:left w:val="nil"/>
              <w:bottom w:val="single" w:sz="4" w:space="0" w:color="auto"/>
              <w:right w:val="single" w:sz="4" w:space="0" w:color="auto"/>
            </w:tcBorders>
            <w:shd w:val="clear" w:color="auto" w:fill="auto"/>
            <w:noWrap/>
            <w:vAlign w:val="center"/>
            <w:hideMark/>
          </w:tcPr>
          <w:p w14:paraId="704164D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Sorumluluk sınavlarının yapılması ve e okula işlenmesi</w:t>
            </w:r>
          </w:p>
        </w:tc>
        <w:tc>
          <w:tcPr>
            <w:tcW w:w="3777" w:type="dxa"/>
            <w:tcBorders>
              <w:top w:val="nil"/>
              <w:left w:val="nil"/>
              <w:bottom w:val="single" w:sz="4" w:space="0" w:color="auto"/>
              <w:right w:val="single" w:sz="4" w:space="0" w:color="auto"/>
            </w:tcBorders>
            <w:shd w:val="clear" w:color="000000" w:fill="FFFFFF"/>
            <w:vAlign w:val="center"/>
            <w:hideMark/>
          </w:tcPr>
          <w:p w14:paraId="17C6DE4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58</w:t>
            </w:r>
          </w:p>
        </w:tc>
      </w:tr>
      <w:tr w:rsidR="001B742F" w:rsidRPr="002427CA" w14:paraId="078AA12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12B6E2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29</w:t>
            </w:r>
          </w:p>
        </w:tc>
        <w:tc>
          <w:tcPr>
            <w:tcW w:w="4869" w:type="dxa"/>
            <w:tcBorders>
              <w:top w:val="nil"/>
              <w:left w:val="nil"/>
              <w:bottom w:val="single" w:sz="4" w:space="0" w:color="auto"/>
              <w:right w:val="single" w:sz="4" w:space="0" w:color="auto"/>
            </w:tcBorders>
            <w:shd w:val="clear" w:color="auto" w:fill="auto"/>
            <w:noWrap/>
            <w:vAlign w:val="center"/>
            <w:hideMark/>
          </w:tcPr>
          <w:p w14:paraId="4A2DD8D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Ders kesiminden önce Ek-4'e </w:t>
            </w:r>
            <w:proofErr w:type="gramStart"/>
            <w:r w:rsidRPr="002427CA">
              <w:rPr>
                <w:rFonts w:ascii="Times New Roman" w:eastAsia="Times New Roman" w:hAnsi="Times New Roman" w:cs="Times New Roman"/>
                <w:sz w:val="20"/>
                <w:szCs w:val="20"/>
                <w:lang w:eastAsia="tr-TR"/>
              </w:rPr>
              <w:t>göre  yapılacak</w:t>
            </w:r>
            <w:proofErr w:type="gramEnd"/>
            <w:r w:rsidRPr="002427CA">
              <w:rPr>
                <w:rFonts w:ascii="Times New Roman" w:eastAsia="Times New Roman" w:hAnsi="Times New Roman" w:cs="Times New Roman"/>
                <w:sz w:val="20"/>
                <w:szCs w:val="20"/>
                <w:lang w:eastAsia="tr-TR"/>
              </w:rPr>
              <w:t xml:space="preserve"> işlemler</w:t>
            </w:r>
          </w:p>
        </w:tc>
        <w:tc>
          <w:tcPr>
            <w:tcW w:w="3777" w:type="dxa"/>
            <w:tcBorders>
              <w:top w:val="nil"/>
              <w:left w:val="nil"/>
              <w:bottom w:val="single" w:sz="4" w:space="0" w:color="auto"/>
              <w:right w:val="single" w:sz="4" w:space="0" w:color="auto"/>
            </w:tcBorders>
            <w:shd w:val="clear" w:color="000000" w:fill="FFFFFF"/>
            <w:vAlign w:val="center"/>
            <w:hideMark/>
          </w:tcPr>
          <w:p w14:paraId="5BE5521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86/159/160/161</w:t>
            </w:r>
          </w:p>
        </w:tc>
      </w:tr>
      <w:tr w:rsidR="001B742F" w:rsidRPr="002427CA" w14:paraId="5CB05504"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5557D7"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30</w:t>
            </w:r>
          </w:p>
        </w:tc>
        <w:tc>
          <w:tcPr>
            <w:tcW w:w="4869" w:type="dxa"/>
            <w:tcBorders>
              <w:top w:val="nil"/>
              <w:left w:val="nil"/>
              <w:bottom w:val="single" w:sz="4" w:space="0" w:color="auto"/>
              <w:right w:val="single" w:sz="4" w:space="0" w:color="auto"/>
            </w:tcBorders>
            <w:shd w:val="clear" w:color="auto" w:fill="auto"/>
            <w:vAlign w:val="center"/>
            <w:hideMark/>
          </w:tcPr>
          <w:p w14:paraId="2117CAE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Okul, İlçe ve </w:t>
            </w:r>
            <w:proofErr w:type="gramStart"/>
            <w:r w:rsidRPr="002427CA">
              <w:rPr>
                <w:rFonts w:ascii="Times New Roman" w:eastAsia="Times New Roman" w:hAnsi="Times New Roman" w:cs="Times New Roman"/>
                <w:sz w:val="20"/>
                <w:szCs w:val="20"/>
                <w:lang w:eastAsia="tr-TR"/>
              </w:rPr>
              <w:t>İl  Zümre</w:t>
            </w:r>
            <w:proofErr w:type="gramEnd"/>
            <w:r w:rsidRPr="002427CA">
              <w:rPr>
                <w:rFonts w:ascii="Times New Roman" w:eastAsia="Times New Roman" w:hAnsi="Times New Roman" w:cs="Times New Roman"/>
                <w:sz w:val="20"/>
                <w:szCs w:val="20"/>
                <w:lang w:eastAsia="tr-TR"/>
              </w:rPr>
              <w:t xml:space="preserve"> Başkanları Kurul Toplantıları</w:t>
            </w:r>
          </w:p>
        </w:tc>
        <w:tc>
          <w:tcPr>
            <w:tcW w:w="3777" w:type="dxa"/>
            <w:tcBorders>
              <w:top w:val="nil"/>
              <w:left w:val="nil"/>
              <w:bottom w:val="single" w:sz="4" w:space="0" w:color="auto"/>
              <w:right w:val="single" w:sz="4" w:space="0" w:color="auto"/>
            </w:tcBorders>
            <w:shd w:val="clear" w:color="auto" w:fill="auto"/>
            <w:vAlign w:val="center"/>
            <w:hideMark/>
          </w:tcPr>
          <w:p w14:paraId="28D05DE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Md.109,110,111,112-113,114 Eğitim kurulları ve zümreleri yönergesi</w:t>
            </w:r>
          </w:p>
        </w:tc>
      </w:tr>
      <w:tr w:rsidR="001B742F" w:rsidRPr="005648AB" w14:paraId="6E340C9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BA6752"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31</w:t>
            </w:r>
          </w:p>
        </w:tc>
        <w:tc>
          <w:tcPr>
            <w:tcW w:w="4869" w:type="dxa"/>
            <w:tcBorders>
              <w:top w:val="nil"/>
              <w:left w:val="nil"/>
              <w:bottom w:val="single" w:sz="4" w:space="0" w:color="auto"/>
              <w:right w:val="single" w:sz="4" w:space="0" w:color="auto"/>
            </w:tcBorders>
            <w:shd w:val="clear" w:color="auto" w:fill="auto"/>
            <w:vAlign w:val="center"/>
            <w:hideMark/>
          </w:tcPr>
          <w:p w14:paraId="511AB212" w14:textId="77777777" w:rsidR="001B742F" w:rsidRPr="005648AB" w:rsidRDefault="001B742F" w:rsidP="00987AA8">
            <w:pPr>
              <w:widowControl/>
              <w:autoSpaceDE/>
              <w:autoSpaceDN/>
              <w:rPr>
                <w:rFonts w:ascii="Times New Roman" w:eastAsia="Times New Roman" w:hAnsi="Times New Roman" w:cs="Times New Roman"/>
                <w:sz w:val="20"/>
                <w:szCs w:val="20"/>
                <w:lang w:eastAsia="tr-TR"/>
              </w:rPr>
            </w:pPr>
            <w:r w:rsidRPr="005648AB">
              <w:rPr>
                <w:rFonts w:ascii="Times New Roman" w:eastAsia="Times New Roman" w:hAnsi="Times New Roman" w:cs="Times New Roman"/>
                <w:sz w:val="20"/>
                <w:szCs w:val="20"/>
                <w:lang w:eastAsia="tr-TR"/>
              </w:rPr>
              <w:t>Şiddet ve istismarı önleme konusunda eğitim verilmesi</w:t>
            </w:r>
          </w:p>
        </w:tc>
        <w:tc>
          <w:tcPr>
            <w:tcW w:w="3777" w:type="dxa"/>
            <w:tcBorders>
              <w:top w:val="nil"/>
              <w:left w:val="nil"/>
              <w:bottom w:val="single" w:sz="4" w:space="0" w:color="auto"/>
              <w:right w:val="single" w:sz="4" w:space="0" w:color="auto"/>
            </w:tcBorders>
            <w:shd w:val="clear" w:color="auto" w:fill="auto"/>
            <w:vAlign w:val="center"/>
            <w:hideMark/>
          </w:tcPr>
          <w:p w14:paraId="082E2AFE"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Md.17-</w:t>
            </w:r>
            <w:proofErr w:type="gramStart"/>
            <w:r w:rsidRPr="005648AB">
              <w:rPr>
                <w:rFonts w:ascii="Times New Roman" w:eastAsia="Times New Roman" w:hAnsi="Times New Roman" w:cs="Times New Roman"/>
                <w:color w:val="000000"/>
                <w:sz w:val="20"/>
                <w:szCs w:val="20"/>
                <w:lang w:eastAsia="tr-TR"/>
              </w:rPr>
              <w:t>1,218,ÖERDH</w:t>
            </w:r>
            <w:proofErr w:type="gramEnd"/>
            <w:r w:rsidRPr="005648AB">
              <w:rPr>
                <w:rFonts w:ascii="Times New Roman" w:eastAsia="Times New Roman" w:hAnsi="Times New Roman" w:cs="Times New Roman"/>
                <w:color w:val="000000"/>
                <w:sz w:val="20"/>
                <w:szCs w:val="20"/>
                <w:lang w:eastAsia="tr-TR"/>
              </w:rPr>
              <w:t xml:space="preserve"> Genel Müdürlüğü 2006/26</w:t>
            </w:r>
          </w:p>
        </w:tc>
      </w:tr>
      <w:tr w:rsidR="001B742F" w:rsidRPr="005648AB" w14:paraId="689038EB"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DD2FCA7"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lastRenderedPageBreak/>
              <w:t>32</w:t>
            </w:r>
          </w:p>
        </w:tc>
        <w:tc>
          <w:tcPr>
            <w:tcW w:w="4869" w:type="dxa"/>
            <w:tcBorders>
              <w:top w:val="nil"/>
              <w:left w:val="nil"/>
              <w:bottom w:val="single" w:sz="4" w:space="0" w:color="auto"/>
              <w:right w:val="single" w:sz="4" w:space="0" w:color="auto"/>
            </w:tcBorders>
            <w:shd w:val="clear" w:color="auto" w:fill="auto"/>
            <w:noWrap/>
            <w:vAlign w:val="center"/>
            <w:hideMark/>
          </w:tcPr>
          <w:p w14:paraId="023374C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Okuldaki şiddeti önleme eylem planının hazırlanması</w:t>
            </w:r>
          </w:p>
        </w:tc>
        <w:tc>
          <w:tcPr>
            <w:tcW w:w="3777" w:type="dxa"/>
            <w:tcBorders>
              <w:top w:val="nil"/>
              <w:left w:val="nil"/>
              <w:bottom w:val="single" w:sz="4" w:space="0" w:color="auto"/>
              <w:right w:val="single" w:sz="4" w:space="0" w:color="auto"/>
            </w:tcBorders>
            <w:shd w:val="clear" w:color="auto" w:fill="auto"/>
            <w:vAlign w:val="center"/>
            <w:hideMark/>
          </w:tcPr>
          <w:p w14:paraId="0B12BAA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Md.218, ÖERDH Genel Müdürlüğü 2006/26</w:t>
            </w:r>
          </w:p>
        </w:tc>
      </w:tr>
      <w:tr w:rsidR="001B742F" w:rsidRPr="005648AB" w14:paraId="00370E86"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E4776F"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33</w:t>
            </w:r>
          </w:p>
        </w:tc>
        <w:tc>
          <w:tcPr>
            <w:tcW w:w="4869" w:type="dxa"/>
            <w:tcBorders>
              <w:top w:val="nil"/>
              <w:left w:val="nil"/>
              <w:bottom w:val="single" w:sz="4" w:space="0" w:color="auto"/>
              <w:right w:val="single" w:sz="4" w:space="0" w:color="auto"/>
            </w:tcBorders>
            <w:shd w:val="clear" w:color="auto" w:fill="auto"/>
            <w:vAlign w:val="center"/>
            <w:hideMark/>
          </w:tcPr>
          <w:p w14:paraId="7AC6D9B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Sosyal Etkinlikler Modülüne, öğrencilerin okul içi-dışı ve merkezi etkinliklerine katılım durumlarının işlenmesi </w:t>
            </w:r>
          </w:p>
        </w:tc>
        <w:tc>
          <w:tcPr>
            <w:tcW w:w="3777" w:type="dxa"/>
            <w:tcBorders>
              <w:top w:val="nil"/>
              <w:left w:val="nil"/>
              <w:bottom w:val="single" w:sz="4" w:space="0" w:color="auto"/>
              <w:right w:val="single" w:sz="4" w:space="0" w:color="auto"/>
            </w:tcBorders>
            <w:shd w:val="clear" w:color="auto" w:fill="auto"/>
            <w:vAlign w:val="center"/>
            <w:hideMark/>
          </w:tcPr>
          <w:p w14:paraId="399ABC5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Md.4-öö/50-10</w:t>
            </w:r>
          </w:p>
        </w:tc>
      </w:tr>
      <w:tr w:rsidR="001B742F" w:rsidRPr="005648AB" w14:paraId="6C05D117"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B34ECC4"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34</w:t>
            </w:r>
          </w:p>
        </w:tc>
        <w:tc>
          <w:tcPr>
            <w:tcW w:w="4869" w:type="dxa"/>
            <w:tcBorders>
              <w:top w:val="nil"/>
              <w:left w:val="nil"/>
              <w:bottom w:val="single" w:sz="4" w:space="0" w:color="auto"/>
              <w:right w:val="single" w:sz="4" w:space="0" w:color="auto"/>
            </w:tcBorders>
            <w:shd w:val="clear" w:color="auto" w:fill="auto"/>
            <w:vAlign w:val="center"/>
            <w:hideMark/>
          </w:tcPr>
          <w:p w14:paraId="186BFCF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Sorumluluk sınav takviminin ilanı, öğretmen görevlendirilmesinin yapılması.</w:t>
            </w:r>
          </w:p>
        </w:tc>
        <w:tc>
          <w:tcPr>
            <w:tcW w:w="3777" w:type="dxa"/>
            <w:tcBorders>
              <w:top w:val="nil"/>
              <w:left w:val="nil"/>
              <w:bottom w:val="single" w:sz="4" w:space="0" w:color="auto"/>
              <w:right w:val="single" w:sz="4" w:space="0" w:color="auto"/>
            </w:tcBorders>
            <w:shd w:val="clear" w:color="auto" w:fill="auto"/>
            <w:vAlign w:val="center"/>
            <w:hideMark/>
          </w:tcPr>
          <w:p w14:paraId="01D5395A"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Md.58</w:t>
            </w:r>
          </w:p>
        </w:tc>
      </w:tr>
      <w:tr w:rsidR="001B742F" w:rsidRPr="005648AB" w14:paraId="482F0B0E"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333D52"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35</w:t>
            </w:r>
          </w:p>
        </w:tc>
        <w:tc>
          <w:tcPr>
            <w:tcW w:w="4869" w:type="dxa"/>
            <w:tcBorders>
              <w:top w:val="nil"/>
              <w:left w:val="nil"/>
              <w:bottom w:val="single" w:sz="4" w:space="0" w:color="auto"/>
              <w:right w:val="single" w:sz="4" w:space="0" w:color="auto"/>
            </w:tcBorders>
            <w:shd w:val="clear" w:color="auto" w:fill="auto"/>
            <w:noWrap/>
            <w:vAlign w:val="center"/>
            <w:hideMark/>
          </w:tcPr>
          <w:p w14:paraId="66C434C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Sorumluluk sınavlarının yapılıp e-okula işlenmesi</w:t>
            </w:r>
          </w:p>
        </w:tc>
        <w:tc>
          <w:tcPr>
            <w:tcW w:w="3777" w:type="dxa"/>
            <w:tcBorders>
              <w:top w:val="nil"/>
              <w:left w:val="nil"/>
              <w:bottom w:val="single" w:sz="4" w:space="0" w:color="auto"/>
              <w:right w:val="single" w:sz="4" w:space="0" w:color="auto"/>
            </w:tcBorders>
            <w:shd w:val="clear" w:color="auto" w:fill="auto"/>
            <w:vAlign w:val="center"/>
            <w:hideMark/>
          </w:tcPr>
          <w:p w14:paraId="102A774A"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Md.58/2</w:t>
            </w:r>
          </w:p>
        </w:tc>
      </w:tr>
      <w:tr w:rsidR="001B742F" w:rsidRPr="005648AB" w14:paraId="6B1FA2D9"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FC7E244"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36</w:t>
            </w:r>
          </w:p>
        </w:tc>
        <w:tc>
          <w:tcPr>
            <w:tcW w:w="4869" w:type="dxa"/>
            <w:tcBorders>
              <w:top w:val="nil"/>
              <w:left w:val="nil"/>
              <w:bottom w:val="single" w:sz="4" w:space="0" w:color="auto"/>
              <w:right w:val="single" w:sz="4" w:space="0" w:color="auto"/>
            </w:tcBorders>
            <w:shd w:val="clear" w:color="auto" w:fill="auto"/>
            <w:vAlign w:val="center"/>
            <w:hideMark/>
          </w:tcPr>
          <w:p w14:paraId="42401DC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2023-2024 Eğitim-öğretim yılı 1.dönem sonu iş ve işlemlerin ek:6'ya göre yapılması</w:t>
            </w:r>
          </w:p>
        </w:tc>
        <w:tc>
          <w:tcPr>
            <w:tcW w:w="3777" w:type="dxa"/>
            <w:tcBorders>
              <w:top w:val="nil"/>
              <w:left w:val="nil"/>
              <w:bottom w:val="single" w:sz="4" w:space="0" w:color="auto"/>
              <w:right w:val="single" w:sz="4" w:space="0" w:color="auto"/>
            </w:tcBorders>
            <w:shd w:val="clear" w:color="auto" w:fill="auto"/>
            <w:vAlign w:val="center"/>
            <w:hideMark/>
          </w:tcPr>
          <w:p w14:paraId="30C405C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Md.68-159</w:t>
            </w:r>
          </w:p>
        </w:tc>
      </w:tr>
      <w:tr w:rsidR="001B742F" w:rsidRPr="005648AB" w14:paraId="193FCFB4"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7B75811"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37</w:t>
            </w:r>
          </w:p>
        </w:tc>
        <w:tc>
          <w:tcPr>
            <w:tcW w:w="4869" w:type="dxa"/>
            <w:tcBorders>
              <w:top w:val="nil"/>
              <w:left w:val="nil"/>
              <w:bottom w:val="single" w:sz="4" w:space="0" w:color="auto"/>
              <w:right w:val="single" w:sz="4" w:space="0" w:color="auto"/>
            </w:tcBorders>
            <w:shd w:val="clear" w:color="auto" w:fill="auto"/>
            <w:vAlign w:val="center"/>
            <w:hideMark/>
          </w:tcPr>
          <w:p w14:paraId="0FBA5A1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“Öneri ve Dilek </w:t>
            </w:r>
            <w:proofErr w:type="spellStart"/>
            <w:r w:rsidRPr="002427CA">
              <w:rPr>
                <w:rFonts w:ascii="Times New Roman" w:eastAsia="Times New Roman" w:hAnsi="Times New Roman" w:cs="Times New Roman"/>
                <w:sz w:val="20"/>
                <w:szCs w:val="20"/>
                <w:lang w:eastAsia="tr-TR"/>
              </w:rPr>
              <w:t>Kutusu”nun</w:t>
            </w:r>
            <w:proofErr w:type="spellEnd"/>
            <w:r w:rsidRPr="002427CA">
              <w:rPr>
                <w:rFonts w:ascii="Times New Roman" w:eastAsia="Times New Roman" w:hAnsi="Times New Roman" w:cs="Times New Roman"/>
                <w:sz w:val="20"/>
                <w:szCs w:val="20"/>
                <w:lang w:eastAsia="tr-TR"/>
              </w:rPr>
              <w:t xml:space="preserve"> kurulumu ve tanıtımının yapılması (mevzuata bakılacak)</w:t>
            </w:r>
          </w:p>
        </w:tc>
        <w:tc>
          <w:tcPr>
            <w:tcW w:w="3777" w:type="dxa"/>
            <w:tcBorders>
              <w:top w:val="nil"/>
              <w:left w:val="nil"/>
              <w:bottom w:val="single" w:sz="4" w:space="0" w:color="auto"/>
              <w:right w:val="single" w:sz="4" w:space="0" w:color="auto"/>
            </w:tcBorders>
            <w:shd w:val="clear" w:color="auto" w:fill="auto"/>
            <w:vAlign w:val="center"/>
            <w:hideMark/>
          </w:tcPr>
          <w:p w14:paraId="7B2017D9"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2C92BECF"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00FE736"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38</w:t>
            </w:r>
          </w:p>
        </w:tc>
        <w:tc>
          <w:tcPr>
            <w:tcW w:w="4869" w:type="dxa"/>
            <w:tcBorders>
              <w:top w:val="nil"/>
              <w:left w:val="nil"/>
              <w:bottom w:val="single" w:sz="4" w:space="0" w:color="auto"/>
              <w:right w:val="single" w:sz="4" w:space="0" w:color="auto"/>
            </w:tcBorders>
            <w:shd w:val="clear" w:color="auto" w:fill="auto"/>
            <w:noWrap/>
            <w:vAlign w:val="center"/>
            <w:hideMark/>
          </w:tcPr>
          <w:p w14:paraId="3D25CCA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Asansör bakımı ve kontrollerinin yapılması</w:t>
            </w:r>
          </w:p>
        </w:tc>
        <w:tc>
          <w:tcPr>
            <w:tcW w:w="3777" w:type="dxa"/>
            <w:tcBorders>
              <w:top w:val="nil"/>
              <w:left w:val="nil"/>
              <w:bottom w:val="single" w:sz="4" w:space="0" w:color="auto"/>
              <w:right w:val="single" w:sz="4" w:space="0" w:color="auto"/>
            </w:tcBorders>
            <w:shd w:val="clear" w:color="auto" w:fill="auto"/>
            <w:noWrap/>
            <w:vAlign w:val="center"/>
            <w:hideMark/>
          </w:tcPr>
          <w:p w14:paraId="6E28C17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40EBDF7D"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AED741"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39</w:t>
            </w:r>
          </w:p>
        </w:tc>
        <w:tc>
          <w:tcPr>
            <w:tcW w:w="4869" w:type="dxa"/>
            <w:tcBorders>
              <w:top w:val="nil"/>
              <w:left w:val="nil"/>
              <w:bottom w:val="single" w:sz="4" w:space="0" w:color="auto"/>
              <w:right w:val="single" w:sz="4" w:space="0" w:color="auto"/>
            </w:tcBorders>
            <w:shd w:val="clear" w:color="auto" w:fill="auto"/>
            <w:vAlign w:val="center"/>
            <w:hideMark/>
          </w:tcPr>
          <w:p w14:paraId="12849A1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Aylıksız </w:t>
            </w:r>
            <w:proofErr w:type="gramStart"/>
            <w:r w:rsidRPr="002427CA">
              <w:rPr>
                <w:rFonts w:ascii="Times New Roman" w:eastAsia="Times New Roman" w:hAnsi="Times New Roman" w:cs="Times New Roman"/>
                <w:sz w:val="20"/>
                <w:szCs w:val="20"/>
                <w:lang w:eastAsia="tr-TR"/>
              </w:rPr>
              <w:t>izin ,</w:t>
            </w:r>
            <w:proofErr w:type="gramEnd"/>
            <w:r w:rsidRPr="002427CA">
              <w:rPr>
                <w:rFonts w:ascii="Times New Roman" w:eastAsia="Times New Roman" w:hAnsi="Times New Roman" w:cs="Times New Roman"/>
                <w:sz w:val="20"/>
                <w:szCs w:val="20"/>
                <w:lang w:eastAsia="tr-TR"/>
              </w:rPr>
              <w:t xml:space="preserve"> istifa, emeklilik, ölüm vb. sebeplerden görevinden ayrıldığı halde maaş ödenen personelin bildirilmesi.</w:t>
            </w:r>
          </w:p>
        </w:tc>
        <w:tc>
          <w:tcPr>
            <w:tcW w:w="3777" w:type="dxa"/>
            <w:tcBorders>
              <w:top w:val="nil"/>
              <w:left w:val="nil"/>
              <w:bottom w:val="single" w:sz="4" w:space="0" w:color="auto"/>
              <w:right w:val="single" w:sz="4" w:space="0" w:color="auto"/>
            </w:tcBorders>
            <w:shd w:val="clear" w:color="auto" w:fill="auto"/>
            <w:vAlign w:val="center"/>
            <w:hideMark/>
          </w:tcPr>
          <w:p w14:paraId="0418A7D9"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30B2C360"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3E985F8"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40</w:t>
            </w:r>
          </w:p>
        </w:tc>
        <w:tc>
          <w:tcPr>
            <w:tcW w:w="4869" w:type="dxa"/>
            <w:tcBorders>
              <w:top w:val="nil"/>
              <w:left w:val="nil"/>
              <w:bottom w:val="single" w:sz="4" w:space="0" w:color="auto"/>
              <w:right w:val="single" w:sz="4" w:space="0" w:color="auto"/>
            </w:tcBorders>
            <w:shd w:val="clear" w:color="auto" w:fill="auto"/>
            <w:noWrap/>
            <w:vAlign w:val="center"/>
            <w:hideMark/>
          </w:tcPr>
          <w:p w14:paraId="20C5407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Bina yangın ve ikaz alarm tesisatının çalışma durumunun kontrol edilmesi</w:t>
            </w:r>
          </w:p>
        </w:tc>
        <w:tc>
          <w:tcPr>
            <w:tcW w:w="3777" w:type="dxa"/>
            <w:tcBorders>
              <w:top w:val="nil"/>
              <w:left w:val="nil"/>
              <w:bottom w:val="single" w:sz="4" w:space="0" w:color="auto"/>
              <w:right w:val="single" w:sz="4" w:space="0" w:color="auto"/>
            </w:tcBorders>
            <w:shd w:val="clear" w:color="auto" w:fill="auto"/>
            <w:noWrap/>
            <w:vAlign w:val="center"/>
            <w:hideMark/>
          </w:tcPr>
          <w:p w14:paraId="4A4769C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724996C"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FE14E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41</w:t>
            </w:r>
          </w:p>
        </w:tc>
        <w:tc>
          <w:tcPr>
            <w:tcW w:w="4869" w:type="dxa"/>
            <w:tcBorders>
              <w:top w:val="nil"/>
              <w:left w:val="nil"/>
              <w:bottom w:val="single" w:sz="4" w:space="0" w:color="auto"/>
              <w:right w:val="single" w:sz="4" w:space="0" w:color="auto"/>
            </w:tcBorders>
            <w:shd w:val="clear" w:color="auto" w:fill="auto"/>
            <w:noWrap/>
            <w:vAlign w:val="center"/>
            <w:hideMark/>
          </w:tcPr>
          <w:p w14:paraId="3275231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Destek eğitim odası ile ilgili yazışmaların yapılması</w:t>
            </w:r>
          </w:p>
        </w:tc>
        <w:tc>
          <w:tcPr>
            <w:tcW w:w="3777" w:type="dxa"/>
            <w:tcBorders>
              <w:top w:val="nil"/>
              <w:left w:val="nil"/>
              <w:bottom w:val="single" w:sz="4" w:space="0" w:color="auto"/>
              <w:right w:val="single" w:sz="4" w:space="0" w:color="auto"/>
            </w:tcBorders>
            <w:shd w:val="clear" w:color="auto" w:fill="auto"/>
            <w:noWrap/>
            <w:vAlign w:val="center"/>
            <w:hideMark/>
          </w:tcPr>
          <w:p w14:paraId="52CFC0C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1658133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1E7E02"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42</w:t>
            </w:r>
          </w:p>
        </w:tc>
        <w:tc>
          <w:tcPr>
            <w:tcW w:w="4869" w:type="dxa"/>
            <w:tcBorders>
              <w:top w:val="nil"/>
              <w:left w:val="nil"/>
              <w:bottom w:val="single" w:sz="4" w:space="0" w:color="auto"/>
              <w:right w:val="single" w:sz="4" w:space="0" w:color="auto"/>
            </w:tcBorders>
            <w:shd w:val="clear" w:color="auto" w:fill="auto"/>
            <w:noWrap/>
            <w:vAlign w:val="center"/>
            <w:hideMark/>
          </w:tcPr>
          <w:p w14:paraId="06D4C7E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Elektrik, su, telefon ve ADSL faturalarının MEBBİS ödenek takip modülüne işlenmesi.</w:t>
            </w:r>
          </w:p>
        </w:tc>
        <w:tc>
          <w:tcPr>
            <w:tcW w:w="3777" w:type="dxa"/>
            <w:tcBorders>
              <w:top w:val="nil"/>
              <w:left w:val="nil"/>
              <w:bottom w:val="single" w:sz="4" w:space="0" w:color="auto"/>
              <w:right w:val="single" w:sz="4" w:space="0" w:color="auto"/>
            </w:tcBorders>
            <w:shd w:val="clear" w:color="auto" w:fill="auto"/>
            <w:noWrap/>
            <w:vAlign w:val="center"/>
            <w:hideMark/>
          </w:tcPr>
          <w:p w14:paraId="2C06A79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2F85E6E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E4EF47"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43</w:t>
            </w:r>
          </w:p>
        </w:tc>
        <w:tc>
          <w:tcPr>
            <w:tcW w:w="4869" w:type="dxa"/>
            <w:tcBorders>
              <w:top w:val="nil"/>
              <w:left w:val="nil"/>
              <w:bottom w:val="single" w:sz="4" w:space="0" w:color="auto"/>
              <w:right w:val="single" w:sz="4" w:space="0" w:color="auto"/>
            </w:tcBorders>
            <w:shd w:val="clear" w:color="000000" w:fill="FFFFFF"/>
            <w:noWrap/>
            <w:vAlign w:val="center"/>
            <w:hideMark/>
          </w:tcPr>
          <w:p w14:paraId="28BC64A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Emeklilik </w:t>
            </w:r>
            <w:proofErr w:type="spellStart"/>
            <w:r w:rsidRPr="002427CA">
              <w:rPr>
                <w:rFonts w:ascii="Times New Roman" w:eastAsia="Times New Roman" w:hAnsi="Times New Roman" w:cs="Times New Roman"/>
                <w:sz w:val="20"/>
                <w:szCs w:val="20"/>
                <w:lang w:eastAsia="tr-TR"/>
              </w:rPr>
              <w:t>basvurusu</w:t>
            </w:r>
            <w:proofErr w:type="spellEnd"/>
            <w:r w:rsidRPr="002427CA">
              <w:rPr>
                <w:rFonts w:ascii="Times New Roman" w:eastAsia="Times New Roman" w:hAnsi="Times New Roman" w:cs="Times New Roman"/>
                <w:sz w:val="20"/>
                <w:szCs w:val="20"/>
                <w:lang w:eastAsia="tr-TR"/>
              </w:rPr>
              <w:t xml:space="preserve"> yapan personelin emeklilik iş ve işlemlerinin takibi</w:t>
            </w:r>
          </w:p>
        </w:tc>
        <w:tc>
          <w:tcPr>
            <w:tcW w:w="3777" w:type="dxa"/>
            <w:tcBorders>
              <w:top w:val="nil"/>
              <w:left w:val="nil"/>
              <w:bottom w:val="single" w:sz="4" w:space="0" w:color="auto"/>
              <w:right w:val="single" w:sz="4" w:space="0" w:color="auto"/>
            </w:tcBorders>
            <w:shd w:val="clear" w:color="000000" w:fill="FFFFFF"/>
            <w:vAlign w:val="center"/>
            <w:hideMark/>
          </w:tcPr>
          <w:p w14:paraId="5E6DA5FE"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288F14F"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F704E7"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44</w:t>
            </w:r>
          </w:p>
        </w:tc>
        <w:tc>
          <w:tcPr>
            <w:tcW w:w="4869" w:type="dxa"/>
            <w:tcBorders>
              <w:top w:val="nil"/>
              <w:left w:val="nil"/>
              <w:bottom w:val="single" w:sz="4" w:space="0" w:color="auto"/>
              <w:right w:val="single" w:sz="4" w:space="0" w:color="auto"/>
            </w:tcBorders>
            <w:shd w:val="clear" w:color="000000" w:fill="FFFFFF"/>
            <w:vAlign w:val="center"/>
            <w:hideMark/>
          </w:tcPr>
          <w:p w14:paraId="2583F07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Emeklilik </w:t>
            </w:r>
            <w:proofErr w:type="spellStart"/>
            <w:r w:rsidRPr="002427CA">
              <w:rPr>
                <w:rFonts w:ascii="Times New Roman" w:eastAsia="Times New Roman" w:hAnsi="Times New Roman" w:cs="Times New Roman"/>
                <w:sz w:val="20"/>
                <w:szCs w:val="20"/>
                <w:lang w:eastAsia="tr-TR"/>
              </w:rPr>
              <w:t>basvurusu</w:t>
            </w:r>
            <w:proofErr w:type="spellEnd"/>
            <w:r w:rsidRPr="002427CA">
              <w:rPr>
                <w:rFonts w:ascii="Times New Roman" w:eastAsia="Times New Roman" w:hAnsi="Times New Roman" w:cs="Times New Roman"/>
                <w:sz w:val="20"/>
                <w:szCs w:val="20"/>
                <w:lang w:eastAsia="tr-TR"/>
              </w:rPr>
              <w:t xml:space="preserve"> yapan personelin emeklilik iş ve işlemlerinin yapılması.</w:t>
            </w:r>
          </w:p>
        </w:tc>
        <w:tc>
          <w:tcPr>
            <w:tcW w:w="3777" w:type="dxa"/>
            <w:tcBorders>
              <w:top w:val="nil"/>
              <w:left w:val="nil"/>
              <w:bottom w:val="single" w:sz="4" w:space="0" w:color="auto"/>
              <w:right w:val="single" w:sz="4" w:space="0" w:color="auto"/>
            </w:tcBorders>
            <w:shd w:val="clear" w:color="000000" w:fill="FFFFFF"/>
            <w:vAlign w:val="center"/>
            <w:hideMark/>
          </w:tcPr>
          <w:p w14:paraId="51AD5B0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669A703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9E232A"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45</w:t>
            </w:r>
          </w:p>
        </w:tc>
        <w:tc>
          <w:tcPr>
            <w:tcW w:w="4869" w:type="dxa"/>
            <w:tcBorders>
              <w:top w:val="nil"/>
              <w:left w:val="nil"/>
              <w:bottom w:val="single" w:sz="4" w:space="0" w:color="auto"/>
              <w:right w:val="single" w:sz="4" w:space="0" w:color="auto"/>
            </w:tcBorders>
            <w:shd w:val="clear" w:color="auto" w:fill="auto"/>
            <w:noWrap/>
            <w:vAlign w:val="center"/>
            <w:hideMark/>
          </w:tcPr>
          <w:p w14:paraId="7FB7D65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İş sağlığı ve güvenliği ile ilgili kurul ve ekiplerin aylık toplantılarının yapılması</w:t>
            </w:r>
          </w:p>
        </w:tc>
        <w:tc>
          <w:tcPr>
            <w:tcW w:w="3777" w:type="dxa"/>
            <w:tcBorders>
              <w:top w:val="nil"/>
              <w:left w:val="nil"/>
              <w:bottom w:val="single" w:sz="4" w:space="0" w:color="auto"/>
              <w:right w:val="single" w:sz="4" w:space="0" w:color="auto"/>
            </w:tcBorders>
            <w:shd w:val="clear" w:color="auto" w:fill="auto"/>
            <w:noWrap/>
            <w:vAlign w:val="center"/>
            <w:hideMark/>
          </w:tcPr>
          <w:p w14:paraId="4AA63DB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19FD4713"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CFECE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46</w:t>
            </w:r>
          </w:p>
        </w:tc>
        <w:tc>
          <w:tcPr>
            <w:tcW w:w="4869" w:type="dxa"/>
            <w:tcBorders>
              <w:top w:val="nil"/>
              <w:left w:val="nil"/>
              <w:bottom w:val="single" w:sz="4" w:space="0" w:color="auto"/>
              <w:right w:val="single" w:sz="4" w:space="0" w:color="auto"/>
            </w:tcBorders>
            <w:shd w:val="clear" w:color="auto" w:fill="auto"/>
            <w:vAlign w:val="center"/>
            <w:hideMark/>
          </w:tcPr>
          <w:p w14:paraId="3CC074F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KBS ek ders veri girişi, kontrolü ve bordro onayı ile ilçeye teslimi.</w:t>
            </w:r>
          </w:p>
        </w:tc>
        <w:tc>
          <w:tcPr>
            <w:tcW w:w="3777" w:type="dxa"/>
            <w:tcBorders>
              <w:top w:val="nil"/>
              <w:left w:val="nil"/>
              <w:bottom w:val="single" w:sz="4" w:space="0" w:color="auto"/>
              <w:right w:val="single" w:sz="4" w:space="0" w:color="auto"/>
            </w:tcBorders>
            <w:shd w:val="clear" w:color="auto" w:fill="auto"/>
            <w:vAlign w:val="center"/>
            <w:hideMark/>
          </w:tcPr>
          <w:p w14:paraId="3E533AA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8F4BC92" w14:textId="77777777" w:rsidTr="00987AA8">
        <w:trPr>
          <w:trHeight w:val="20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9C5ECC"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47</w:t>
            </w:r>
          </w:p>
        </w:tc>
        <w:tc>
          <w:tcPr>
            <w:tcW w:w="4869" w:type="dxa"/>
            <w:tcBorders>
              <w:top w:val="nil"/>
              <w:left w:val="nil"/>
              <w:bottom w:val="single" w:sz="4" w:space="0" w:color="auto"/>
              <w:right w:val="single" w:sz="4" w:space="0" w:color="auto"/>
            </w:tcBorders>
            <w:shd w:val="clear" w:color="auto" w:fill="auto"/>
            <w:vAlign w:val="center"/>
            <w:hideMark/>
          </w:tcPr>
          <w:p w14:paraId="1DED891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Kurum personelinin özlük işlemlerini takip edilmesi. (İlgili aya ait, personelin derece, kademe, kıdem vb. terfi değişiklikleri, yabancı dil puanı, aile yardımı için eşin çalışıp çalışmadığı, çocuk yardımı için yaş bilgileri vb. değişikliklerin yapılması. MEBBİS ve </w:t>
            </w:r>
            <w:proofErr w:type="spellStart"/>
            <w:r w:rsidRPr="002427CA">
              <w:rPr>
                <w:rFonts w:ascii="Times New Roman" w:eastAsia="Times New Roman" w:hAnsi="Times New Roman" w:cs="Times New Roman"/>
                <w:sz w:val="20"/>
                <w:szCs w:val="20"/>
                <w:lang w:eastAsia="tr-TR"/>
              </w:rPr>
              <w:t>HİTAP'a</w:t>
            </w:r>
            <w:proofErr w:type="spellEnd"/>
            <w:r w:rsidRPr="002427CA">
              <w:rPr>
                <w:rFonts w:ascii="Times New Roman" w:eastAsia="Times New Roman" w:hAnsi="Times New Roman" w:cs="Times New Roman"/>
                <w:sz w:val="20"/>
                <w:szCs w:val="20"/>
                <w:lang w:eastAsia="tr-TR"/>
              </w:rPr>
              <w:t xml:space="preserve"> işlenmesi) Kademe terfilerinin okul müdürlüklerince onaylanması, derece terfilerinin ise hazırlanarak İl/İlçe müdürlüklerine teslimi.</w:t>
            </w:r>
          </w:p>
        </w:tc>
        <w:tc>
          <w:tcPr>
            <w:tcW w:w="3777" w:type="dxa"/>
            <w:tcBorders>
              <w:top w:val="nil"/>
              <w:left w:val="nil"/>
              <w:bottom w:val="single" w:sz="4" w:space="0" w:color="auto"/>
              <w:right w:val="single" w:sz="4" w:space="0" w:color="auto"/>
            </w:tcBorders>
            <w:shd w:val="clear" w:color="auto" w:fill="auto"/>
            <w:vAlign w:val="center"/>
            <w:hideMark/>
          </w:tcPr>
          <w:p w14:paraId="3CB1B83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A4A26C0"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F2F56C"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48</w:t>
            </w:r>
          </w:p>
        </w:tc>
        <w:tc>
          <w:tcPr>
            <w:tcW w:w="4869" w:type="dxa"/>
            <w:tcBorders>
              <w:top w:val="nil"/>
              <w:left w:val="nil"/>
              <w:bottom w:val="single" w:sz="4" w:space="0" w:color="auto"/>
              <w:right w:val="single" w:sz="4" w:space="0" w:color="auto"/>
            </w:tcBorders>
            <w:shd w:val="clear" w:color="auto" w:fill="auto"/>
            <w:vAlign w:val="center"/>
            <w:hideMark/>
          </w:tcPr>
          <w:p w14:paraId="16BDF58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Maaş değişikliği bilgi formu ve eklerinin teslimi. (İl /İlçe MEM teslimi) </w:t>
            </w:r>
          </w:p>
        </w:tc>
        <w:tc>
          <w:tcPr>
            <w:tcW w:w="3777" w:type="dxa"/>
            <w:tcBorders>
              <w:top w:val="nil"/>
              <w:left w:val="nil"/>
              <w:bottom w:val="single" w:sz="4" w:space="0" w:color="auto"/>
              <w:right w:val="single" w:sz="4" w:space="0" w:color="auto"/>
            </w:tcBorders>
            <w:shd w:val="clear" w:color="auto" w:fill="auto"/>
            <w:vAlign w:val="center"/>
            <w:hideMark/>
          </w:tcPr>
          <w:p w14:paraId="1081B00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703AC9C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BD6E6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49</w:t>
            </w:r>
          </w:p>
        </w:tc>
        <w:tc>
          <w:tcPr>
            <w:tcW w:w="4869" w:type="dxa"/>
            <w:tcBorders>
              <w:top w:val="nil"/>
              <w:left w:val="nil"/>
              <w:bottom w:val="single" w:sz="4" w:space="0" w:color="auto"/>
              <w:right w:val="single" w:sz="4" w:space="0" w:color="auto"/>
            </w:tcBorders>
            <w:shd w:val="clear" w:color="auto" w:fill="auto"/>
            <w:vAlign w:val="center"/>
            <w:hideMark/>
          </w:tcPr>
          <w:p w14:paraId="2341AA1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Maaş raporlarının kontrol edilmesi varsa hatalı kayıtların düzeltilmesi.</w:t>
            </w:r>
          </w:p>
        </w:tc>
        <w:tc>
          <w:tcPr>
            <w:tcW w:w="3777" w:type="dxa"/>
            <w:tcBorders>
              <w:top w:val="nil"/>
              <w:left w:val="nil"/>
              <w:bottom w:val="single" w:sz="4" w:space="0" w:color="auto"/>
              <w:right w:val="single" w:sz="4" w:space="0" w:color="auto"/>
            </w:tcBorders>
            <w:shd w:val="clear" w:color="auto" w:fill="auto"/>
            <w:vAlign w:val="center"/>
            <w:hideMark/>
          </w:tcPr>
          <w:p w14:paraId="2927A03B"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C0505BB"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A5BC90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50</w:t>
            </w:r>
          </w:p>
        </w:tc>
        <w:tc>
          <w:tcPr>
            <w:tcW w:w="4869" w:type="dxa"/>
            <w:tcBorders>
              <w:top w:val="nil"/>
              <w:left w:val="nil"/>
              <w:bottom w:val="single" w:sz="4" w:space="0" w:color="auto"/>
              <w:right w:val="single" w:sz="4" w:space="0" w:color="auto"/>
            </w:tcBorders>
            <w:shd w:val="clear" w:color="auto" w:fill="auto"/>
            <w:noWrap/>
            <w:vAlign w:val="center"/>
            <w:hideMark/>
          </w:tcPr>
          <w:p w14:paraId="4E3C2DE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Nakil gelmek isteyen öğrencilerin kabulü (Haftalık. </w:t>
            </w:r>
            <w:proofErr w:type="gramStart"/>
            <w:r w:rsidRPr="002427CA">
              <w:rPr>
                <w:rFonts w:ascii="Times New Roman" w:eastAsia="Times New Roman" w:hAnsi="Times New Roman" w:cs="Times New Roman"/>
                <w:sz w:val="20"/>
                <w:szCs w:val="20"/>
                <w:lang w:eastAsia="tr-TR"/>
              </w:rPr>
              <w:t>aylık</w:t>
            </w:r>
            <w:proofErr w:type="gramEnd"/>
            <w:r w:rsidRPr="002427CA">
              <w:rPr>
                <w:rFonts w:ascii="Times New Roman" w:eastAsia="Times New Roman" w:hAnsi="Times New Roman" w:cs="Times New Roman"/>
                <w:sz w:val="20"/>
                <w:szCs w:val="20"/>
                <w:lang w:eastAsia="tr-TR"/>
              </w:rPr>
              <w:t>)</w:t>
            </w:r>
          </w:p>
        </w:tc>
        <w:tc>
          <w:tcPr>
            <w:tcW w:w="3777" w:type="dxa"/>
            <w:tcBorders>
              <w:top w:val="nil"/>
              <w:left w:val="nil"/>
              <w:bottom w:val="single" w:sz="4" w:space="0" w:color="auto"/>
              <w:right w:val="single" w:sz="4" w:space="0" w:color="auto"/>
            </w:tcBorders>
            <w:shd w:val="clear" w:color="auto" w:fill="auto"/>
            <w:noWrap/>
            <w:vAlign w:val="center"/>
            <w:hideMark/>
          </w:tcPr>
          <w:p w14:paraId="75BA6D6E"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41D7E2D"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7B998A6"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51</w:t>
            </w:r>
          </w:p>
        </w:tc>
        <w:tc>
          <w:tcPr>
            <w:tcW w:w="4869" w:type="dxa"/>
            <w:tcBorders>
              <w:top w:val="nil"/>
              <w:left w:val="nil"/>
              <w:bottom w:val="single" w:sz="4" w:space="0" w:color="auto"/>
              <w:right w:val="single" w:sz="4" w:space="0" w:color="auto"/>
            </w:tcBorders>
            <w:shd w:val="clear" w:color="auto" w:fill="auto"/>
            <w:vAlign w:val="center"/>
            <w:hideMark/>
          </w:tcPr>
          <w:p w14:paraId="6621D73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Okul bünyesinde faaliyet gösteren </w:t>
            </w:r>
            <w:proofErr w:type="gramStart"/>
            <w:r w:rsidRPr="002427CA">
              <w:rPr>
                <w:rFonts w:ascii="Times New Roman" w:eastAsia="Times New Roman" w:hAnsi="Times New Roman" w:cs="Times New Roman"/>
                <w:sz w:val="20"/>
                <w:szCs w:val="20"/>
                <w:lang w:eastAsia="tr-TR"/>
              </w:rPr>
              <w:t>kantin ,</w:t>
            </w:r>
            <w:proofErr w:type="gramEnd"/>
            <w:r w:rsidRPr="002427CA">
              <w:rPr>
                <w:rFonts w:ascii="Times New Roman" w:eastAsia="Times New Roman" w:hAnsi="Times New Roman" w:cs="Times New Roman"/>
                <w:sz w:val="20"/>
                <w:szCs w:val="20"/>
                <w:lang w:eastAsia="tr-TR"/>
              </w:rPr>
              <w:t xml:space="preserve"> kafeterya, yemekhane vb. gıda işletmelerine ait kontrol ve denetimlerinin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3B4B558B"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69014668"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A7E658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52</w:t>
            </w:r>
          </w:p>
        </w:tc>
        <w:tc>
          <w:tcPr>
            <w:tcW w:w="4869" w:type="dxa"/>
            <w:tcBorders>
              <w:top w:val="nil"/>
              <w:left w:val="nil"/>
              <w:bottom w:val="single" w:sz="4" w:space="0" w:color="auto"/>
              <w:right w:val="single" w:sz="4" w:space="0" w:color="auto"/>
            </w:tcBorders>
            <w:shd w:val="clear" w:color="auto" w:fill="auto"/>
            <w:vAlign w:val="center"/>
            <w:hideMark/>
          </w:tcPr>
          <w:p w14:paraId="2E09DC7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Okul elektrik </w:t>
            </w:r>
            <w:proofErr w:type="spellStart"/>
            <w:r w:rsidRPr="002427CA">
              <w:rPr>
                <w:rFonts w:ascii="Times New Roman" w:eastAsia="Times New Roman" w:hAnsi="Times New Roman" w:cs="Times New Roman"/>
                <w:sz w:val="20"/>
                <w:szCs w:val="20"/>
                <w:lang w:eastAsia="tr-TR"/>
              </w:rPr>
              <w:t>kompanzasyon</w:t>
            </w:r>
            <w:proofErr w:type="spellEnd"/>
            <w:r w:rsidRPr="002427CA">
              <w:rPr>
                <w:rFonts w:ascii="Times New Roman" w:eastAsia="Times New Roman" w:hAnsi="Times New Roman" w:cs="Times New Roman"/>
                <w:sz w:val="20"/>
                <w:szCs w:val="20"/>
                <w:lang w:eastAsia="tr-TR"/>
              </w:rPr>
              <w:t xml:space="preserve"> panosunun kontrol ve bakımının yaptırılması ve her ay düzenli olarak reaktif ve </w:t>
            </w:r>
            <w:proofErr w:type="spellStart"/>
            <w:r w:rsidRPr="002427CA">
              <w:rPr>
                <w:rFonts w:ascii="Times New Roman" w:eastAsia="Times New Roman" w:hAnsi="Times New Roman" w:cs="Times New Roman"/>
                <w:sz w:val="20"/>
                <w:szCs w:val="20"/>
                <w:lang w:eastAsia="tr-TR"/>
              </w:rPr>
              <w:t>endüktif</w:t>
            </w:r>
            <w:proofErr w:type="spellEnd"/>
            <w:r w:rsidRPr="002427CA">
              <w:rPr>
                <w:rFonts w:ascii="Times New Roman" w:eastAsia="Times New Roman" w:hAnsi="Times New Roman" w:cs="Times New Roman"/>
                <w:sz w:val="20"/>
                <w:szCs w:val="20"/>
                <w:lang w:eastAsia="tr-TR"/>
              </w:rPr>
              <w:t xml:space="preserve"> kontrollerinin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4B5A79D9"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395EE9CF"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0F6F60B"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53</w:t>
            </w:r>
          </w:p>
        </w:tc>
        <w:tc>
          <w:tcPr>
            <w:tcW w:w="4869" w:type="dxa"/>
            <w:tcBorders>
              <w:top w:val="nil"/>
              <w:left w:val="nil"/>
              <w:bottom w:val="single" w:sz="4" w:space="0" w:color="auto"/>
              <w:right w:val="single" w:sz="4" w:space="0" w:color="auto"/>
            </w:tcBorders>
            <w:shd w:val="clear" w:color="auto" w:fill="auto"/>
            <w:vAlign w:val="center"/>
            <w:hideMark/>
          </w:tcPr>
          <w:p w14:paraId="4D4A044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 xml:space="preserve">Okul servis araçları denetim komisyonlarının oluşturulması ve denetimlerinin yapılması. </w:t>
            </w:r>
          </w:p>
        </w:tc>
        <w:tc>
          <w:tcPr>
            <w:tcW w:w="3777" w:type="dxa"/>
            <w:tcBorders>
              <w:top w:val="nil"/>
              <w:left w:val="nil"/>
              <w:bottom w:val="single" w:sz="4" w:space="0" w:color="auto"/>
              <w:right w:val="single" w:sz="4" w:space="0" w:color="auto"/>
            </w:tcBorders>
            <w:shd w:val="clear" w:color="auto" w:fill="auto"/>
            <w:vAlign w:val="center"/>
            <w:hideMark/>
          </w:tcPr>
          <w:p w14:paraId="2B92CA1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290AA175"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3C78CD"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lastRenderedPageBreak/>
              <w:t>54</w:t>
            </w:r>
          </w:p>
        </w:tc>
        <w:tc>
          <w:tcPr>
            <w:tcW w:w="4869" w:type="dxa"/>
            <w:tcBorders>
              <w:top w:val="nil"/>
              <w:left w:val="nil"/>
              <w:bottom w:val="single" w:sz="4" w:space="0" w:color="auto"/>
              <w:right w:val="single" w:sz="4" w:space="0" w:color="auto"/>
            </w:tcBorders>
            <w:shd w:val="clear" w:color="auto" w:fill="auto"/>
            <w:noWrap/>
            <w:vAlign w:val="center"/>
            <w:hideMark/>
          </w:tcPr>
          <w:p w14:paraId="6FF318B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ziyaretçi defteri ve kayıtlarının tutulması</w:t>
            </w:r>
          </w:p>
        </w:tc>
        <w:tc>
          <w:tcPr>
            <w:tcW w:w="3777" w:type="dxa"/>
            <w:tcBorders>
              <w:top w:val="nil"/>
              <w:left w:val="nil"/>
              <w:bottom w:val="single" w:sz="4" w:space="0" w:color="auto"/>
              <w:right w:val="single" w:sz="4" w:space="0" w:color="auto"/>
            </w:tcBorders>
            <w:shd w:val="clear" w:color="auto" w:fill="auto"/>
            <w:noWrap/>
            <w:vAlign w:val="center"/>
            <w:hideMark/>
          </w:tcPr>
          <w:p w14:paraId="5C078F2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73179D20"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E0CF6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55</w:t>
            </w:r>
          </w:p>
        </w:tc>
        <w:tc>
          <w:tcPr>
            <w:tcW w:w="4869" w:type="dxa"/>
            <w:tcBorders>
              <w:top w:val="nil"/>
              <w:left w:val="nil"/>
              <w:bottom w:val="single" w:sz="4" w:space="0" w:color="auto"/>
              <w:right w:val="single" w:sz="4" w:space="0" w:color="auto"/>
            </w:tcBorders>
            <w:shd w:val="clear" w:color="auto" w:fill="auto"/>
            <w:noWrap/>
            <w:vAlign w:val="center"/>
            <w:hideMark/>
          </w:tcPr>
          <w:p w14:paraId="2680C03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Okulum Temiz belgesi ile gerekli iş ve işlemlerin yapılması.</w:t>
            </w:r>
          </w:p>
        </w:tc>
        <w:tc>
          <w:tcPr>
            <w:tcW w:w="3777" w:type="dxa"/>
            <w:tcBorders>
              <w:top w:val="nil"/>
              <w:left w:val="nil"/>
              <w:bottom w:val="single" w:sz="4" w:space="0" w:color="auto"/>
              <w:right w:val="single" w:sz="4" w:space="0" w:color="auto"/>
            </w:tcBorders>
            <w:shd w:val="clear" w:color="auto" w:fill="auto"/>
            <w:noWrap/>
            <w:vAlign w:val="center"/>
            <w:hideMark/>
          </w:tcPr>
          <w:p w14:paraId="3459C64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60D37AA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BF3DBF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56</w:t>
            </w:r>
          </w:p>
        </w:tc>
        <w:tc>
          <w:tcPr>
            <w:tcW w:w="4869" w:type="dxa"/>
            <w:tcBorders>
              <w:top w:val="nil"/>
              <w:left w:val="nil"/>
              <w:bottom w:val="single" w:sz="4" w:space="0" w:color="auto"/>
              <w:right w:val="single" w:sz="4" w:space="0" w:color="auto"/>
            </w:tcBorders>
            <w:shd w:val="clear" w:color="auto" w:fill="auto"/>
            <w:vAlign w:val="center"/>
            <w:hideMark/>
          </w:tcPr>
          <w:p w14:paraId="0549AE8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Taşımalı eğitim puantajlarının veri girişlerinin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76BA36C1"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71979E1C"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155247"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57</w:t>
            </w:r>
          </w:p>
        </w:tc>
        <w:tc>
          <w:tcPr>
            <w:tcW w:w="4869" w:type="dxa"/>
            <w:tcBorders>
              <w:top w:val="nil"/>
              <w:left w:val="nil"/>
              <w:bottom w:val="single" w:sz="4" w:space="0" w:color="auto"/>
              <w:right w:val="single" w:sz="4" w:space="0" w:color="auto"/>
            </w:tcBorders>
            <w:shd w:val="clear" w:color="auto" w:fill="auto"/>
            <w:vAlign w:val="center"/>
            <w:hideMark/>
          </w:tcPr>
          <w:p w14:paraId="4902401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Veli tarafından e-devlet üzerinden yapılan nakil başvurusunun kontrol edilmesi veya veli tarafından okula verilen nakil başvuru dilekçesinin işleme alınması</w:t>
            </w:r>
          </w:p>
        </w:tc>
        <w:tc>
          <w:tcPr>
            <w:tcW w:w="3777" w:type="dxa"/>
            <w:tcBorders>
              <w:top w:val="nil"/>
              <w:left w:val="nil"/>
              <w:bottom w:val="single" w:sz="4" w:space="0" w:color="auto"/>
              <w:right w:val="single" w:sz="4" w:space="0" w:color="auto"/>
            </w:tcBorders>
            <w:shd w:val="clear" w:color="auto" w:fill="auto"/>
            <w:vAlign w:val="center"/>
            <w:hideMark/>
          </w:tcPr>
          <w:p w14:paraId="76609095"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5804181"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998D4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58</w:t>
            </w:r>
          </w:p>
        </w:tc>
        <w:tc>
          <w:tcPr>
            <w:tcW w:w="4869" w:type="dxa"/>
            <w:tcBorders>
              <w:top w:val="nil"/>
              <w:left w:val="nil"/>
              <w:bottom w:val="single" w:sz="4" w:space="0" w:color="auto"/>
              <w:right w:val="single" w:sz="4" w:space="0" w:color="auto"/>
            </w:tcBorders>
            <w:shd w:val="clear" w:color="auto" w:fill="auto"/>
            <w:vAlign w:val="center"/>
            <w:hideMark/>
          </w:tcPr>
          <w:p w14:paraId="7DCDFFC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Öğretmenlerin performanslarını artırmak amacıyla her öğretim yılında en az bir defa dersin izlenmesi için planlamanın yapılması</w:t>
            </w:r>
          </w:p>
        </w:tc>
        <w:tc>
          <w:tcPr>
            <w:tcW w:w="3777" w:type="dxa"/>
            <w:tcBorders>
              <w:top w:val="nil"/>
              <w:left w:val="nil"/>
              <w:bottom w:val="single" w:sz="4" w:space="0" w:color="auto"/>
              <w:right w:val="single" w:sz="4" w:space="0" w:color="auto"/>
            </w:tcBorders>
            <w:shd w:val="clear" w:color="auto" w:fill="auto"/>
            <w:vAlign w:val="center"/>
            <w:hideMark/>
          </w:tcPr>
          <w:p w14:paraId="62D9B84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Md.77/78/79/81</w:t>
            </w:r>
          </w:p>
        </w:tc>
      </w:tr>
      <w:tr w:rsidR="001B742F" w:rsidRPr="005648AB" w14:paraId="5FD5C38D"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45DE26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59</w:t>
            </w:r>
          </w:p>
        </w:tc>
        <w:tc>
          <w:tcPr>
            <w:tcW w:w="4869" w:type="dxa"/>
            <w:tcBorders>
              <w:top w:val="nil"/>
              <w:left w:val="nil"/>
              <w:bottom w:val="single" w:sz="4" w:space="0" w:color="auto"/>
              <w:right w:val="single" w:sz="4" w:space="0" w:color="auto"/>
            </w:tcBorders>
            <w:shd w:val="clear" w:color="FFFFFF" w:fill="FFFFFF"/>
            <w:vAlign w:val="center"/>
            <w:hideMark/>
          </w:tcPr>
          <w:p w14:paraId="10C382E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Kurum Personeli devam devamsızlıklarının işlenmesi</w:t>
            </w:r>
          </w:p>
        </w:tc>
        <w:tc>
          <w:tcPr>
            <w:tcW w:w="3777" w:type="dxa"/>
            <w:tcBorders>
              <w:top w:val="nil"/>
              <w:left w:val="nil"/>
              <w:bottom w:val="single" w:sz="4" w:space="0" w:color="auto"/>
              <w:right w:val="single" w:sz="4" w:space="0" w:color="auto"/>
            </w:tcBorders>
            <w:shd w:val="clear" w:color="auto" w:fill="auto"/>
            <w:vAlign w:val="center"/>
            <w:hideMark/>
          </w:tcPr>
          <w:p w14:paraId="3780B61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Md.78/79</w:t>
            </w:r>
          </w:p>
        </w:tc>
      </w:tr>
      <w:tr w:rsidR="001B742F" w:rsidRPr="005648AB" w14:paraId="1D0C1AE0"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6BBF175"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60</w:t>
            </w:r>
          </w:p>
        </w:tc>
        <w:tc>
          <w:tcPr>
            <w:tcW w:w="4869" w:type="dxa"/>
            <w:tcBorders>
              <w:top w:val="nil"/>
              <w:left w:val="nil"/>
              <w:bottom w:val="single" w:sz="4" w:space="0" w:color="auto"/>
              <w:right w:val="single" w:sz="4" w:space="0" w:color="auto"/>
            </w:tcBorders>
            <w:shd w:val="clear" w:color="auto" w:fill="auto"/>
            <w:vAlign w:val="center"/>
            <w:hideMark/>
          </w:tcPr>
          <w:p w14:paraId="132AEB4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Hazırlık ve </w:t>
            </w:r>
            <w:proofErr w:type="gramStart"/>
            <w:r w:rsidRPr="002427CA">
              <w:rPr>
                <w:rFonts w:ascii="Times New Roman" w:eastAsia="Times New Roman" w:hAnsi="Times New Roman" w:cs="Times New Roman"/>
                <w:sz w:val="20"/>
                <w:szCs w:val="20"/>
                <w:lang w:eastAsia="tr-TR"/>
              </w:rPr>
              <w:t>dokuzuncu  sınıf</w:t>
            </w:r>
            <w:proofErr w:type="gramEnd"/>
            <w:r w:rsidRPr="002427CA">
              <w:rPr>
                <w:rFonts w:ascii="Times New Roman" w:eastAsia="Times New Roman" w:hAnsi="Times New Roman" w:cs="Times New Roman"/>
                <w:sz w:val="20"/>
                <w:szCs w:val="20"/>
                <w:lang w:eastAsia="tr-TR"/>
              </w:rPr>
              <w:t xml:space="preserve">  öğrencilerinin ders seçimlerinin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70919B9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Md.11-3</w:t>
            </w:r>
          </w:p>
        </w:tc>
      </w:tr>
      <w:tr w:rsidR="001B742F" w:rsidRPr="005648AB" w14:paraId="73256F84"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46FBD7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61</w:t>
            </w:r>
          </w:p>
        </w:tc>
        <w:tc>
          <w:tcPr>
            <w:tcW w:w="4869" w:type="dxa"/>
            <w:tcBorders>
              <w:top w:val="nil"/>
              <w:left w:val="nil"/>
              <w:bottom w:val="single" w:sz="4" w:space="0" w:color="auto"/>
              <w:right w:val="single" w:sz="4" w:space="0" w:color="auto"/>
            </w:tcBorders>
            <w:shd w:val="clear" w:color="auto" w:fill="auto"/>
            <w:vAlign w:val="center"/>
            <w:hideMark/>
          </w:tcPr>
          <w:p w14:paraId="7DC38F7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Öğretmenlerin ders programlarının hazırlanması, tebliğ edilmesi</w:t>
            </w:r>
          </w:p>
        </w:tc>
        <w:tc>
          <w:tcPr>
            <w:tcW w:w="3777" w:type="dxa"/>
            <w:tcBorders>
              <w:top w:val="nil"/>
              <w:left w:val="nil"/>
              <w:bottom w:val="single" w:sz="4" w:space="0" w:color="auto"/>
              <w:right w:val="single" w:sz="4" w:space="0" w:color="auto"/>
            </w:tcBorders>
            <w:shd w:val="clear" w:color="auto" w:fill="auto"/>
            <w:vAlign w:val="center"/>
            <w:hideMark/>
          </w:tcPr>
          <w:p w14:paraId="52647691"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Md.12</w:t>
            </w:r>
          </w:p>
        </w:tc>
      </w:tr>
      <w:tr w:rsidR="001B742F" w:rsidRPr="005648AB" w14:paraId="78E7F55A"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E3408C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62</w:t>
            </w:r>
          </w:p>
        </w:tc>
        <w:tc>
          <w:tcPr>
            <w:tcW w:w="4869" w:type="dxa"/>
            <w:tcBorders>
              <w:top w:val="nil"/>
              <w:left w:val="nil"/>
              <w:bottom w:val="single" w:sz="4" w:space="0" w:color="auto"/>
              <w:right w:val="single" w:sz="4" w:space="0" w:color="auto"/>
            </w:tcBorders>
            <w:shd w:val="clear" w:color="auto" w:fill="auto"/>
            <w:vAlign w:val="center"/>
            <w:hideMark/>
          </w:tcPr>
          <w:p w14:paraId="2D425F0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Ücretsiz ders kitaplarının dağıtımının yapılması, varsa fazla kitapların teslim edilip, eksik kitapların</w:t>
            </w:r>
            <w:r w:rsidRPr="002427CA">
              <w:rPr>
                <w:rFonts w:ascii="Times New Roman" w:eastAsia="Times New Roman" w:hAnsi="Times New Roman" w:cs="Times New Roman"/>
                <w:sz w:val="20"/>
                <w:szCs w:val="20"/>
                <w:lang w:eastAsia="tr-TR"/>
              </w:rPr>
              <w:br/>
              <w:t>tamamlanması</w:t>
            </w:r>
          </w:p>
        </w:tc>
        <w:tc>
          <w:tcPr>
            <w:tcW w:w="3777" w:type="dxa"/>
            <w:tcBorders>
              <w:top w:val="nil"/>
              <w:left w:val="nil"/>
              <w:bottom w:val="single" w:sz="4" w:space="0" w:color="auto"/>
              <w:right w:val="single" w:sz="4" w:space="0" w:color="auto"/>
            </w:tcBorders>
            <w:shd w:val="clear" w:color="auto" w:fill="auto"/>
            <w:vAlign w:val="center"/>
            <w:hideMark/>
          </w:tcPr>
          <w:p w14:paraId="6644CFE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Md.13</w:t>
            </w:r>
          </w:p>
        </w:tc>
      </w:tr>
      <w:tr w:rsidR="001B742F" w:rsidRPr="005648AB" w14:paraId="1B704E82"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BC7F3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63</w:t>
            </w:r>
          </w:p>
        </w:tc>
        <w:tc>
          <w:tcPr>
            <w:tcW w:w="4869" w:type="dxa"/>
            <w:tcBorders>
              <w:top w:val="nil"/>
              <w:left w:val="nil"/>
              <w:bottom w:val="single" w:sz="4" w:space="0" w:color="auto"/>
              <w:right w:val="single" w:sz="4" w:space="0" w:color="auto"/>
            </w:tcBorders>
            <w:shd w:val="clear" w:color="auto" w:fill="auto"/>
            <w:noWrap/>
            <w:vAlign w:val="center"/>
            <w:hideMark/>
          </w:tcPr>
          <w:p w14:paraId="5B6A6FF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Sınıf içi seçimlerin yapılması (Başkan, Başkan Yardımcısı, Onur Kurulu)</w:t>
            </w:r>
          </w:p>
        </w:tc>
        <w:tc>
          <w:tcPr>
            <w:tcW w:w="3777" w:type="dxa"/>
            <w:tcBorders>
              <w:top w:val="nil"/>
              <w:left w:val="nil"/>
              <w:bottom w:val="single" w:sz="4" w:space="0" w:color="auto"/>
              <w:right w:val="single" w:sz="4" w:space="0" w:color="auto"/>
            </w:tcBorders>
            <w:shd w:val="clear" w:color="auto" w:fill="auto"/>
            <w:noWrap/>
            <w:vAlign w:val="center"/>
            <w:hideMark/>
          </w:tcPr>
          <w:p w14:paraId="1D568671"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Md.32-178</w:t>
            </w:r>
          </w:p>
        </w:tc>
      </w:tr>
      <w:tr w:rsidR="001B742F" w:rsidRPr="005648AB" w14:paraId="00D5A6F4"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808035"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64</w:t>
            </w:r>
          </w:p>
        </w:tc>
        <w:tc>
          <w:tcPr>
            <w:tcW w:w="4869" w:type="dxa"/>
            <w:tcBorders>
              <w:top w:val="nil"/>
              <w:left w:val="nil"/>
              <w:bottom w:val="single" w:sz="4" w:space="0" w:color="auto"/>
              <w:right w:val="single" w:sz="4" w:space="0" w:color="auto"/>
            </w:tcBorders>
            <w:shd w:val="clear" w:color="auto" w:fill="auto"/>
            <w:vAlign w:val="center"/>
            <w:hideMark/>
          </w:tcPr>
          <w:p w14:paraId="62C346D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Nakil gelmek isteyen öğrencilerin kabulü </w:t>
            </w:r>
            <w:proofErr w:type="gramStart"/>
            <w:r w:rsidRPr="002427CA">
              <w:rPr>
                <w:rFonts w:ascii="Times New Roman" w:eastAsia="Times New Roman" w:hAnsi="Times New Roman" w:cs="Times New Roman"/>
                <w:sz w:val="20"/>
                <w:szCs w:val="20"/>
                <w:lang w:eastAsia="tr-TR"/>
              </w:rPr>
              <w:t>( Haftalık</w:t>
            </w:r>
            <w:proofErr w:type="gramEnd"/>
            <w:r w:rsidRPr="002427CA">
              <w:rPr>
                <w:rFonts w:ascii="Times New Roman" w:eastAsia="Times New Roman" w:hAnsi="Times New Roman" w:cs="Times New Roman"/>
                <w:sz w:val="20"/>
                <w:szCs w:val="20"/>
                <w:lang w:eastAsia="tr-TR"/>
              </w:rPr>
              <w:t>)</w:t>
            </w:r>
          </w:p>
        </w:tc>
        <w:tc>
          <w:tcPr>
            <w:tcW w:w="3777" w:type="dxa"/>
            <w:tcBorders>
              <w:top w:val="nil"/>
              <w:left w:val="nil"/>
              <w:bottom w:val="single" w:sz="4" w:space="0" w:color="auto"/>
              <w:right w:val="single" w:sz="4" w:space="0" w:color="auto"/>
            </w:tcBorders>
            <w:shd w:val="clear" w:color="auto" w:fill="auto"/>
            <w:vAlign w:val="center"/>
            <w:hideMark/>
          </w:tcPr>
          <w:p w14:paraId="7880D0C2" w14:textId="77777777" w:rsidR="001B742F" w:rsidRPr="005648AB" w:rsidRDefault="001B742F" w:rsidP="00987AA8">
            <w:pPr>
              <w:widowControl/>
              <w:autoSpaceDE/>
              <w:autoSpaceDN/>
              <w:rPr>
                <w:rFonts w:ascii="Times New Roman" w:eastAsia="Times New Roman" w:hAnsi="Times New Roman" w:cs="Times New Roman"/>
                <w:sz w:val="20"/>
                <w:szCs w:val="20"/>
                <w:lang w:eastAsia="tr-TR"/>
              </w:rPr>
            </w:pPr>
            <w:r w:rsidRPr="005648AB">
              <w:rPr>
                <w:rFonts w:ascii="Times New Roman" w:eastAsia="Times New Roman" w:hAnsi="Times New Roman" w:cs="Times New Roman"/>
                <w:sz w:val="20"/>
                <w:szCs w:val="20"/>
                <w:lang w:eastAsia="tr-TR"/>
              </w:rPr>
              <w:t>OÖKY. Md.38-77-78-79-80</w:t>
            </w:r>
          </w:p>
        </w:tc>
      </w:tr>
      <w:tr w:rsidR="001B742F" w:rsidRPr="005648AB" w14:paraId="3B7B50EF"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72978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65</w:t>
            </w:r>
          </w:p>
        </w:tc>
        <w:tc>
          <w:tcPr>
            <w:tcW w:w="4869" w:type="dxa"/>
            <w:tcBorders>
              <w:top w:val="nil"/>
              <w:left w:val="nil"/>
              <w:bottom w:val="single" w:sz="4" w:space="0" w:color="auto"/>
              <w:right w:val="single" w:sz="4" w:space="0" w:color="auto"/>
            </w:tcBorders>
            <w:shd w:val="clear" w:color="auto" w:fill="auto"/>
            <w:noWrap/>
            <w:vAlign w:val="center"/>
            <w:hideMark/>
          </w:tcPr>
          <w:p w14:paraId="0A2B514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Nakil gelmek isteyen öğrencilerin kabulü (Aylık)</w:t>
            </w:r>
          </w:p>
        </w:tc>
        <w:tc>
          <w:tcPr>
            <w:tcW w:w="3777" w:type="dxa"/>
            <w:tcBorders>
              <w:top w:val="nil"/>
              <w:left w:val="nil"/>
              <w:bottom w:val="single" w:sz="4" w:space="0" w:color="auto"/>
              <w:right w:val="single" w:sz="4" w:space="0" w:color="auto"/>
            </w:tcBorders>
            <w:shd w:val="clear" w:color="auto" w:fill="auto"/>
            <w:vAlign w:val="center"/>
            <w:hideMark/>
          </w:tcPr>
          <w:p w14:paraId="3AD9400F" w14:textId="77777777" w:rsidR="001B742F" w:rsidRPr="005648AB" w:rsidRDefault="001B742F" w:rsidP="00987AA8">
            <w:pPr>
              <w:widowControl/>
              <w:autoSpaceDE/>
              <w:autoSpaceDN/>
              <w:rPr>
                <w:rFonts w:ascii="Times New Roman" w:eastAsia="Times New Roman" w:hAnsi="Times New Roman" w:cs="Times New Roman"/>
                <w:sz w:val="20"/>
                <w:szCs w:val="20"/>
                <w:lang w:eastAsia="tr-TR"/>
              </w:rPr>
            </w:pPr>
            <w:r w:rsidRPr="005648AB">
              <w:rPr>
                <w:rFonts w:ascii="Times New Roman" w:eastAsia="Times New Roman" w:hAnsi="Times New Roman" w:cs="Times New Roman"/>
                <w:sz w:val="20"/>
                <w:szCs w:val="20"/>
                <w:lang w:eastAsia="tr-TR"/>
              </w:rPr>
              <w:t>OÖKY. Md.38-77-78-79-80</w:t>
            </w:r>
          </w:p>
        </w:tc>
      </w:tr>
      <w:tr w:rsidR="001B742F" w:rsidRPr="005648AB" w14:paraId="6A81045D"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DCBBF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66</w:t>
            </w:r>
          </w:p>
        </w:tc>
        <w:tc>
          <w:tcPr>
            <w:tcW w:w="4869" w:type="dxa"/>
            <w:tcBorders>
              <w:top w:val="nil"/>
              <w:left w:val="nil"/>
              <w:bottom w:val="single" w:sz="4" w:space="0" w:color="auto"/>
              <w:right w:val="single" w:sz="4" w:space="0" w:color="auto"/>
            </w:tcBorders>
            <w:shd w:val="clear" w:color="000000" w:fill="FFFFFF"/>
            <w:vAlign w:val="center"/>
            <w:hideMark/>
          </w:tcPr>
          <w:p w14:paraId="2322BB3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Belirlenen sınıf şube öğretmenlerinin e-okula işlenmesi</w:t>
            </w:r>
          </w:p>
        </w:tc>
        <w:tc>
          <w:tcPr>
            <w:tcW w:w="3777" w:type="dxa"/>
            <w:tcBorders>
              <w:top w:val="nil"/>
              <w:left w:val="nil"/>
              <w:bottom w:val="single" w:sz="4" w:space="0" w:color="auto"/>
              <w:right w:val="single" w:sz="4" w:space="0" w:color="auto"/>
            </w:tcBorders>
            <w:shd w:val="clear" w:color="auto" w:fill="auto"/>
            <w:vAlign w:val="center"/>
            <w:hideMark/>
          </w:tcPr>
          <w:p w14:paraId="0675A67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w:t>
            </w:r>
            <w:proofErr w:type="gramStart"/>
            <w:r w:rsidRPr="005648AB">
              <w:rPr>
                <w:rFonts w:ascii="Times New Roman" w:eastAsia="Times New Roman" w:hAnsi="Times New Roman" w:cs="Times New Roman"/>
                <w:color w:val="000000"/>
                <w:sz w:val="20"/>
                <w:szCs w:val="20"/>
                <w:lang w:eastAsia="tr-TR"/>
              </w:rPr>
              <w:t>h -</w:t>
            </w:r>
            <w:proofErr w:type="gramEnd"/>
            <w:r w:rsidRPr="005648AB">
              <w:rPr>
                <w:rFonts w:ascii="Times New Roman" w:eastAsia="Times New Roman" w:hAnsi="Times New Roman" w:cs="Times New Roman"/>
                <w:color w:val="000000"/>
                <w:sz w:val="20"/>
                <w:szCs w:val="20"/>
                <w:lang w:eastAsia="tr-TR"/>
              </w:rPr>
              <w:t xml:space="preserve"> 109</w:t>
            </w:r>
          </w:p>
        </w:tc>
      </w:tr>
      <w:tr w:rsidR="001B742F" w:rsidRPr="005648AB" w14:paraId="68B34EEA"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9166C2"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67</w:t>
            </w:r>
          </w:p>
        </w:tc>
        <w:tc>
          <w:tcPr>
            <w:tcW w:w="4869" w:type="dxa"/>
            <w:tcBorders>
              <w:top w:val="nil"/>
              <w:left w:val="nil"/>
              <w:bottom w:val="single" w:sz="4" w:space="0" w:color="auto"/>
              <w:right w:val="single" w:sz="4" w:space="0" w:color="auto"/>
            </w:tcBorders>
            <w:shd w:val="clear" w:color="000000" w:fill="FFFFFF"/>
            <w:vAlign w:val="center"/>
            <w:hideMark/>
          </w:tcPr>
          <w:p w14:paraId="4F200DC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 Okul sisteminde </w:t>
            </w:r>
            <w:proofErr w:type="spellStart"/>
            <w:r w:rsidRPr="002427CA">
              <w:rPr>
                <w:rFonts w:ascii="Times New Roman" w:eastAsia="Times New Roman" w:hAnsi="Times New Roman" w:cs="Times New Roman"/>
                <w:sz w:val="20"/>
                <w:szCs w:val="20"/>
                <w:lang w:eastAsia="tr-TR"/>
              </w:rPr>
              <w:t>siınıf</w:t>
            </w:r>
            <w:proofErr w:type="spellEnd"/>
            <w:r w:rsidRPr="002427CA">
              <w:rPr>
                <w:rFonts w:ascii="Times New Roman" w:eastAsia="Times New Roman" w:hAnsi="Times New Roman" w:cs="Times New Roman"/>
                <w:sz w:val="20"/>
                <w:szCs w:val="20"/>
                <w:lang w:eastAsia="tr-TR"/>
              </w:rPr>
              <w:t xml:space="preserve"> atlatma işlemlerinden sonra öğrenci sınıf bilgilerinin kontrolü ve sınıf listelerinin güncellenmesi.</w:t>
            </w:r>
          </w:p>
        </w:tc>
        <w:tc>
          <w:tcPr>
            <w:tcW w:w="3777" w:type="dxa"/>
            <w:tcBorders>
              <w:top w:val="nil"/>
              <w:left w:val="nil"/>
              <w:bottom w:val="single" w:sz="4" w:space="0" w:color="auto"/>
              <w:right w:val="single" w:sz="4" w:space="0" w:color="auto"/>
            </w:tcBorders>
            <w:shd w:val="clear" w:color="000000" w:fill="FFFFFF"/>
            <w:vAlign w:val="center"/>
            <w:hideMark/>
          </w:tcPr>
          <w:p w14:paraId="1BBE258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w:t>
            </w:r>
            <w:proofErr w:type="gramStart"/>
            <w:r w:rsidRPr="005648AB">
              <w:rPr>
                <w:rFonts w:ascii="Times New Roman" w:eastAsia="Times New Roman" w:hAnsi="Times New Roman" w:cs="Times New Roman"/>
                <w:color w:val="000000"/>
                <w:sz w:val="20"/>
                <w:szCs w:val="20"/>
                <w:lang w:eastAsia="tr-TR"/>
              </w:rPr>
              <w:t>h -</w:t>
            </w:r>
            <w:proofErr w:type="gramEnd"/>
            <w:r w:rsidRPr="005648AB">
              <w:rPr>
                <w:rFonts w:ascii="Times New Roman" w:eastAsia="Times New Roman" w:hAnsi="Times New Roman" w:cs="Times New Roman"/>
                <w:color w:val="000000"/>
                <w:sz w:val="20"/>
                <w:szCs w:val="20"/>
                <w:lang w:eastAsia="tr-TR"/>
              </w:rPr>
              <w:t xml:space="preserve"> 38</w:t>
            </w:r>
          </w:p>
        </w:tc>
      </w:tr>
      <w:tr w:rsidR="001B742F" w:rsidRPr="005648AB" w14:paraId="42E2B53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1E745C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68</w:t>
            </w:r>
          </w:p>
        </w:tc>
        <w:tc>
          <w:tcPr>
            <w:tcW w:w="4869" w:type="dxa"/>
            <w:tcBorders>
              <w:top w:val="nil"/>
              <w:left w:val="nil"/>
              <w:bottom w:val="single" w:sz="4" w:space="0" w:color="auto"/>
              <w:right w:val="single" w:sz="4" w:space="0" w:color="auto"/>
            </w:tcBorders>
            <w:shd w:val="clear" w:color="auto" w:fill="auto"/>
            <w:vAlign w:val="center"/>
            <w:hideMark/>
          </w:tcPr>
          <w:p w14:paraId="606D4DF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E-okul kayıt listelerine göre </w:t>
            </w:r>
            <w:proofErr w:type="spellStart"/>
            <w:r w:rsidRPr="002427CA">
              <w:rPr>
                <w:rFonts w:ascii="Times New Roman" w:eastAsia="Times New Roman" w:hAnsi="Times New Roman" w:cs="Times New Roman"/>
                <w:sz w:val="20"/>
                <w:szCs w:val="20"/>
                <w:lang w:eastAsia="tr-TR"/>
              </w:rPr>
              <w:t>sınıﬂarın</w:t>
            </w:r>
            <w:proofErr w:type="spellEnd"/>
            <w:r w:rsidRPr="002427CA">
              <w:rPr>
                <w:rFonts w:ascii="Times New Roman" w:eastAsia="Times New Roman" w:hAnsi="Times New Roman" w:cs="Times New Roman"/>
                <w:sz w:val="20"/>
                <w:szCs w:val="20"/>
                <w:lang w:eastAsia="tr-TR"/>
              </w:rPr>
              <w:t xml:space="preserve"> oluşturulması</w:t>
            </w:r>
          </w:p>
        </w:tc>
        <w:tc>
          <w:tcPr>
            <w:tcW w:w="3777" w:type="dxa"/>
            <w:tcBorders>
              <w:top w:val="nil"/>
              <w:left w:val="nil"/>
              <w:bottom w:val="single" w:sz="4" w:space="0" w:color="auto"/>
              <w:right w:val="single" w:sz="4" w:space="0" w:color="auto"/>
            </w:tcBorders>
            <w:shd w:val="clear" w:color="auto" w:fill="auto"/>
            <w:vAlign w:val="center"/>
            <w:hideMark/>
          </w:tcPr>
          <w:p w14:paraId="5C54F909"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w:t>
            </w:r>
            <w:proofErr w:type="gramStart"/>
            <w:r w:rsidRPr="005648AB">
              <w:rPr>
                <w:rFonts w:ascii="Times New Roman" w:eastAsia="Times New Roman" w:hAnsi="Times New Roman" w:cs="Times New Roman"/>
                <w:color w:val="000000"/>
                <w:sz w:val="20"/>
                <w:szCs w:val="20"/>
                <w:lang w:eastAsia="tr-TR"/>
              </w:rPr>
              <w:t>h -</w:t>
            </w:r>
            <w:proofErr w:type="gramEnd"/>
            <w:r w:rsidRPr="005648AB">
              <w:rPr>
                <w:rFonts w:ascii="Times New Roman" w:eastAsia="Times New Roman" w:hAnsi="Times New Roman" w:cs="Times New Roman"/>
                <w:color w:val="000000"/>
                <w:sz w:val="20"/>
                <w:szCs w:val="20"/>
                <w:lang w:eastAsia="tr-TR"/>
              </w:rPr>
              <w:t xml:space="preserve"> 38</w:t>
            </w:r>
          </w:p>
        </w:tc>
      </w:tr>
      <w:tr w:rsidR="001B742F" w:rsidRPr="005648AB" w14:paraId="26760B22"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E4F1537"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69</w:t>
            </w:r>
          </w:p>
        </w:tc>
        <w:tc>
          <w:tcPr>
            <w:tcW w:w="4869" w:type="dxa"/>
            <w:tcBorders>
              <w:top w:val="nil"/>
              <w:left w:val="nil"/>
              <w:bottom w:val="single" w:sz="4" w:space="0" w:color="auto"/>
              <w:right w:val="single" w:sz="4" w:space="0" w:color="auto"/>
            </w:tcBorders>
            <w:shd w:val="clear" w:color="000000" w:fill="FFFFFF"/>
            <w:vAlign w:val="center"/>
            <w:hideMark/>
          </w:tcPr>
          <w:p w14:paraId="0AED99B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E-okul ders iş ve işlemleri </w:t>
            </w:r>
            <w:proofErr w:type="gramStart"/>
            <w:r w:rsidRPr="002427CA">
              <w:rPr>
                <w:rFonts w:ascii="Times New Roman" w:eastAsia="Times New Roman" w:hAnsi="Times New Roman" w:cs="Times New Roman"/>
                <w:sz w:val="20"/>
                <w:szCs w:val="20"/>
                <w:lang w:eastAsia="tr-TR"/>
              </w:rPr>
              <w:t>( Ders</w:t>
            </w:r>
            <w:proofErr w:type="gramEnd"/>
            <w:r w:rsidRPr="002427CA">
              <w:rPr>
                <w:rFonts w:ascii="Times New Roman" w:eastAsia="Times New Roman" w:hAnsi="Times New Roman" w:cs="Times New Roman"/>
                <w:sz w:val="20"/>
                <w:szCs w:val="20"/>
                <w:lang w:eastAsia="tr-TR"/>
              </w:rPr>
              <w:t xml:space="preserve">  başlangıç bitiş saatleri, ders programı, ders öğretmenleri, ders detayı belirleme, seçmeli derslerin gruplara işlenmesi ve seçmeli ders öğretmenlerinin belirlenmesi)</w:t>
            </w:r>
          </w:p>
        </w:tc>
        <w:tc>
          <w:tcPr>
            <w:tcW w:w="3777" w:type="dxa"/>
            <w:tcBorders>
              <w:top w:val="nil"/>
              <w:left w:val="nil"/>
              <w:bottom w:val="single" w:sz="4" w:space="0" w:color="auto"/>
              <w:right w:val="single" w:sz="4" w:space="0" w:color="auto"/>
            </w:tcBorders>
            <w:shd w:val="clear" w:color="auto" w:fill="auto"/>
            <w:vAlign w:val="center"/>
            <w:hideMark/>
          </w:tcPr>
          <w:p w14:paraId="582F37A1"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Md.4/h, Md.9, Md.12</w:t>
            </w:r>
          </w:p>
        </w:tc>
      </w:tr>
      <w:tr w:rsidR="001B742F" w:rsidRPr="005648AB" w14:paraId="39AB34A8"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95E38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70</w:t>
            </w:r>
          </w:p>
        </w:tc>
        <w:tc>
          <w:tcPr>
            <w:tcW w:w="4869" w:type="dxa"/>
            <w:tcBorders>
              <w:top w:val="nil"/>
              <w:left w:val="nil"/>
              <w:bottom w:val="single" w:sz="4" w:space="0" w:color="auto"/>
              <w:right w:val="single" w:sz="4" w:space="0" w:color="auto"/>
            </w:tcBorders>
            <w:shd w:val="clear" w:color="000000" w:fill="FFFFFF"/>
            <w:vAlign w:val="center"/>
            <w:hideMark/>
          </w:tcPr>
          <w:p w14:paraId="26478E0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I. Dönem ortak sınav </w:t>
            </w:r>
            <w:proofErr w:type="gramStart"/>
            <w:r w:rsidRPr="002427CA">
              <w:rPr>
                <w:rFonts w:ascii="Times New Roman" w:eastAsia="Times New Roman" w:hAnsi="Times New Roman" w:cs="Times New Roman"/>
                <w:sz w:val="20"/>
                <w:szCs w:val="20"/>
                <w:lang w:eastAsia="tr-TR"/>
              </w:rPr>
              <w:t>takviminin  belirlenmesi</w:t>
            </w:r>
            <w:proofErr w:type="gramEnd"/>
            <w:r w:rsidRPr="002427CA">
              <w:rPr>
                <w:rFonts w:ascii="Times New Roman" w:eastAsia="Times New Roman" w:hAnsi="Times New Roman" w:cs="Times New Roman"/>
                <w:sz w:val="20"/>
                <w:szCs w:val="20"/>
                <w:lang w:eastAsia="tr-TR"/>
              </w:rPr>
              <w:t xml:space="preserve"> ve e-okula işlenmesi</w:t>
            </w:r>
          </w:p>
        </w:tc>
        <w:tc>
          <w:tcPr>
            <w:tcW w:w="3777" w:type="dxa"/>
            <w:tcBorders>
              <w:top w:val="nil"/>
              <w:left w:val="nil"/>
              <w:bottom w:val="single" w:sz="4" w:space="0" w:color="auto"/>
              <w:right w:val="single" w:sz="4" w:space="0" w:color="auto"/>
            </w:tcBorders>
            <w:shd w:val="clear" w:color="auto" w:fill="auto"/>
            <w:vAlign w:val="center"/>
            <w:hideMark/>
          </w:tcPr>
          <w:p w14:paraId="221FD13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Md.45/1-a</w:t>
            </w:r>
          </w:p>
        </w:tc>
      </w:tr>
      <w:tr w:rsidR="001B742F" w:rsidRPr="005648AB" w14:paraId="4D06256C"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80FD18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71</w:t>
            </w:r>
          </w:p>
        </w:tc>
        <w:tc>
          <w:tcPr>
            <w:tcW w:w="4869" w:type="dxa"/>
            <w:tcBorders>
              <w:top w:val="nil"/>
              <w:left w:val="nil"/>
              <w:bottom w:val="single" w:sz="4" w:space="0" w:color="auto"/>
              <w:right w:val="single" w:sz="4" w:space="0" w:color="auto"/>
            </w:tcBorders>
            <w:shd w:val="clear" w:color="auto" w:fill="auto"/>
            <w:vAlign w:val="center"/>
            <w:hideMark/>
          </w:tcPr>
          <w:p w14:paraId="11E6AA6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Hazırlık sınıfı bulunan okullarda 'Yeterlilik Sınavı' </w:t>
            </w:r>
            <w:proofErr w:type="spellStart"/>
            <w:r w:rsidRPr="002427CA">
              <w:rPr>
                <w:rFonts w:ascii="Times New Roman" w:eastAsia="Times New Roman" w:hAnsi="Times New Roman" w:cs="Times New Roman"/>
                <w:sz w:val="20"/>
                <w:szCs w:val="20"/>
                <w:lang w:eastAsia="tr-TR"/>
              </w:rPr>
              <w:t>nın</w:t>
            </w:r>
            <w:proofErr w:type="spellEnd"/>
            <w:r w:rsidRPr="002427CA">
              <w:rPr>
                <w:rFonts w:ascii="Times New Roman" w:eastAsia="Times New Roman" w:hAnsi="Times New Roman" w:cs="Times New Roman"/>
                <w:sz w:val="20"/>
                <w:szCs w:val="20"/>
                <w:lang w:eastAsia="tr-TR"/>
              </w:rPr>
              <w:t xml:space="preserve"> ilanı ve uygulanması</w:t>
            </w:r>
          </w:p>
        </w:tc>
        <w:tc>
          <w:tcPr>
            <w:tcW w:w="3777" w:type="dxa"/>
            <w:tcBorders>
              <w:top w:val="nil"/>
              <w:left w:val="nil"/>
              <w:bottom w:val="single" w:sz="4" w:space="0" w:color="auto"/>
              <w:right w:val="single" w:sz="4" w:space="0" w:color="auto"/>
            </w:tcBorders>
            <w:shd w:val="clear" w:color="auto" w:fill="auto"/>
            <w:vAlign w:val="center"/>
            <w:hideMark/>
          </w:tcPr>
          <w:p w14:paraId="5923C9EB"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Md.60/3, Md.38</w:t>
            </w:r>
          </w:p>
        </w:tc>
      </w:tr>
      <w:tr w:rsidR="001B742F" w:rsidRPr="005648AB" w14:paraId="2886F2B1"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D66D0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72</w:t>
            </w:r>
          </w:p>
        </w:tc>
        <w:tc>
          <w:tcPr>
            <w:tcW w:w="4869" w:type="dxa"/>
            <w:tcBorders>
              <w:top w:val="nil"/>
              <w:left w:val="nil"/>
              <w:bottom w:val="single" w:sz="4" w:space="0" w:color="auto"/>
              <w:right w:val="single" w:sz="4" w:space="0" w:color="auto"/>
            </w:tcBorders>
            <w:shd w:val="clear" w:color="auto" w:fill="auto"/>
            <w:vAlign w:val="center"/>
            <w:hideMark/>
          </w:tcPr>
          <w:p w14:paraId="6021D31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Ders defterlerinin (</w:t>
            </w:r>
            <w:proofErr w:type="gramStart"/>
            <w:r w:rsidRPr="002427CA">
              <w:rPr>
                <w:rFonts w:ascii="Times New Roman" w:eastAsia="Times New Roman" w:hAnsi="Times New Roman" w:cs="Times New Roman"/>
                <w:sz w:val="20"/>
                <w:szCs w:val="20"/>
                <w:lang w:eastAsia="tr-TR"/>
              </w:rPr>
              <w:t>Sınıf ,</w:t>
            </w:r>
            <w:proofErr w:type="gramEnd"/>
            <w:r w:rsidRPr="002427CA">
              <w:rPr>
                <w:rFonts w:ascii="Times New Roman" w:eastAsia="Times New Roman" w:hAnsi="Times New Roman" w:cs="Times New Roman"/>
                <w:sz w:val="20"/>
                <w:szCs w:val="20"/>
                <w:lang w:eastAsia="tr-TR"/>
              </w:rPr>
              <w:t xml:space="preserve"> ders dışı eğitim çalışmaları, DYK, BEP, ZEP vb.) hazırlanması ve tasdik edilmesi</w:t>
            </w:r>
          </w:p>
        </w:tc>
        <w:tc>
          <w:tcPr>
            <w:tcW w:w="3777" w:type="dxa"/>
            <w:tcBorders>
              <w:top w:val="nil"/>
              <w:left w:val="nil"/>
              <w:bottom w:val="single" w:sz="4" w:space="0" w:color="auto"/>
              <w:right w:val="single" w:sz="4" w:space="0" w:color="auto"/>
            </w:tcBorders>
            <w:shd w:val="clear" w:color="auto" w:fill="auto"/>
            <w:vAlign w:val="center"/>
            <w:hideMark/>
          </w:tcPr>
          <w:p w14:paraId="0CAB73D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Md.67</w:t>
            </w:r>
          </w:p>
        </w:tc>
      </w:tr>
      <w:tr w:rsidR="001B742F" w:rsidRPr="005648AB" w14:paraId="160C855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193B0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73</w:t>
            </w:r>
          </w:p>
        </w:tc>
        <w:tc>
          <w:tcPr>
            <w:tcW w:w="4869" w:type="dxa"/>
            <w:tcBorders>
              <w:top w:val="nil"/>
              <w:left w:val="nil"/>
              <w:bottom w:val="single" w:sz="4" w:space="0" w:color="auto"/>
              <w:right w:val="single" w:sz="4" w:space="0" w:color="auto"/>
            </w:tcBorders>
            <w:shd w:val="clear" w:color="auto" w:fill="auto"/>
            <w:vAlign w:val="center"/>
            <w:hideMark/>
          </w:tcPr>
          <w:p w14:paraId="4EF972E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“Öneri ve Dilek </w:t>
            </w:r>
            <w:proofErr w:type="spellStart"/>
            <w:r w:rsidRPr="002427CA">
              <w:rPr>
                <w:rFonts w:ascii="Times New Roman" w:eastAsia="Times New Roman" w:hAnsi="Times New Roman" w:cs="Times New Roman"/>
                <w:sz w:val="20"/>
                <w:szCs w:val="20"/>
                <w:lang w:eastAsia="tr-TR"/>
              </w:rPr>
              <w:t>Kutusu”nun</w:t>
            </w:r>
            <w:proofErr w:type="spellEnd"/>
            <w:r w:rsidRPr="002427CA">
              <w:rPr>
                <w:rFonts w:ascii="Times New Roman" w:eastAsia="Times New Roman" w:hAnsi="Times New Roman" w:cs="Times New Roman"/>
                <w:sz w:val="20"/>
                <w:szCs w:val="20"/>
                <w:lang w:eastAsia="tr-TR"/>
              </w:rPr>
              <w:t xml:space="preserve"> kurulumu ve tanıtımının yapılması</w:t>
            </w:r>
          </w:p>
        </w:tc>
        <w:tc>
          <w:tcPr>
            <w:tcW w:w="3777" w:type="dxa"/>
            <w:tcBorders>
              <w:top w:val="nil"/>
              <w:left w:val="nil"/>
              <w:bottom w:val="single" w:sz="4" w:space="0" w:color="auto"/>
              <w:right w:val="single" w:sz="4" w:space="0" w:color="auto"/>
            </w:tcBorders>
            <w:shd w:val="clear" w:color="auto" w:fill="auto"/>
            <w:vAlign w:val="center"/>
            <w:hideMark/>
          </w:tcPr>
          <w:p w14:paraId="52B8C93A"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185EBE4" w14:textId="77777777" w:rsidTr="00987AA8">
        <w:trPr>
          <w:trHeight w:val="20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64618C"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74</w:t>
            </w:r>
          </w:p>
        </w:tc>
        <w:tc>
          <w:tcPr>
            <w:tcW w:w="4869" w:type="dxa"/>
            <w:tcBorders>
              <w:top w:val="nil"/>
              <w:left w:val="nil"/>
              <w:bottom w:val="single" w:sz="4" w:space="0" w:color="auto"/>
              <w:right w:val="single" w:sz="4" w:space="0" w:color="auto"/>
            </w:tcBorders>
            <w:shd w:val="clear" w:color="auto" w:fill="auto"/>
            <w:vAlign w:val="center"/>
            <w:hideMark/>
          </w:tcPr>
          <w:p w14:paraId="1AFF3D3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Kurum personelinin özlük işlemlerini takip edilmesi. (İlgili aya ait, personelin derece, kademe, kıdem vb. terfi değişiklikleri, yabancı dil puanı, aile yardımı için eşin çalışıp çalışmadığı, çocuk yardımı için yaş bilgileri vb. değişikliklerin yapılması. MEBBİS ve </w:t>
            </w:r>
            <w:proofErr w:type="spellStart"/>
            <w:r w:rsidRPr="002427CA">
              <w:rPr>
                <w:rFonts w:ascii="Times New Roman" w:eastAsia="Times New Roman" w:hAnsi="Times New Roman" w:cs="Times New Roman"/>
                <w:sz w:val="20"/>
                <w:szCs w:val="20"/>
                <w:lang w:eastAsia="tr-TR"/>
              </w:rPr>
              <w:t>HİTAP'a</w:t>
            </w:r>
            <w:proofErr w:type="spellEnd"/>
            <w:r w:rsidRPr="002427CA">
              <w:rPr>
                <w:rFonts w:ascii="Times New Roman" w:eastAsia="Times New Roman" w:hAnsi="Times New Roman" w:cs="Times New Roman"/>
                <w:sz w:val="20"/>
                <w:szCs w:val="20"/>
                <w:lang w:eastAsia="tr-TR"/>
              </w:rPr>
              <w:t xml:space="preserve"> işlenmesi) Kademe terfilerinin okul müdürlüklerince onaylanması, derece terfilerinin ise hazırlanarak İl/İlçe müdürlüklerine teslimi.</w:t>
            </w:r>
          </w:p>
        </w:tc>
        <w:tc>
          <w:tcPr>
            <w:tcW w:w="3777" w:type="dxa"/>
            <w:tcBorders>
              <w:top w:val="nil"/>
              <w:left w:val="nil"/>
              <w:bottom w:val="single" w:sz="4" w:space="0" w:color="auto"/>
              <w:right w:val="single" w:sz="4" w:space="0" w:color="auto"/>
            </w:tcBorders>
            <w:shd w:val="clear" w:color="auto" w:fill="auto"/>
            <w:vAlign w:val="center"/>
            <w:hideMark/>
          </w:tcPr>
          <w:p w14:paraId="4CDCE68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39344C7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B771E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lastRenderedPageBreak/>
              <w:t>75</w:t>
            </w:r>
          </w:p>
        </w:tc>
        <w:tc>
          <w:tcPr>
            <w:tcW w:w="4869" w:type="dxa"/>
            <w:tcBorders>
              <w:top w:val="nil"/>
              <w:left w:val="nil"/>
              <w:bottom w:val="single" w:sz="4" w:space="0" w:color="auto"/>
              <w:right w:val="single" w:sz="4" w:space="0" w:color="auto"/>
            </w:tcBorders>
            <w:shd w:val="clear" w:color="auto" w:fill="auto"/>
            <w:noWrap/>
            <w:vAlign w:val="center"/>
            <w:hideMark/>
          </w:tcPr>
          <w:p w14:paraId="2D99903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Öğretmen nöbet defterinin hazırlanması ve takibinin yapılması</w:t>
            </w:r>
          </w:p>
        </w:tc>
        <w:tc>
          <w:tcPr>
            <w:tcW w:w="3777" w:type="dxa"/>
            <w:tcBorders>
              <w:top w:val="nil"/>
              <w:left w:val="nil"/>
              <w:bottom w:val="single" w:sz="4" w:space="0" w:color="auto"/>
              <w:right w:val="single" w:sz="4" w:space="0" w:color="auto"/>
            </w:tcBorders>
            <w:shd w:val="clear" w:color="auto" w:fill="auto"/>
            <w:vAlign w:val="center"/>
            <w:hideMark/>
          </w:tcPr>
          <w:p w14:paraId="773EA45C"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278173C"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6665290"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76</w:t>
            </w:r>
          </w:p>
        </w:tc>
        <w:tc>
          <w:tcPr>
            <w:tcW w:w="4869" w:type="dxa"/>
            <w:tcBorders>
              <w:top w:val="nil"/>
              <w:left w:val="nil"/>
              <w:bottom w:val="single" w:sz="4" w:space="0" w:color="auto"/>
              <w:right w:val="single" w:sz="4" w:space="0" w:color="auto"/>
            </w:tcBorders>
            <w:shd w:val="clear" w:color="auto" w:fill="auto"/>
            <w:vAlign w:val="center"/>
            <w:hideMark/>
          </w:tcPr>
          <w:p w14:paraId="3E7A364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Stajyer öğrenci çalıştırılması durumunda puantajlarının teslim edilmesi.</w:t>
            </w:r>
          </w:p>
        </w:tc>
        <w:tc>
          <w:tcPr>
            <w:tcW w:w="3777" w:type="dxa"/>
            <w:tcBorders>
              <w:top w:val="nil"/>
              <w:left w:val="nil"/>
              <w:bottom w:val="single" w:sz="4" w:space="0" w:color="auto"/>
              <w:right w:val="single" w:sz="4" w:space="0" w:color="auto"/>
            </w:tcBorders>
            <w:shd w:val="clear" w:color="auto" w:fill="auto"/>
            <w:vAlign w:val="center"/>
            <w:hideMark/>
          </w:tcPr>
          <w:p w14:paraId="7181251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210E87D"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1FF74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77</w:t>
            </w:r>
          </w:p>
        </w:tc>
        <w:tc>
          <w:tcPr>
            <w:tcW w:w="4869" w:type="dxa"/>
            <w:tcBorders>
              <w:top w:val="nil"/>
              <w:left w:val="nil"/>
              <w:bottom w:val="single" w:sz="4" w:space="0" w:color="auto"/>
              <w:right w:val="single" w:sz="4" w:space="0" w:color="auto"/>
            </w:tcBorders>
            <w:shd w:val="clear" w:color="auto" w:fill="auto"/>
            <w:noWrap/>
            <w:vAlign w:val="center"/>
            <w:hideMark/>
          </w:tcPr>
          <w:p w14:paraId="695ECF5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İdareci ve öğretmen nöbet çizelgelerinin hazırlanması ve tebliğ edilmesi</w:t>
            </w:r>
          </w:p>
        </w:tc>
        <w:tc>
          <w:tcPr>
            <w:tcW w:w="3777" w:type="dxa"/>
            <w:tcBorders>
              <w:top w:val="nil"/>
              <w:left w:val="nil"/>
              <w:bottom w:val="single" w:sz="4" w:space="0" w:color="auto"/>
              <w:right w:val="single" w:sz="4" w:space="0" w:color="auto"/>
            </w:tcBorders>
            <w:shd w:val="clear" w:color="auto" w:fill="auto"/>
            <w:noWrap/>
            <w:vAlign w:val="center"/>
            <w:hideMark/>
          </w:tcPr>
          <w:p w14:paraId="7544237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Md.78</w:t>
            </w:r>
          </w:p>
        </w:tc>
      </w:tr>
      <w:tr w:rsidR="001B742F" w:rsidRPr="005648AB" w14:paraId="3A29F2E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B3EB0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78</w:t>
            </w:r>
          </w:p>
        </w:tc>
        <w:tc>
          <w:tcPr>
            <w:tcW w:w="4869" w:type="dxa"/>
            <w:tcBorders>
              <w:top w:val="nil"/>
              <w:left w:val="nil"/>
              <w:bottom w:val="single" w:sz="4" w:space="0" w:color="auto"/>
              <w:right w:val="single" w:sz="4" w:space="0" w:color="auto"/>
            </w:tcBorders>
            <w:shd w:val="clear" w:color="auto" w:fill="auto"/>
            <w:vAlign w:val="center"/>
            <w:hideMark/>
          </w:tcPr>
          <w:p w14:paraId="2A4C9A2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Kurum personeli iş bölümünü revize edilip, tebliğ edilmesi</w:t>
            </w:r>
          </w:p>
        </w:tc>
        <w:tc>
          <w:tcPr>
            <w:tcW w:w="3777" w:type="dxa"/>
            <w:tcBorders>
              <w:top w:val="nil"/>
              <w:left w:val="nil"/>
              <w:bottom w:val="single" w:sz="4" w:space="0" w:color="auto"/>
              <w:right w:val="single" w:sz="4" w:space="0" w:color="auto"/>
            </w:tcBorders>
            <w:shd w:val="clear" w:color="auto" w:fill="auto"/>
            <w:vAlign w:val="center"/>
            <w:hideMark/>
          </w:tcPr>
          <w:p w14:paraId="57C1A028"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Md.78</w:t>
            </w:r>
          </w:p>
        </w:tc>
      </w:tr>
      <w:tr w:rsidR="001B742F" w:rsidRPr="005648AB" w14:paraId="3F08E352"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6584F9F"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79</w:t>
            </w:r>
          </w:p>
        </w:tc>
        <w:tc>
          <w:tcPr>
            <w:tcW w:w="4869" w:type="dxa"/>
            <w:tcBorders>
              <w:top w:val="nil"/>
              <w:left w:val="nil"/>
              <w:bottom w:val="single" w:sz="4" w:space="0" w:color="auto"/>
              <w:right w:val="single" w:sz="4" w:space="0" w:color="auto"/>
            </w:tcBorders>
            <w:shd w:val="clear" w:color="FFFFFF" w:fill="FFFFFF"/>
            <w:vAlign w:val="center"/>
            <w:hideMark/>
          </w:tcPr>
          <w:p w14:paraId="34F3807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proofErr w:type="spellStart"/>
            <w:r w:rsidRPr="002427CA">
              <w:rPr>
                <w:rFonts w:ascii="Times New Roman" w:eastAsia="Times New Roman" w:hAnsi="Times New Roman" w:cs="Times New Roman"/>
                <w:sz w:val="20"/>
                <w:szCs w:val="20"/>
                <w:lang w:eastAsia="tr-TR"/>
              </w:rPr>
              <w:t>Ünitelendirilmiş</w:t>
            </w:r>
            <w:proofErr w:type="spellEnd"/>
            <w:r w:rsidRPr="002427CA">
              <w:rPr>
                <w:rFonts w:ascii="Times New Roman" w:eastAsia="Times New Roman" w:hAnsi="Times New Roman" w:cs="Times New Roman"/>
                <w:sz w:val="20"/>
                <w:szCs w:val="20"/>
                <w:lang w:eastAsia="tr-TR"/>
              </w:rPr>
              <w:t xml:space="preserve"> yıllık planların; öğretmen programlarına, çalışma takvimine, öğretmenler kurulu, zümre öğretmenler kurulu toplantılarına uygun olarak yapılmasının sağlanması ve onaylanması</w:t>
            </w:r>
          </w:p>
        </w:tc>
        <w:tc>
          <w:tcPr>
            <w:tcW w:w="3777" w:type="dxa"/>
            <w:tcBorders>
              <w:top w:val="nil"/>
              <w:left w:val="nil"/>
              <w:bottom w:val="single" w:sz="4" w:space="0" w:color="auto"/>
              <w:right w:val="single" w:sz="4" w:space="0" w:color="auto"/>
            </w:tcBorders>
            <w:shd w:val="clear" w:color="FFFFFF" w:fill="FFFFFF"/>
            <w:vAlign w:val="center"/>
            <w:hideMark/>
          </w:tcPr>
          <w:p w14:paraId="7C936EA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Md.78/4-b</w:t>
            </w:r>
          </w:p>
        </w:tc>
      </w:tr>
      <w:tr w:rsidR="001B742F" w:rsidRPr="005648AB" w14:paraId="5A223955" w14:textId="77777777" w:rsidTr="00987AA8">
        <w:trPr>
          <w:trHeight w:val="135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0594EF"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80</w:t>
            </w:r>
          </w:p>
        </w:tc>
        <w:tc>
          <w:tcPr>
            <w:tcW w:w="4869" w:type="dxa"/>
            <w:tcBorders>
              <w:top w:val="nil"/>
              <w:left w:val="nil"/>
              <w:bottom w:val="single" w:sz="4" w:space="0" w:color="auto"/>
              <w:right w:val="single" w:sz="4" w:space="0" w:color="auto"/>
            </w:tcBorders>
            <w:shd w:val="clear" w:color="auto" w:fill="auto"/>
            <w:vAlign w:val="center"/>
            <w:hideMark/>
          </w:tcPr>
          <w:p w14:paraId="182F6DF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Hazırlık ve </w:t>
            </w:r>
            <w:proofErr w:type="gramStart"/>
            <w:r w:rsidRPr="002427CA">
              <w:rPr>
                <w:rFonts w:ascii="Times New Roman" w:eastAsia="Times New Roman" w:hAnsi="Times New Roman" w:cs="Times New Roman"/>
                <w:sz w:val="20"/>
                <w:szCs w:val="20"/>
                <w:lang w:eastAsia="tr-TR"/>
              </w:rPr>
              <w:t>dokuzuncu  sınıf</w:t>
            </w:r>
            <w:proofErr w:type="gramEnd"/>
            <w:r w:rsidRPr="002427CA">
              <w:rPr>
                <w:rFonts w:ascii="Times New Roman" w:eastAsia="Times New Roman" w:hAnsi="Times New Roman" w:cs="Times New Roman"/>
                <w:sz w:val="20"/>
                <w:szCs w:val="20"/>
                <w:lang w:eastAsia="tr-TR"/>
              </w:rPr>
              <w:t xml:space="preserve">  ile pansiyonda kalacak </w:t>
            </w:r>
            <w:proofErr w:type="spellStart"/>
            <w:r w:rsidRPr="002427CA">
              <w:rPr>
                <w:rFonts w:ascii="Times New Roman" w:eastAsia="Times New Roman" w:hAnsi="Times New Roman" w:cs="Times New Roman"/>
                <w:sz w:val="20"/>
                <w:szCs w:val="20"/>
                <w:lang w:eastAsia="tr-TR"/>
              </w:rPr>
              <w:t>öğrencile</w:t>
            </w:r>
            <w:proofErr w:type="spellEnd"/>
            <w:r w:rsidRPr="002427CA">
              <w:rPr>
                <w:rFonts w:ascii="Times New Roman" w:eastAsia="Times New Roman" w:hAnsi="Times New Roman" w:cs="Times New Roman"/>
                <w:sz w:val="20"/>
                <w:szCs w:val="20"/>
                <w:lang w:eastAsia="tr-TR"/>
              </w:rPr>
              <w:t xml:space="preserve"> yönelik okul hakkında bilgilendirme, akademik ve mesleki gelişimlerini destekleme, yeni girdikleri eğitim ortamına kısa sürede uyum sağlama amacıyla rehberlik çalışmalarının yapılması</w:t>
            </w:r>
          </w:p>
        </w:tc>
        <w:tc>
          <w:tcPr>
            <w:tcW w:w="3777" w:type="dxa"/>
            <w:tcBorders>
              <w:top w:val="nil"/>
              <w:left w:val="nil"/>
              <w:bottom w:val="single" w:sz="4" w:space="0" w:color="auto"/>
              <w:right w:val="single" w:sz="4" w:space="0" w:color="auto"/>
            </w:tcBorders>
            <w:shd w:val="clear" w:color="000000" w:fill="FFFFFF"/>
            <w:vAlign w:val="center"/>
            <w:hideMark/>
          </w:tcPr>
          <w:p w14:paraId="6E9B629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proofErr w:type="spellStart"/>
            <w:r w:rsidRPr="005648AB">
              <w:rPr>
                <w:rFonts w:ascii="Times New Roman" w:eastAsia="Times New Roman" w:hAnsi="Times New Roman" w:cs="Times New Roman"/>
                <w:color w:val="000000"/>
                <w:sz w:val="20"/>
                <w:szCs w:val="20"/>
                <w:lang w:eastAsia="tr-TR"/>
              </w:rPr>
              <w:t>OÖKY.Md</w:t>
            </w:r>
            <w:proofErr w:type="spellEnd"/>
            <w:r w:rsidRPr="005648AB">
              <w:rPr>
                <w:rFonts w:ascii="Times New Roman" w:eastAsia="Times New Roman" w:hAnsi="Times New Roman" w:cs="Times New Roman"/>
                <w:color w:val="000000"/>
                <w:sz w:val="20"/>
                <w:szCs w:val="20"/>
                <w:lang w:eastAsia="tr-TR"/>
              </w:rPr>
              <w:t>.</w:t>
            </w:r>
          </w:p>
        </w:tc>
      </w:tr>
      <w:tr w:rsidR="001B742F" w:rsidRPr="005648AB" w14:paraId="34FBF533"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FE631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81</w:t>
            </w:r>
          </w:p>
        </w:tc>
        <w:tc>
          <w:tcPr>
            <w:tcW w:w="4869" w:type="dxa"/>
            <w:tcBorders>
              <w:top w:val="nil"/>
              <w:left w:val="nil"/>
              <w:bottom w:val="single" w:sz="4" w:space="0" w:color="auto"/>
              <w:right w:val="single" w:sz="4" w:space="0" w:color="auto"/>
            </w:tcBorders>
            <w:shd w:val="clear" w:color="auto" w:fill="auto"/>
            <w:vAlign w:val="center"/>
            <w:hideMark/>
          </w:tcPr>
          <w:p w14:paraId="532C7B2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Sınıf/Şube Veli Toplantılarının yapılması</w:t>
            </w:r>
          </w:p>
        </w:tc>
        <w:tc>
          <w:tcPr>
            <w:tcW w:w="3777" w:type="dxa"/>
            <w:tcBorders>
              <w:top w:val="nil"/>
              <w:left w:val="nil"/>
              <w:bottom w:val="single" w:sz="4" w:space="0" w:color="auto"/>
              <w:right w:val="single" w:sz="4" w:space="0" w:color="auto"/>
            </w:tcBorders>
            <w:shd w:val="clear" w:color="000000" w:fill="FFFFFF"/>
            <w:vAlign w:val="center"/>
            <w:hideMark/>
          </w:tcPr>
          <w:p w14:paraId="6C7DE66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proofErr w:type="spellStart"/>
            <w:r w:rsidRPr="005648AB">
              <w:rPr>
                <w:rFonts w:ascii="Times New Roman" w:eastAsia="Times New Roman" w:hAnsi="Times New Roman" w:cs="Times New Roman"/>
                <w:color w:val="000000"/>
                <w:sz w:val="20"/>
                <w:szCs w:val="20"/>
                <w:lang w:eastAsia="tr-TR"/>
              </w:rPr>
              <w:t>OÖKY.Rehberlik</w:t>
            </w:r>
            <w:proofErr w:type="spellEnd"/>
            <w:r w:rsidRPr="005648AB">
              <w:rPr>
                <w:rFonts w:ascii="Times New Roman" w:eastAsia="Times New Roman" w:hAnsi="Times New Roman" w:cs="Times New Roman"/>
                <w:color w:val="000000"/>
                <w:sz w:val="20"/>
                <w:szCs w:val="20"/>
                <w:lang w:eastAsia="tr-TR"/>
              </w:rPr>
              <w:t>, Sosyal Etkinlikler, Okul ve Çevre İlişkileri Md.18 -19</w:t>
            </w:r>
          </w:p>
        </w:tc>
      </w:tr>
      <w:tr w:rsidR="001B742F" w:rsidRPr="005648AB" w14:paraId="3FAA11BA"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0FA76FA"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82</w:t>
            </w:r>
          </w:p>
        </w:tc>
        <w:tc>
          <w:tcPr>
            <w:tcW w:w="4869" w:type="dxa"/>
            <w:tcBorders>
              <w:top w:val="nil"/>
              <w:left w:val="nil"/>
              <w:bottom w:val="single" w:sz="4" w:space="0" w:color="auto"/>
              <w:right w:val="single" w:sz="4" w:space="0" w:color="auto"/>
            </w:tcBorders>
            <w:shd w:val="clear" w:color="auto" w:fill="auto"/>
            <w:vAlign w:val="center"/>
            <w:hideMark/>
          </w:tcPr>
          <w:p w14:paraId="63B3194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Ara tatil dönemi Öğretmen Mesleki Çalışma Programlarının uygulanması</w:t>
            </w:r>
          </w:p>
        </w:tc>
        <w:tc>
          <w:tcPr>
            <w:tcW w:w="3777" w:type="dxa"/>
            <w:tcBorders>
              <w:top w:val="nil"/>
              <w:left w:val="nil"/>
              <w:bottom w:val="single" w:sz="4" w:space="0" w:color="auto"/>
              <w:right w:val="single" w:sz="4" w:space="0" w:color="auto"/>
            </w:tcBorders>
            <w:shd w:val="clear" w:color="000000" w:fill="FFFFFF"/>
            <w:vAlign w:val="center"/>
            <w:hideMark/>
          </w:tcPr>
          <w:p w14:paraId="68DE9FEC"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proofErr w:type="spellStart"/>
            <w:r w:rsidRPr="005648AB">
              <w:rPr>
                <w:rFonts w:ascii="Times New Roman" w:eastAsia="Times New Roman" w:hAnsi="Times New Roman" w:cs="Times New Roman"/>
                <w:color w:val="000000"/>
                <w:sz w:val="20"/>
                <w:szCs w:val="20"/>
                <w:lang w:eastAsia="tr-TR"/>
              </w:rPr>
              <w:t>OÖKY.</w:t>
            </w:r>
            <w:proofErr w:type="gramStart"/>
            <w:r w:rsidRPr="005648AB">
              <w:rPr>
                <w:rFonts w:ascii="Times New Roman" w:eastAsia="Times New Roman" w:hAnsi="Times New Roman" w:cs="Times New Roman"/>
                <w:color w:val="000000"/>
                <w:sz w:val="20"/>
                <w:szCs w:val="20"/>
                <w:lang w:eastAsia="tr-TR"/>
              </w:rPr>
              <w:t>Resmi</w:t>
            </w:r>
            <w:proofErr w:type="spellEnd"/>
            <w:proofErr w:type="gramEnd"/>
            <w:r w:rsidRPr="005648AB">
              <w:rPr>
                <w:rFonts w:ascii="Times New Roman" w:eastAsia="Times New Roman" w:hAnsi="Times New Roman" w:cs="Times New Roman"/>
                <w:color w:val="000000"/>
                <w:sz w:val="20"/>
                <w:szCs w:val="20"/>
                <w:lang w:eastAsia="tr-TR"/>
              </w:rPr>
              <w:t xml:space="preserve"> Tatil ve Çalışma Günleri Md.14-15</w:t>
            </w:r>
          </w:p>
        </w:tc>
      </w:tr>
      <w:tr w:rsidR="001B742F" w:rsidRPr="005648AB" w14:paraId="61F4BA78"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A76E31C"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83</w:t>
            </w:r>
          </w:p>
        </w:tc>
        <w:tc>
          <w:tcPr>
            <w:tcW w:w="4869" w:type="dxa"/>
            <w:tcBorders>
              <w:top w:val="nil"/>
              <w:left w:val="nil"/>
              <w:bottom w:val="single" w:sz="4" w:space="0" w:color="auto"/>
              <w:right w:val="single" w:sz="4" w:space="0" w:color="auto"/>
            </w:tcBorders>
            <w:shd w:val="clear" w:color="000000" w:fill="FFFFFF"/>
            <w:vAlign w:val="center"/>
            <w:hideMark/>
          </w:tcPr>
          <w:p w14:paraId="3DF3A18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12.Sınıf öğrencilerin YKS başvurularının yapılması</w:t>
            </w:r>
          </w:p>
        </w:tc>
        <w:tc>
          <w:tcPr>
            <w:tcW w:w="3777" w:type="dxa"/>
            <w:tcBorders>
              <w:top w:val="nil"/>
              <w:left w:val="nil"/>
              <w:bottom w:val="single" w:sz="4" w:space="0" w:color="auto"/>
              <w:right w:val="single" w:sz="4" w:space="0" w:color="auto"/>
            </w:tcBorders>
            <w:shd w:val="clear" w:color="000000" w:fill="FFFFFF"/>
            <w:vAlign w:val="center"/>
            <w:hideMark/>
          </w:tcPr>
          <w:p w14:paraId="4687C74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ÖSYM tarafından yayımlanan YKS kılavuzu</w:t>
            </w:r>
          </w:p>
        </w:tc>
      </w:tr>
      <w:tr w:rsidR="001B742F" w:rsidRPr="005648AB" w14:paraId="46664837" w14:textId="77777777" w:rsidTr="00987AA8">
        <w:trPr>
          <w:trHeight w:val="135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A278F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84</w:t>
            </w:r>
          </w:p>
        </w:tc>
        <w:tc>
          <w:tcPr>
            <w:tcW w:w="4869" w:type="dxa"/>
            <w:tcBorders>
              <w:top w:val="nil"/>
              <w:left w:val="nil"/>
              <w:bottom w:val="single" w:sz="4" w:space="0" w:color="auto"/>
              <w:right w:val="single" w:sz="4" w:space="0" w:color="auto"/>
            </w:tcBorders>
            <w:shd w:val="clear" w:color="auto" w:fill="auto"/>
            <w:vAlign w:val="center"/>
            <w:hideMark/>
          </w:tcPr>
          <w:p w14:paraId="680780B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Kaynaştırma yoluyla eğitimlerine devam eden öğrenciler için, Bireyselleştirilmiş Eğitim Programı Geliştirme Birimi tarafından bireyselleştirilmiş eğitim programı (BEP) ve (</w:t>
            </w:r>
            <w:proofErr w:type="gramStart"/>
            <w:r w:rsidRPr="002427CA">
              <w:rPr>
                <w:rFonts w:ascii="Times New Roman" w:eastAsia="Times New Roman" w:hAnsi="Times New Roman" w:cs="Times New Roman"/>
                <w:sz w:val="20"/>
                <w:szCs w:val="20"/>
                <w:lang w:eastAsia="tr-TR"/>
              </w:rPr>
              <w:t>ZEP)  planlarının</w:t>
            </w:r>
            <w:proofErr w:type="gramEnd"/>
            <w:r w:rsidRPr="002427CA">
              <w:rPr>
                <w:rFonts w:ascii="Times New Roman" w:eastAsia="Times New Roman" w:hAnsi="Times New Roman" w:cs="Times New Roman"/>
                <w:sz w:val="20"/>
                <w:szCs w:val="20"/>
                <w:lang w:eastAsia="tr-TR"/>
              </w:rPr>
              <w:t xml:space="preserve"> uygulanmasının takip edilmesi</w:t>
            </w:r>
          </w:p>
        </w:tc>
        <w:tc>
          <w:tcPr>
            <w:tcW w:w="3777" w:type="dxa"/>
            <w:tcBorders>
              <w:top w:val="nil"/>
              <w:left w:val="nil"/>
              <w:bottom w:val="single" w:sz="4" w:space="0" w:color="auto"/>
              <w:right w:val="single" w:sz="4" w:space="0" w:color="auto"/>
            </w:tcBorders>
            <w:shd w:val="clear" w:color="auto" w:fill="auto"/>
            <w:vAlign w:val="center"/>
            <w:hideMark/>
          </w:tcPr>
          <w:p w14:paraId="02E2807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Özel Eğitim Hizmetleri Yönetmeliği Md.19</w:t>
            </w:r>
          </w:p>
        </w:tc>
      </w:tr>
      <w:tr w:rsidR="001B742F" w:rsidRPr="005648AB" w14:paraId="3272F6F4" w14:textId="77777777" w:rsidTr="00987AA8">
        <w:trPr>
          <w:trHeight w:val="135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ED45AA"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85</w:t>
            </w:r>
          </w:p>
        </w:tc>
        <w:tc>
          <w:tcPr>
            <w:tcW w:w="4869" w:type="dxa"/>
            <w:tcBorders>
              <w:top w:val="nil"/>
              <w:left w:val="nil"/>
              <w:bottom w:val="single" w:sz="4" w:space="0" w:color="auto"/>
              <w:right w:val="single" w:sz="4" w:space="0" w:color="auto"/>
            </w:tcBorders>
            <w:shd w:val="clear" w:color="auto" w:fill="auto"/>
            <w:vAlign w:val="center"/>
            <w:hideMark/>
          </w:tcPr>
          <w:p w14:paraId="159679E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Kaynaştırma yoluyla eğitimlerine devam eden öğrenciler için, Bireyselleştirilmiş Eğitim Programı Geliştirme Birimi tarafından bireyselleştirilmiş eğitim programı (BEP) ve zenginleştirilmiş eğitim programı (ZEP) planlarının hazırlanması </w:t>
            </w:r>
          </w:p>
        </w:tc>
        <w:tc>
          <w:tcPr>
            <w:tcW w:w="3777" w:type="dxa"/>
            <w:tcBorders>
              <w:top w:val="nil"/>
              <w:left w:val="nil"/>
              <w:bottom w:val="single" w:sz="4" w:space="0" w:color="auto"/>
              <w:right w:val="single" w:sz="4" w:space="0" w:color="auto"/>
            </w:tcBorders>
            <w:shd w:val="clear" w:color="auto" w:fill="auto"/>
            <w:vAlign w:val="center"/>
            <w:hideMark/>
          </w:tcPr>
          <w:p w14:paraId="48CE6E8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Özel Eğitim Hizmetleri Yönetmeliği Md.19-20</w:t>
            </w:r>
          </w:p>
        </w:tc>
      </w:tr>
      <w:tr w:rsidR="001B742F" w:rsidRPr="005648AB" w14:paraId="33C436ED"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78B42C"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86</w:t>
            </w:r>
          </w:p>
        </w:tc>
        <w:tc>
          <w:tcPr>
            <w:tcW w:w="4869" w:type="dxa"/>
            <w:tcBorders>
              <w:top w:val="nil"/>
              <w:left w:val="nil"/>
              <w:bottom w:val="single" w:sz="4" w:space="0" w:color="auto"/>
              <w:right w:val="single" w:sz="4" w:space="0" w:color="auto"/>
            </w:tcBorders>
            <w:shd w:val="clear" w:color="auto" w:fill="auto"/>
            <w:vAlign w:val="center"/>
            <w:hideMark/>
          </w:tcPr>
          <w:p w14:paraId="54A4EB6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BEP/ZEP Geliştirme Birimi’nin oluşturulması</w:t>
            </w:r>
          </w:p>
        </w:tc>
        <w:tc>
          <w:tcPr>
            <w:tcW w:w="3777" w:type="dxa"/>
            <w:tcBorders>
              <w:top w:val="nil"/>
              <w:left w:val="nil"/>
              <w:bottom w:val="single" w:sz="4" w:space="0" w:color="auto"/>
              <w:right w:val="single" w:sz="4" w:space="0" w:color="auto"/>
            </w:tcBorders>
            <w:shd w:val="clear" w:color="auto" w:fill="auto"/>
            <w:vAlign w:val="center"/>
            <w:hideMark/>
          </w:tcPr>
          <w:p w14:paraId="55E7AC2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Özel Eğitim Hizmetleri Yönetmeliği Md.47</w:t>
            </w:r>
          </w:p>
        </w:tc>
      </w:tr>
      <w:tr w:rsidR="001B742F" w:rsidRPr="005648AB" w14:paraId="5804C951"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7BE50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87</w:t>
            </w:r>
          </w:p>
        </w:tc>
        <w:tc>
          <w:tcPr>
            <w:tcW w:w="4869" w:type="dxa"/>
            <w:tcBorders>
              <w:top w:val="nil"/>
              <w:left w:val="nil"/>
              <w:bottom w:val="single" w:sz="4" w:space="0" w:color="auto"/>
              <w:right w:val="single" w:sz="4" w:space="0" w:color="auto"/>
            </w:tcBorders>
            <w:shd w:val="clear" w:color="auto" w:fill="auto"/>
            <w:vAlign w:val="center"/>
            <w:hideMark/>
          </w:tcPr>
          <w:p w14:paraId="710D5F6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Rehberlik ve Psikolojik Danışma Hizmetleri Yürütme Komisyonunu toplantısının yapılması</w:t>
            </w:r>
          </w:p>
        </w:tc>
        <w:tc>
          <w:tcPr>
            <w:tcW w:w="3777" w:type="dxa"/>
            <w:tcBorders>
              <w:top w:val="nil"/>
              <w:left w:val="nil"/>
              <w:bottom w:val="single" w:sz="4" w:space="0" w:color="auto"/>
              <w:right w:val="single" w:sz="4" w:space="0" w:color="auto"/>
            </w:tcBorders>
            <w:shd w:val="clear" w:color="auto" w:fill="auto"/>
            <w:vAlign w:val="center"/>
            <w:hideMark/>
          </w:tcPr>
          <w:p w14:paraId="2912F9C5"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Rehberlik ve Psikolojik Danışma Hizmetleri Yönetmeliği Madde 17</w:t>
            </w:r>
          </w:p>
        </w:tc>
      </w:tr>
      <w:tr w:rsidR="001B742F" w:rsidRPr="005648AB" w14:paraId="19BF0CFF"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ABFE9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88</w:t>
            </w:r>
          </w:p>
        </w:tc>
        <w:tc>
          <w:tcPr>
            <w:tcW w:w="4869" w:type="dxa"/>
            <w:tcBorders>
              <w:top w:val="nil"/>
              <w:left w:val="nil"/>
              <w:bottom w:val="single" w:sz="4" w:space="0" w:color="auto"/>
              <w:right w:val="single" w:sz="4" w:space="0" w:color="auto"/>
            </w:tcBorders>
            <w:shd w:val="clear" w:color="auto" w:fill="auto"/>
            <w:vAlign w:val="center"/>
            <w:hideMark/>
          </w:tcPr>
          <w:p w14:paraId="4352E2B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Rehberlik ve Psikolojik Danışma Hizmetleri Yürütme Komisyonunun oluşturulması ve ilk toplantısının yapılması</w:t>
            </w:r>
          </w:p>
        </w:tc>
        <w:tc>
          <w:tcPr>
            <w:tcW w:w="3777" w:type="dxa"/>
            <w:tcBorders>
              <w:top w:val="nil"/>
              <w:left w:val="nil"/>
              <w:bottom w:val="single" w:sz="4" w:space="0" w:color="auto"/>
              <w:right w:val="single" w:sz="4" w:space="0" w:color="auto"/>
            </w:tcBorders>
            <w:shd w:val="clear" w:color="auto" w:fill="auto"/>
            <w:vAlign w:val="center"/>
            <w:hideMark/>
          </w:tcPr>
          <w:p w14:paraId="5DD0439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Rehberlik ve Psikolojik Danışma Hizmetleri Yönetmeliği Md.16</w:t>
            </w:r>
          </w:p>
        </w:tc>
      </w:tr>
      <w:tr w:rsidR="001B742F" w:rsidRPr="005648AB" w14:paraId="36BF3FC1"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624B22"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89</w:t>
            </w:r>
          </w:p>
        </w:tc>
        <w:tc>
          <w:tcPr>
            <w:tcW w:w="4869" w:type="dxa"/>
            <w:tcBorders>
              <w:top w:val="nil"/>
              <w:left w:val="nil"/>
              <w:bottom w:val="single" w:sz="4" w:space="0" w:color="auto"/>
              <w:right w:val="single" w:sz="4" w:space="0" w:color="auto"/>
            </w:tcBorders>
            <w:shd w:val="clear" w:color="auto" w:fill="auto"/>
            <w:vAlign w:val="center"/>
            <w:hideMark/>
          </w:tcPr>
          <w:p w14:paraId="42E92F8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Rehberlik ve Psikolojik Danışma Programının hazırlanması ve RAM’a gönderilmesi</w:t>
            </w:r>
          </w:p>
        </w:tc>
        <w:tc>
          <w:tcPr>
            <w:tcW w:w="3777" w:type="dxa"/>
            <w:tcBorders>
              <w:top w:val="nil"/>
              <w:left w:val="nil"/>
              <w:bottom w:val="single" w:sz="4" w:space="0" w:color="auto"/>
              <w:right w:val="single" w:sz="4" w:space="0" w:color="auto"/>
            </w:tcBorders>
            <w:shd w:val="clear" w:color="auto" w:fill="auto"/>
            <w:vAlign w:val="center"/>
            <w:hideMark/>
          </w:tcPr>
          <w:p w14:paraId="06D1B95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Rehberlik ve Psikolojik Danışma Hizmetleri Yönetmeliği Md.17-18</w:t>
            </w:r>
          </w:p>
        </w:tc>
      </w:tr>
      <w:tr w:rsidR="001B742F" w:rsidRPr="005648AB" w14:paraId="333D22A2" w14:textId="77777777" w:rsidTr="00987AA8">
        <w:trPr>
          <w:trHeight w:val="270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FD951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lastRenderedPageBreak/>
              <w:t>90</w:t>
            </w:r>
          </w:p>
        </w:tc>
        <w:tc>
          <w:tcPr>
            <w:tcW w:w="4869" w:type="dxa"/>
            <w:tcBorders>
              <w:top w:val="nil"/>
              <w:left w:val="nil"/>
              <w:bottom w:val="single" w:sz="4" w:space="0" w:color="auto"/>
              <w:right w:val="single" w:sz="4" w:space="0" w:color="auto"/>
            </w:tcBorders>
            <w:shd w:val="clear" w:color="auto" w:fill="auto"/>
            <w:vAlign w:val="center"/>
            <w:hideMark/>
          </w:tcPr>
          <w:p w14:paraId="584DAC9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Sivil Savunma ve Sabotajlara Karşı Korunma Tedbirleri planının hazırlanması ve ekiplerin güncellenmesi, </w:t>
            </w:r>
            <w:r w:rsidRPr="002427CA">
              <w:rPr>
                <w:rFonts w:ascii="Times New Roman" w:eastAsia="Times New Roman" w:hAnsi="Times New Roman" w:cs="Times New Roman"/>
                <w:sz w:val="20"/>
                <w:szCs w:val="20"/>
                <w:lang w:eastAsia="tr-TR"/>
              </w:rPr>
              <w:br/>
              <w:t xml:space="preserve">İl/İlçe Milli Eğitim Müdürlüğüne sunulması, Yangın önleme ve söndürme iç düzenleme talimatı, Sivil savunma dosyasının hazırlanması, Ek-2' de belirtilen bakımların yapılması ilgili raporların </w:t>
            </w:r>
            <w:proofErr w:type="spellStart"/>
            <w:proofErr w:type="gramStart"/>
            <w:r w:rsidRPr="002427CA">
              <w:rPr>
                <w:rFonts w:ascii="Times New Roman" w:eastAsia="Times New Roman" w:hAnsi="Times New Roman" w:cs="Times New Roman"/>
                <w:sz w:val="20"/>
                <w:szCs w:val="20"/>
                <w:lang w:eastAsia="tr-TR"/>
              </w:rPr>
              <w:t>alıması,İlgili</w:t>
            </w:r>
            <w:proofErr w:type="spellEnd"/>
            <w:proofErr w:type="gramEnd"/>
            <w:r w:rsidRPr="002427CA">
              <w:rPr>
                <w:rFonts w:ascii="Times New Roman" w:eastAsia="Times New Roman" w:hAnsi="Times New Roman" w:cs="Times New Roman"/>
                <w:sz w:val="20"/>
                <w:szCs w:val="20"/>
                <w:lang w:eastAsia="tr-TR"/>
              </w:rPr>
              <w:t xml:space="preserve"> alan ve cihazlara talimatnamelerin </w:t>
            </w:r>
            <w:proofErr w:type="spellStart"/>
            <w:r w:rsidRPr="002427CA">
              <w:rPr>
                <w:rFonts w:ascii="Times New Roman" w:eastAsia="Times New Roman" w:hAnsi="Times New Roman" w:cs="Times New Roman"/>
                <w:sz w:val="20"/>
                <w:szCs w:val="20"/>
                <w:lang w:eastAsia="tr-TR"/>
              </w:rPr>
              <w:t>asılması,İş</w:t>
            </w:r>
            <w:proofErr w:type="spellEnd"/>
            <w:r w:rsidRPr="002427CA">
              <w:rPr>
                <w:rFonts w:ascii="Times New Roman" w:eastAsia="Times New Roman" w:hAnsi="Times New Roman" w:cs="Times New Roman"/>
                <w:sz w:val="20"/>
                <w:szCs w:val="20"/>
                <w:lang w:eastAsia="tr-TR"/>
              </w:rPr>
              <w:t xml:space="preserve"> sağlığı ve güvenliği ile ilgili önleyici tedbirlerin alınarak eksikliklerin giderilmesi, talimatname ve formların güncellenmesi</w:t>
            </w:r>
          </w:p>
        </w:tc>
        <w:tc>
          <w:tcPr>
            <w:tcW w:w="3777" w:type="dxa"/>
            <w:tcBorders>
              <w:top w:val="nil"/>
              <w:left w:val="nil"/>
              <w:bottom w:val="single" w:sz="4" w:space="0" w:color="auto"/>
              <w:right w:val="single" w:sz="4" w:space="0" w:color="auto"/>
            </w:tcBorders>
            <w:shd w:val="clear" w:color="auto" w:fill="auto"/>
            <w:vAlign w:val="center"/>
            <w:hideMark/>
          </w:tcPr>
          <w:p w14:paraId="36E2BB6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Sivil Savunma Kanunu; MEB OÖKY. Md.218; Binaların Yangından Korunması Hakkında </w:t>
            </w:r>
            <w:proofErr w:type="gramStart"/>
            <w:r w:rsidRPr="002427CA">
              <w:rPr>
                <w:rFonts w:ascii="Times New Roman" w:eastAsia="Times New Roman" w:hAnsi="Times New Roman" w:cs="Times New Roman"/>
                <w:sz w:val="20"/>
                <w:szCs w:val="20"/>
                <w:lang w:eastAsia="tr-TR"/>
              </w:rPr>
              <w:t>Yönetmelik;</w:t>
            </w:r>
            <w:proofErr w:type="gramEnd"/>
            <w:r w:rsidRPr="002427CA">
              <w:rPr>
                <w:rFonts w:ascii="Times New Roman" w:eastAsia="Times New Roman" w:hAnsi="Times New Roman" w:cs="Times New Roman"/>
                <w:sz w:val="20"/>
                <w:szCs w:val="20"/>
                <w:lang w:eastAsia="tr-TR"/>
              </w:rPr>
              <w:t xml:space="preserve"> Sabotajlara Karşı Koruma Yönetmeliği; MEB Çocuklar İçin Ailelere ve Öğretmenlere </w:t>
            </w:r>
            <w:proofErr w:type="spellStart"/>
            <w:r w:rsidRPr="002427CA">
              <w:rPr>
                <w:rFonts w:ascii="Times New Roman" w:eastAsia="Times New Roman" w:hAnsi="Times New Roman" w:cs="Times New Roman"/>
                <w:sz w:val="20"/>
                <w:szCs w:val="20"/>
                <w:lang w:eastAsia="tr-TR"/>
              </w:rPr>
              <w:t>Psikososyal</w:t>
            </w:r>
            <w:proofErr w:type="spellEnd"/>
            <w:r w:rsidRPr="002427CA">
              <w:rPr>
                <w:rFonts w:ascii="Times New Roman" w:eastAsia="Times New Roman" w:hAnsi="Times New Roman" w:cs="Times New Roman"/>
                <w:sz w:val="20"/>
                <w:szCs w:val="20"/>
                <w:lang w:eastAsia="tr-TR"/>
              </w:rPr>
              <w:t xml:space="preserve"> Destek Kılavuzu; Sivil Savunma, Seferberlik ve Koruyucu Güvenlik Hizmetleri Denetim ve Performans Rehberi; MEB Yangın Önleme ve Söndürme Yönergesi; Afet ve Acil Durum Yönetimi konulu MEB 2021/13 sayılı Genelge</w:t>
            </w:r>
          </w:p>
        </w:tc>
      </w:tr>
      <w:tr w:rsidR="001B742F" w:rsidRPr="005648AB" w14:paraId="05A854CE"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66791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91</w:t>
            </w:r>
          </w:p>
        </w:tc>
        <w:tc>
          <w:tcPr>
            <w:tcW w:w="4869" w:type="dxa"/>
            <w:tcBorders>
              <w:top w:val="nil"/>
              <w:left w:val="nil"/>
              <w:bottom w:val="single" w:sz="4" w:space="0" w:color="auto"/>
              <w:right w:val="single" w:sz="4" w:space="0" w:color="auto"/>
            </w:tcBorders>
            <w:shd w:val="clear" w:color="FFFFFF" w:fill="FFFFFF"/>
            <w:vAlign w:val="center"/>
            <w:hideMark/>
          </w:tcPr>
          <w:p w14:paraId="35414CB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 (eğitsel kulüp), sınıf rehberlik yıllık planlarının öğretmenlerden teslim alınması</w:t>
            </w:r>
          </w:p>
        </w:tc>
        <w:tc>
          <w:tcPr>
            <w:tcW w:w="3777" w:type="dxa"/>
            <w:tcBorders>
              <w:top w:val="nil"/>
              <w:left w:val="nil"/>
              <w:bottom w:val="single" w:sz="4" w:space="0" w:color="auto"/>
              <w:right w:val="single" w:sz="4" w:space="0" w:color="auto"/>
            </w:tcBorders>
            <w:shd w:val="clear" w:color="auto" w:fill="auto"/>
            <w:vAlign w:val="center"/>
            <w:hideMark/>
          </w:tcPr>
          <w:p w14:paraId="2527DF2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Yönetmeliği Md. 8 Rehberlik ve Psikolojik Danışma Hizmetleri Yönetmeliği Md.23</w:t>
            </w:r>
          </w:p>
        </w:tc>
      </w:tr>
      <w:tr w:rsidR="001B742F" w:rsidRPr="005648AB" w14:paraId="326BAD8B"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CA0574"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92</w:t>
            </w:r>
          </w:p>
        </w:tc>
        <w:tc>
          <w:tcPr>
            <w:tcW w:w="4869" w:type="dxa"/>
            <w:tcBorders>
              <w:top w:val="nil"/>
              <w:left w:val="nil"/>
              <w:bottom w:val="single" w:sz="4" w:space="0" w:color="auto"/>
              <w:right w:val="single" w:sz="4" w:space="0" w:color="auto"/>
            </w:tcBorders>
            <w:shd w:val="clear" w:color="auto" w:fill="auto"/>
            <w:noWrap/>
            <w:vAlign w:val="center"/>
            <w:hideMark/>
          </w:tcPr>
          <w:p w14:paraId="524009D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Kulüplerin sosyal etkinlikler yıllık çalışma planının hazırlanıp onayının alınması</w:t>
            </w:r>
          </w:p>
        </w:tc>
        <w:tc>
          <w:tcPr>
            <w:tcW w:w="3777" w:type="dxa"/>
            <w:tcBorders>
              <w:top w:val="nil"/>
              <w:left w:val="nil"/>
              <w:bottom w:val="single" w:sz="4" w:space="0" w:color="auto"/>
              <w:right w:val="single" w:sz="4" w:space="0" w:color="auto"/>
            </w:tcBorders>
            <w:shd w:val="clear" w:color="auto" w:fill="auto"/>
            <w:vAlign w:val="center"/>
            <w:hideMark/>
          </w:tcPr>
          <w:p w14:paraId="7DC6104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Yönetmeliği Md.16</w:t>
            </w:r>
          </w:p>
        </w:tc>
      </w:tr>
      <w:tr w:rsidR="001B742F" w:rsidRPr="005648AB" w14:paraId="52EC0679"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ED6C0F"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93</w:t>
            </w:r>
          </w:p>
        </w:tc>
        <w:tc>
          <w:tcPr>
            <w:tcW w:w="4869" w:type="dxa"/>
            <w:tcBorders>
              <w:top w:val="nil"/>
              <w:left w:val="nil"/>
              <w:bottom w:val="single" w:sz="4" w:space="0" w:color="auto"/>
              <w:right w:val="single" w:sz="4" w:space="0" w:color="auto"/>
            </w:tcBorders>
            <w:shd w:val="clear" w:color="auto" w:fill="auto"/>
            <w:vAlign w:val="center"/>
            <w:hideMark/>
          </w:tcPr>
          <w:p w14:paraId="1A576EF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Kurulunun toplanarak yıllık çalışma planının hazırlanması</w:t>
            </w:r>
          </w:p>
        </w:tc>
        <w:tc>
          <w:tcPr>
            <w:tcW w:w="3777" w:type="dxa"/>
            <w:tcBorders>
              <w:top w:val="nil"/>
              <w:left w:val="nil"/>
              <w:bottom w:val="single" w:sz="4" w:space="0" w:color="auto"/>
              <w:right w:val="single" w:sz="4" w:space="0" w:color="auto"/>
            </w:tcBorders>
            <w:shd w:val="clear" w:color="auto" w:fill="auto"/>
            <w:vAlign w:val="center"/>
            <w:hideMark/>
          </w:tcPr>
          <w:p w14:paraId="2749BD3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Yönetmeliği Md.6</w:t>
            </w:r>
          </w:p>
        </w:tc>
      </w:tr>
      <w:tr w:rsidR="001B742F" w:rsidRPr="005648AB" w14:paraId="63E5F173"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3C12B9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94</w:t>
            </w:r>
          </w:p>
        </w:tc>
        <w:tc>
          <w:tcPr>
            <w:tcW w:w="4869" w:type="dxa"/>
            <w:tcBorders>
              <w:top w:val="nil"/>
              <w:left w:val="nil"/>
              <w:bottom w:val="single" w:sz="4" w:space="0" w:color="auto"/>
              <w:right w:val="single" w:sz="4" w:space="0" w:color="auto"/>
            </w:tcBorders>
            <w:shd w:val="clear" w:color="auto" w:fill="auto"/>
            <w:vAlign w:val="center"/>
            <w:hideMark/>
          </w:tcPr>
          <w:p w14:paraId="64B245A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Öğrenciler tarafından, kulüp seçimlerinin yapılması, listelerinin ilan </w:t>
            </w:r>
            <w:proofErr w:type="gramStart"/>
            <w:r w:rsidRPr="002427CA">
              <w:rPr>
                <w:rFonts w:ascii="Times New Roman" w:eastAsia="Times New Roman" w:hAnsi="Times New Roman" w:cs="Times New Roman"/>
                <w:sz w:val="20"/>
                <w:szCs w:val="20"/>
                <w:lang w:eastAsia="tr-TR"/>
              </w:rPr>
              <w:t>edilmesi  e</w:t>
            </w:r>
            <w:proofErr w:type="gramEnd"/>
            <w:r w:rsidRPr="002427CA">
              <w:rPr>
                <w:rFonts w:ascii="Times New Roman" w:eastAsia="Times New Roman" w:hAnsi="Times New Roman" w:cs="Times New Roman"/>
                <w:sz w:val="20"/>
                <w:szCs w:val="20"/>
                <w:lang w:eastAsia="tr-TR"/>
              </w:rPr>
              <w:t xml:space="preserve"> okul sosyal etkinlikleri modülüne işlenmesi veya </w:t>
            </w:r>
            <w:proofErr w:type="spellStart"/>
            <w:r w:rsidRPr="002427CA">
              <w:rPr>
                <w:rFonts w:ascii="Times New Roman" w:eastAsia="Times New Roman" w:hAnsi="Times New Roman" w:cs="Times New Roman"/>
                <w:sz w:val="20"/>
                <w:szCs w:val="20"/>
                <w:lang w:eastAsia="tr-TR"/>
              </w:rPr>
              <w:t>kontrolleinin</w:t>
            </w:r>
            <w:proofErr w:type="spellEnd"/>
            <w:r w:rsidRPr="002427CA">
              <w:rPr>
                <w:rFonts w:ascii="Times New Roman" w:eastAsia="Times New Roman" w:hAnsi="Times New Roman" w:cs="Times New Roman"/>
                <w:sz w:val="20"/>
                <w:szCs w:val="20"/>
                <w:lang w:eastAsia="tr-TR"/>
              </w:rPr>
              <w:t xml:space="preserve"> yapılması</w:t>
            </w:r>
          </w:p>
        </w:tc>
        <w:tc>
          <w:tcPr>
            <w:tcW w:w="3777" w:type="dxa"/>
            <w:tcBorders>
              <w:top w:val="nil"/>
              <w:left w:val="nil"/>
              <w:bottom w:val="single" w:sz="4" w:space="0" w:color="auto"/>
              <w:right w:val="single" w:sz="4" w:space="0" w:color="auto"/>
            </w:tcBorders>
            <w:shd w:val="clear" w:color="auto" w:fill="auto"/>
            <w:vAlign w:val="center"/>
            <w:hideMark/>
          </w:tcPr>
          <w:p w14:paraId="2627E76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Yönetmeliği Md.8</w:t>
            </w:r>
          </w:p>
        </w:tc>
      </w:tr>
      <w:tr w:rsidR="001B742F" w:rsidRPr="005648AB" w14:paraId="2026C55F"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76CB31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95</w:t>
            </w:r>
          </w:p>
        </w:tc>
        <w:tc>
          <w:tcPr>
            <w:tcW w:w="4869" w:type="dxa"/>
            <w:tcBorders>
              <w:top w:val="nil"/>
              <w:left w:val="nil"/>
              <w:bottom w:val="single" w:sz="4" w:space="0" w:color="auto"/>
              <w:right w:val="single" w:sz="4" w:space="0" w:color="auto"/>
            </w:tcBorders>
            <w:shd w:val="clear" w:color="auto" w:fill="auto"/>
            <w:vAlign w:val="center"/>
            <w:hideMark/>
          </w:tcPr>
          <w:p w14:paraId="701FBC9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proofErr w:type="gramStart"/>
            <w:r w:rsidRPr="002427CA">
              <w:rPr>
                <w:rFonts w:ascii="Times New Roman" w:eastAsia="Times New Roman" w:hAnsi="Times New Roman" w:cs="Times New Roman"/>
                <w:sz w:val="20"/>
                <w:szCs w:val="20"/>
                <w:lang w:eastAsia="tr-TR"/>
              </w:rPr>
              <w:t>Toplum  hizmetlerinin</w:t>
            </w:r>
            <w:proofErr w:type="gramEnd"/>
            <w:r w:rsidRPr="002427CA">
              <w:rPr>
                <w:rFonts w:ascii="Times New Roman" w:eastAsia="Times New Roman" w:hAnsi="Times New Roman" w:cs="Times New Roman"/>
                <w:sz w:val="20"/>
                <w:szCs w:val="20"/>
                <w:lang w:eastAsia="tr-TR"/>
              </w:rPr>
              <w:t xml:space="preserve"> verilen kulüpler tarafından  plana uygun yürütülmesinin sağlanması</w:t>
            </w:r>
          </w:p>
        </w:tc>
        <w:tc>
          <w:tcPr>
            <w:tcW w:w="3777" w:type="dxa"/>
            <w:tcBorders>
              <w:top w:val="nil"/>
              <w:left w:val="nil"/>
              <w:bottom w:val="single" w:sz="4" w:space="0" w:color="auto"/>
              <w:right w:val="single" w:sz="4" w:space="0" w:color="auto"/>
            </w:tcBorders>
            <w:shd w:val="clear" w:color="auto" w:fill="auto"/>
            <w:vAlign w:val="center"/>
            <w:hideMark/>
          </w:tcPr>
          <w:p w14:paraId="0C93E0E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Etkinliler Yönetmeliği Md.9</w:t>
            </w:r>
          </w:p>
        </w:tc>
      </w:tr>
      <w:tr w:rsidR="001B742F" w:rsidRPr="005648AB" w14:paraId="2121B8D2"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A6E98B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96</w:t>
            </w:r>
          </w:p>
        </w:tc>
        <w:tc>
          <w:tcPr>
            <w:tcW w:w="4869" w:type="dxa"/>
            <w:tcBorders>
              <w:top w:val="nil"/>
              <w:left w:val="nil"/>
              <w:bottom w:val="single" w:sz="4" w:space="0" w:color="auto"/>
              <w:right w:val="single" w:sz="4" w:space="0" w:color="auto"/>
            </w:tcBorders>
            <w:shd w:val="clear" w:color="000000" w:fill="FFFFFF"/>
            <w:noWrap/>
            <w:vAlign w:val="bottom"/>
            <w:hideMark/>
          </w:tcPr>
          <w:p w14:paraId="4FE6729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Kullanıma verilen taşınırlara Taşınır Teslim Belgesi düzenlenmesi</w:t>
            </w:r>
          </w:p>
        </w:tc>
        <w:tc>
          <w:tcPr>
            <w:tcW w:w="3777" w:type="dxa"/>
            <w:tcBorders>
              <w:top w:val="nil"/>
              <w:left w:val="nil"/>
              <w:bottom w:val="single" w:sz="4" w:space="0" w:color="auto"/>
              <w:right w:val="single" w:sz="4" w:space="0" w:color="auto"/>
            </w:tcBorders>
            <w:shd w:val="clear" w:color="000000" w:fill="FFFFFF"/>
            <w:noWrap/>
            <w:vAlign w:val="bottom"/>
            <w:hideMark/>
          </w:tcPr>
          <w:p w14:paraId="56C6BBD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Taşınır Mal Yönetmeliği Md.23</w:t>
            </w:r>
          </w:p>
        </w:tc>
      </w:tr>
      <w:tr w:rsidR="001B742F" w:rsidRPr="005648AB" w14:paraId="44B7F5C9"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BC183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97</w:t>
            </w:r>
          </w:p>
        </w:tc>
        <w:tc>
          <w:tcPr>
            <w:tcW w:w="4869" w:type="dxa"/>
            <w:tcBorders>
              <w:top w:val="nil"/>
              <w:left w:val="nil"/>
              <w:bottom w:val="single" w:sz="4" w:space="0" w:color="auto"/>
              <w:right w:val="single" w:sz="4" w:space="0" w:color="auto"/>
            </w:tcBorders>
            <w:shd w:val="clear" w:color="auto" w:fill="auto"/>
            <w:vAlign w:val="center"/>
            <w:hideMark/>
          </w:tcPr>
          <w:p w14:paraId="3BFA049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KBS taşınır kayıt ve yönetim sistemi üzerinden tüketime verilen taşınırların iş ve işlemlerinin tamamlanması</w:t>
            </w:r>
          </w:p>
        </w:tc>
        <w:tc>
          <w:tcPr>
            <w:tcW w:w="3777" w:type="dxa"/>
            <w:tcBorders>
              <w:top w:val="nil"/>
              <w:left w:val="nil"/>
              <w:bottom w:val="single" w:sz="4" w:space="0" w:color="auto"/>
              <w:right w:val="single" w:sz="4" w:space="0" w:color="auto"/>
            </w:tcBorders>
            <w:shd w:val="clear" w:color="auto" w:fill="auto"/>
            <w:vAlign w:val="center"/>
            <w:hideMark/>
          </w:tcPr>
          <w:p w14:paraId="018E21E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Taşınır Mal Yönetmeliği Md.30</w:t>
            </w:r>
          </w:p>
        </w:tc>
      </w:tr>
      <w:tr w:rsidR="001B742F" w:rsidRPr="005648AB" w14:paraId="3152A9C4"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5CE97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98</w:t>
            </w:r>
          </w:p>
        </w:tc>
        <w:tc>
          <w:tcPr>
            <w:tcW w:w="4869" w:type="dxa"/>
            <w:tcBorders>
              <w:top w:val="nil"/>
              <w:left w:val="nil"/>
              <w:bottom w:val="single" w:sz="4" w:space="0" w:color="auto"/>
              <w:right w:val="single" w:sz="4" w:space="0" w:color="auto"/>
            </w:tcBorders>
            <w:shd w:val="clear" w:color="auto" w:fill="auto"/>
            <w:vAlign w:val="center"/>
            <w:hideMark/>
          </w:tcPr>
          <w:p w14:paraId="6774C66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KBS taşınır kayıt ve yönetim sistemi üzerinden tüketime verilen taşınır raporlarının mal müdürlüğüne gönderilmesi</w:t>
            </w:r>
          </w:p>
        </w:tc>
        <w:tc>
          <w:tcPr>
            <w:tcW w:w="3777" w:type="dxa"/>
            <w:tcBorders>
              <w:top w:val="nil"/>
              <w:left w:val="nil"/>
              <w:bottom w:val="single" w:sz="4" w:space="0" w:color="auto"/>
              <w:right w:val="single" w:sz="4" w:space="0" w:color="auto"/>
            </w:tcBorders>
            <w:shd w:val="clear" w:color="auto" w:fill="auto"/>
            <w:vAlign w:val="center"/>
            <w:hideMark/>
          </w:tcPr>
          <w:p w14:paraId="05EB5CC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Taşınır Mal Yönetmeliği</w:t>
            </w:r>
            <w:r w:rsidRPr="002427CA">
              <w:rPr>
                <w:rFonts w:ascii="Times New Roman" w:eastAsia="Times New Roman" w:hAnsi="Times New Roman" w:cs="Times New Roman"/>
                <w:sz w:val="20"/>
                <w:szCs w:val="20"/>
                <w:lang w:eastAsia="tr-TR"/>
              </w:rPr>
              <w:br/>
            </w:r>
            <w:proofErr w:type="gramStart"/>
            <w:r w:rsidRPr="002427CA">
              <w:rPr>
                <w:rFonts w:ascii="Times New Roman" w:eastAsia="Times New Roman" w:hAnsi="Times New Roman" w:cs="Times New Roman"/>
                <w:sz w:val="20"/>
                <w:szCs w:val="20"/>
                <w:lang w:eastAsia="tr-TR"/>
              </w:rPr>
              <w:t>Md</w:t>
            </w:r>
            <w:proofErr w:type="gramEnd"/>
            <w:r w:rsidRPr="002427CA">
              <w:rPr>
                <w:rFonts w:ascii="Times New Roman" w:eastAsia="Times New Roman" w:hAnsi="Times New Roman" w:cs="Times New Roman"/>
                <w:sz w:val="20"/>
                <w:szCs w:val="20"/>
                <w:lang w:eastAsia="tr-TR"/>
              </w:rPr>
              <w:t xml:space="preserve"> 30/2</w:t>
            </w:r>
          </w:p>
        </w:tc>
      </w:tr>
      <w:tr w:rsidR="001B742F" w:rsidRPr="005648AB" w14:paraId="75A979EC"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478085"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99</w:t>
            </w:r>
          </w:p>
        </w:tc>
        <w:tc>
          <w:tcPr>
            <w:tcW w:w="4869" w:type="dxa"/>
            <w:tcBorders>
              <w:top w:val="nil"/>
              <w:left w:val="nil"/>
              <w:bottom w:val="single" w:sz="4" w:space="0" w:color="auto"/>
              <w:right w:val="single" w:sz="4" w:space="0" w:color="auto"/>
            </w:tcBorders>
            <w:shd w:val="clear" w:color="auto" w:fill="auto"/>
            <w:vAlign w:val="center"/>
            <w:hideMark/>
          </w:tcPr>
          <w:p w14:paraId="111A50A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Kurum brifing dosyalarının güncellenmesi</w:t>
            </w:r>
          </w:p>
        </w:tc>
        <w:tc>
          <w:tcPr>
            <w:tcW w:w="3777" w:type="dxa"/>
            <w:tcBorders>
              <w:top w:val="nil"/>
              <w:left w:val="nil"/>
              <w:bottom w:val="single" w:sz="4" w:space="0" w:color="auto"/>
              <w:right w:val="single" w:sz="4" w:space="0" w:color="auto"/>
            </w:tcBorders>
            <w:shd w:val="clear" w:color="auto" w:fill="auto"/>
            <w:vAlign w:val="center"/>
            <w:hideMark/>
          </w:tcPr>
          <w:p w14:paraId="3993C99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TTKB 582/1-9323 sayılı karar</w:t>
            </w:r>
          </w:p>
        </w:tc>
      </w:tr>
    </w:tbl>
    <w:p w14:paraId="01B74B4C" w14:textId="77777777" w:rsidR="001B742F" w:rsidRDefault="001B742F" w:rsidP="001B742F">
      <w:pPr>
        <w:jc w:val="both"/>
      </w:pPr>
    </w:p>
    <w:p w14:paraId="6FD0601F" w14:textId="77777777" w:rsidR="001B742F" w:rsidRDefault="001B742F" w:rsidP="001B742F">
      <w:pPr>
        <w:jc w:val="both"/>
      </w:pPr>
    </w:p>
    <w:p w14:paraId="28048A57" w14:textId="77777777" w:rsidR="001B742F" w:rsidRDefault="001B742F" w:rsidP="001B742F">
      <w:pPr>
        <w:jc w:val="both"/>
      </w:pPr>
    </w:p>
    <w:p w14:paraId="513BE693" w14:textId="77777777" w:rsidR="001B742F" w:rsidRDefault="001B742F" w:rsidP="001B742F">
      <w:pPr>
        <w:jc w:val="both"/>
      </w:pPr>
    </w:p>
    <w:p w14:paraId="02096D5F" w14:textId="77777777" w:rsidR="001B742F" w:rsidRDefault="001B742F" w:rsidP="001B742F">
      <w:pPr>
        <w:jc w:val="both"/>
      </w:pPr>
    </w:p>
    <w:p w14:paraId="3EB5926E" w14:textId="77777777" w:rsidR="001B742F" w:rsidRDefault="001B742F" w:rsidP="001B742F">
      <w:pPr>
        <w:jc w:val="both"/>
      </w:pPr>
    </w:p>
    <w:p w14:paraId="56BF534A" w14:textId="77777777" w:rsidR="001B742F" w:rsidRDefault="001B742F" w:rsidP="001B742F">
      <w:pPr>
        <w:jc w:val="both"/>
      </w:pPr>
    </w:p>
    <w:p w14:paraId="04EB19C0" w14:textId="77777777" w:rsidR="001B742F" w:rsidRDefault="001B742F" w:rsidP="001B742F">
      <w:pPr>
        <w:jc w:val="both"/>
      </w:pPr>
    </w:p>
    <w:p w14:paraId="4A478263" w14:textId="77777777" w:rsidR="001B742F" w:rsidRDefault="001B742F" w:rsidP="001B742F">
      <w:pPr>
        <w:jc w:val="both"/>
      </w:pPr>
      <w:r>
        <w:br w:type="page"/>
      </w:r>
    </w:p>
    <w:p w14:paraId="57547667" w14:textId="77777777" w:rsidR="001B742F" w:rsidRDefault="001B742F" w:rsidP="006A628C">
      <w:pPr>
        <w:pStyle w:val="Balk2"/>
        <w:ind w:hanging="1109"/>
      </w:pPr>
    </w:p>
    <w:p w14:paraId="1C9C4C6B" w14:textId="77777777" w:rsidR="001B742F" w:rsidRDefault="001B742F" w:rsidP="006A628C">
      <w:pPr>
        <w:pStyle w:val="Balk2"/>
        <w:ind w:hanging="1109"/>
      </w:pPr>
    </w:p>
    <w:p w14:paraId="398A05FD" w14:textId="5E4F2070" w:rsidR="00303363" w:rsidRDefault="006A628C" w:rsidP="006A628C">
      <w:pPr>
        <w:pStyle w:val="Balk2"/>
        <w:ind w:hanging="1109"/>
      </w:pPr>
      <w:r>
        <w:t xml:space="preserve">2.4 </w:t>
      </w:r>
      <w:r w:rsidR="00303363" w:rsidRPr="00303363">
        <w:t>Üst Politika Belgeleri Analizi</w:t>
      </w:r>
      <w:bookmarkEnd w:id="9"/>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0D94267A" w14:textId="77777777" w:rsidR="00F06240" w:rsidRPr="00736E42" w:rsidRDefault="00F06240" w:rsidP="00F06240">
      <w:pPr>
        <w:pStyle w:val="AralkYok"/>
        <w:spacing w:after="120" w:line="276" w:lineRule="auto"/>
        <w:ind w:firstLine="709"/>
        <w:rPr>
          <w:rFonts w:ascii="Times New Roman" w:eastAsiaTheme="minorHAnsi" w:hAnsi="Times New Roman" w:cs="Times New Roman"/>
          <w:sz w:val="24"/>
        </w:rPr>
      </w:pPr>
      <w:r w:rsidRPr="00736E42">
        <w:rPr>
          <w:rFonts w:ascii="Times New Roman" w:eastAsiaTheme="minorHAnsi" w:hAnsi="Times New Roman" w:cs="Times New Roman"/>
          <w:sz w:val="24"/>
        </w:rPr>
        <w:t xml:space="preserve">Okul müdürlüğümüze görev ve sorumluluk yükleyen amir hükümlerin tespit edilmesi için tüm üst politika belgeleri taranmış ve bu belgelerde yer alan politikalar incelenmiştir. </w:t>
      </w:r>
    </w:p>
    <w:p w14:paraId="0794D3B1" w14:textId="77777777" w:rsidR="00F06240" w:rsidRPr="00736E42" w:rsidRDefault="00F06240" w:rsidP="00F06240">
      <w:pPr>
        <w:spacing w:before="1" w:line="120" w:lineRule="exact"/>
        <w:rPr>
          <w:rFonts w:ascii="Times New Roman" w:hAnsi="Times New Roman" w:cs="Times New Roman"/>
          <w:sz w:val="12"/>
          <w:szCs w:val="12"/>
        </w:rPr>
      </w:pPr>
    </w:p>
    <w:p w14:paraId="7389D7B5" w14:textId="77777777" w:rsidR="00F06240" w:rsidRPr="00736E42" w:rsidRDefault="00F06240" w:rsidP="00F06240">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14:paraId="0A25339E" w14:textId="77777777" w:rsidR="00F06240" w:rsidRPr="00736E42" w:rsidRDefault="00F06240" w:rsidP="00F06240">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14:paraId="5039E76D" w14:textId="77777777" w:rsidR="00F06240" w:rsidRPr="00736E42"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14:paraId="58700ED2" w14:textId="77777777" w:rsidR="00F06240" w:rsidRPr="00736E42"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14:paraId="5DF58067" w14:textId="77777777" w:rsidR="00F06240" w:rsidRPr="00736E42"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14:paraId="2E4BE1C3" w14:textId="77777777" w:rsidR="00F06240" w:rsidRPr="00736E42" w:rsidRDefault="00F06240" w:rsidP="00F06240">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14:paraId="3020B05C" w14:textId="77777777" w:rsidR="00F06240" w:rsidRPr="00736E42"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14:paraId="711A8DF0" w14:textId="77777777" w:rsidR="00F06240"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14:paraId="22C42C32" w14:textId="77777777" w:rsidR="00F06240" w:rsidRPr="00736E42" w:rsidRDefault="00F06240" w:rsidP="00F06240">
      <w:pPr>
        <w:spacing w:before="22" w:after="80"/>
        <w:ind w:left="678"/>
        <w:rPr>
          <w:rFonts w:ascii="Times New Roman" w:eastAsia="Cambria" w:hAnsi="Times New Roman" w:cs="Times New Roman"/>
          <w:sz w:val="24"/>
          <w:szCs w:val="24"/>
        </w:rPr>
      </w:pPr>
    </w:p>
    <w:p w14:paraId="5AE04551" w14:textId="77777777" w:rsidR="00F06240" w:rsidRPr="00736E42" w:rsidRDefault="00F06240" w:rsidP="00F06240">
      <w:pPr>
        <w:tabs>
          <w:tab w:val="left" w:pos="1020"/>
        </w:tabs>
        <w:spacing w:before="22" w:after="80" w:line="257" w:lineRule="auto"/>
        <w:ind w:left="1038" w:right="274" w:hanging="360"/>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Ok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z w:val="24"/>
          <w:szCs w:val="24"/>
        </w:rPr>
        <w:t>mu</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ilen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en</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ulusal,</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öl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53"/>
          <w:sz w:val="24"/>
          <w:szCs w:val="24"/>
        </w:rPr>
        <w:t xml:space="preserve"> </w:t>
      </w:r>
      <w:proofErr w:type="spellStart"/>
      <w:r w:rsidRPr="00736E42">
        <w:rPr>
          <w:rFonts w:ascii="Times New Roman" w:eastAsia="Cambria" w:hAnsi="Times New Roman" w:cs="Times New Roman"/>
          <w:sz w:val="24"/>
          <w:szCs w:val="24"/>
        </w:rPr>
        <w:t>se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tö</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proofErr w:type="spellEnd"/>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lem</w:t>
      </w:r>
      <w:r w:rsidRPr="00736E42">
        <w:rPr>
          <w:rFonts w:ascii="Times New Roman" w:eastAsia="Cambria" w:hAnsi="Times New Roman" w:cs="Times New Roman"/>
          <w:spacing w:val="50"/>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p>
    <w:p w14:paraId="0035C412" w14:textId="68D01561" w:rsidR="00E61309" w:rsidRDefault="00F06240" w:rsidP="00F06240">
      <w:pPr>
        <w:spacing w:line="276" w:lineRule="auto"/>
        <w:jc w:val="both"/>
        <w:rPr>
          <w:rFonts w:ascii="Times New Roman" w:hAnsi="Times New Roman" w:cs="Times New Roman"/>
          <w:color w:val="FF0000"/>
          <w:sz w:val="24"/>
          <w:szCs w:val="24"/>
        </w:rPr>
      </w:pPr>
      <w:proofErr w:type="gramStart"/>
      <w:r>
        <w:rPr>
          <w:rFonts w:ascii="Times New Roman" w:eastAsia="Cambria" w:hAnsi="Times New Roman" w:cs="Times New Roman"/>
          <w:spacing w:val="1"/>
          <w:sz w:val="24"/>
          <w:szCs w:val="24"/>
        </w:rPr>
        <w:t xml:space="preserve">Bursa </w:t>
      </w:r>
      <w:r w:rsidRPr="00736E42">
        <w:rPr>
          <w:rFonts w:ascii="Times New Roman" w:eastAsia="Cambria" w:hAnsi="Times New Roman" w:cs="Times New Roman"/>
          <w:sz w:val="24"/>
          <w:szCs w:val="24"/>
        </w:rPr>
        <w:t xml:space="preserve"> il</w:t>
      </w:r>
      <w:proofErr w:type="gramEnd"/>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 xml:space="preserve">Yıldırım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rPr>
        <w:t>Bu çerçevede Müdürlüğümüz 2024-2028 Stratejik Planı’nın stratejik amaç, hedef, performans göstergeleri ve stratejileri hazırlanırken bu belgelerden yararlanılmıştır</w:t>
      </w:r>
      <w:r w:rsidR="00303363" w:rsidRPr="00303363">
        <w:rPr>
          <w:rFonts w:ascii="Times New Roman" w:hAnsi="Times New Roman" w:cs="Times New Roman"/>
          <w:color w:val="FF0000"/>
          <w:sz w:val="24"/>
          <w:szCs w:val="24"/>
        </w:rPr>
        <w:t>.</w:t>
      </w: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Pr="006A628C" w:rsidRDefault="006A628C" w:rsidP="006E5E60">
      <w:pPr>
        <w:pStyle w:val="Balk2"/>
        <w:ind w:hanging="1109"/>
      </w:pPr>
      <w:bookmarkStart w:id="10" w:name="_Toc164264119"/>
      <w:r>
        <w:lastRenderedPageBreak/>
        <w:t xml:space="preserve">2.5 </w:t>
      </w:r>
      <w:r w:rsidR="00E61309" w:rsidRPr="006A628C">
        <w:t>Faaliyet Alanları ile Ürün/Hizmetlerin Belirlenmesi</w:t>
      </w:r>
      <w:bookmarkEnd w:id="10"/>
    </w:p>
    <w:p w14:paraId="128DC565" w14:textId="77777777" w:rsidR="00EA47D2" w:rsidRDefault="00EA47D2" w:rsidP="00EA47D2">
      <w:pPr>
        <w:rPr>
          <w:rFonts w:ascii="Times New Roman" w:hAnsi="Times New Roman" w:cs="Times New Roman"/>
          <w:b/>
          <w:bCs/>
          <w:i/>
          <w:iCs/>
          <w:sz w:val="24"/>
          <w:szCs w:val="24"/>
        </w:rPr>
      </w:pPr>
    </w:p>
    <w:p w14:paraId="63DA66A4" w14:textId="77777777" w:rsidR="00EA47D2" w:rsidRDefault="00EA47D2" w:rsidP="00EA47D2">
      <w:pP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4CA08F33" w14:textId="77777777" w:rsidR="00EA47D2" w:rsidRPr="00BE61EE" w:rsidRDefault="00EA47D2" w:rsidP="00EA47D2">
      <w:pPr>
        <w:jc w:val="center"/>
        <w:rPr>
          <w:rFonts w:ascii="Times New Roman" w:hAnsi="Times New Roman" w:cs="Times New Roman"/>
          <w:i/>
          <w:iCs/>
          <w:sz w:val="24"/>
          <w:szCs w:val="24"/>
        </w:rPr>
      </w:pPr>
    </w:p>
    <w:tbl>
      <w:tblPr>
        <w:tblStyle w:val="TableNormal"/>
        <w:tblW w:w="9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5776"/>
      </w:tblGrid>
      <w:tr w:rsidR="00EA47D2" w:rsidRPr="00E61309" w14:paraId="599EF238" w14:textId="77777777" w:rsidTr="00987AA8">
        <w:trPr>
          <w:trHeight w:val="847"/>
          <w:jc w:val="center"/>
        </w:trPr>
        <w:tc>
          <w:tcPr>
            <w:tcW w:w="3899" w:type="dxa"/>
            <w:shd w:val="clear" w:color="auto" w:fill="92CDDC" w:themeFill="accent5" w:themeFillTint="99"/>
            <w:vAlign w:val="center"/>
          </w:tcPr>
          <w:p w14:paraId="46A26767" w14:textId="77777777" w:rsidR="00EA47D2" w:rsidRPr="00E61309" w:rsidRDefault="00EA47D2" w:rsidP="00987AA8">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76" w:type="dxa"/>
            <w:shd w:val="clear" w:color="auto" w:fill="92CDDC" w:themeFill="accent5" w:themeFillTint="99"/>
            <w:vAlign w:val="center"/>
          </w:tcPr>
          <w:p w14:paraId="5F65A605" w14:textId="77777777" w:rsidR="00EA47D2" w:rsidRPr="00E61309" w:rsidRDefault="00EA47D2" w:rsidP="00987AA8">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A47D2" w:rsidRPr="00E61309" w14:paraId="51184458" w14:textId="77777777" w:rsidTr="00987AA8">
        <w:trPr>
          <w:trHeight w:val="2378"/>
          <w:jc w:val="center"/>
        </w:trPr>
        <w:tc>
          <w:tcPr>
            <w:tcW w:w="3899" w:type="dxa"/>
            <w:shd w:val="clear" w:color="auto" w:fill="92CDDC" w:themeFill="accent5" w:themeFillTint="99"/>
            <w:vAlign w:val="center"/>
          </w:tcPr>
          <w:p w14:paraId="41BF3778" w14:textId="77777777" w:rsidR="00EA47D2" w:rsidRPr="00E61309" w:rsidRDefault="00EA47D2" w:rsidP="00987AA8">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76" w:type="dxa"/>
            <w:vAlign w:val="center"/>
          </w:tcPr>
          <w:p w14:paraId="5FBFCA5D" w14:textId="77777777" w:rsidR="00EA47D2" w:rsidRDefault="00EA47D2" w:rsidP="00987AA8">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14:paraId="5BC32E78" w14:textId="77777777" w:rsidR="00EA47D2" w:rsidRDefault="00EA47D2" w:rsidP="00987AA8">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69DAA5E1" w14:textId="77777777" w:rsidR="00EA47D2" w:rsidRDefault="00EA47D2" w:rsidP="00987AA8">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041AA559" w14:textId="77777777" w:rsidR="00EA47D2" w:rsidRPr="00E61309" w:rsidRDefault="00EA47D2" w:rsidP="00987AA8">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0D45FD6F" w14:textId="77777777" w:rsidR="00EA47D2" w:rsidRPr="00E61309" w:rsidRDefault="00EA47D2" w:rsidP="00987AA8">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tc>
      </w:tr>
      <w:tr w:rsidR="00EA47D2" w:rsidRPr="00E61309" w14:paraId="68D1FBDD" w14:textId="77777777" w:rsidTr="00987AA8">
        <w:trPr>
          <w:trHeight w:val="1295"/>
          <w:jc w:val="center"/>
        </w:trPr>
        <w:tc>
          <w:tcPr>
            <w:tcW w:w="3899" w:type="dxa"/>
            <w:shd w:val="clear" w:color="auto" w:fill="92CDDC" w:themeFill="accent5" w:themeFillTint="99"/>
            <w:vAlign w:val="center"/>
          </w:tcPr>
          <w:p w14:paraId="2B02C693" w14:textId="77777777" w:rsidR="00EA47D2" w:rsidRPr="00E61309" w:rsidRDefault="00EA47D2" w:rsidP="00987AA8">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76" w:type="dxa"/>
            <w:vAlign w:val="center"/>
          </w:tcPr>
          <w:p w14:paraId="2488D0BE" w14:textId="77777777" w:rsidR="00EA47D2" w:rsidRDefault="00EA47D2" w:rsidP="00987AA8">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2FBCCC9C" w14:textId="77777777" w:rsidR="00EA47D2" w:rsidRDefault="00EA47D2" w:rsidP="00987AA8">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7902505D" w14:textId="77777777" w:rsidR="00EA47D2" w:rsidRPr="00682790" w:rsidRDefault="00EA47D2" w:rsidP="00987AA8">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Rehberlik faaliyetlerini yürütmek</w:t>
            </w:r>
          </w:p>
        </w:tc>
      </w:tr>
      <w:tr w:rsidR="00EA47D2" w:rsidRPr="00E61309" w14:paraId="1666A864" w14:textId="77777777" w:rsidTr="00987AA8">
        <w:trPr>
          <w:trHeight w:val="517"/>
          <w:jc w:val="center"/>
        </w:trPr>
        <w:tc>
          <w:tcPr>
            <w:tcW w:w="3899" w:type="dxa"/>
            <w:shd w:val="clear" w:color="auto" w:fill="92CDDC" w:themeFill="accent5" w:themeFillTint="99"/>
            <w:vAlign w:val="center"/>
          </w:tcPr>
          <w:p w14:paraId="5AB845B2" w14:textId="77777777" w:rsidR="00EA47D2" w:rsidRPr="00E61309" w:rsidRDefault="00EA47D2" w:rsidP="00987AA8">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76" w:type="dxa"/>
            <w:vAlign w:val="center"/>
          </w:tcPr>
          <w:p w14:paraId="6A569388" w14:textId="4008F4D3"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Belirli gün ve haftalar kutlanması, geziler düzenlenmesi</w:t>
            </w:r>
            <w:r w:rsidR="00B1324E">
              <w:rPr>
                <w:rFonts w:ascii="Times New Roman" w:hAnsi="Times New Roman" w:cs="Times New Roman"/>
                <w:sz w:val="24"/>
                <w:szCs w:val="24"/>
              </w:rPr>
              <w:t xml:space="preserve">, tiyatro. Dergi </w:t>
            </w:r>
          </w:p>
        </w:tc>
      </w:tr>
      <w:tr w:rsidR="00EA47D2" w:rsidRPr="00E61309" w14:paraId="314E4F89" w14:textId="77777777" w:rsidTr="00987AA8">
        <w:trPr>
          <w:trHeight w:val="517"/>
          <w:jc w:val="center"/>
        </w:trPr>
        <w:tc>
          <w:tcPr>
            <w:tcW w:w="3899" w:type="dxa"/>
            <w:shd w:val="clear" w:color="auto" w:fill="92CDDC" w:themeFill="accent5" w:themeFillTint="99"/>
            <w:vAlign w:val="center"/>
          </w:tcPr>
          <w:p w14:paraId="7B56D1F3" w14:textId="77777777" w:rsidR="00EA47D2" w:rsidRPr="00E61309" w:rsidRDefault="00EA47D2" w:rsidP="00987AA8">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76" w:type="dxa"/>
            <w:vAlign w:val="center"/>
          </w:tcPr>
          <w:p w14:paraId="4CC15E5F"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Futbol, futsa, voleybol ve basketbol branşlarında çalışmalar yapmak </w:t>
            </w:r>
          </w:p>
        </w:tc>
      </w:tr>
      <w:tr w:rsidR="00EA47D2" w:rsidRPr="00E61309" w14:paraId="2E58ED44" w14:textId="77777777" w:rsidTr="00987AA8">
        <w:trPr>
          <w:trHeight w:val="551"/>
          <w:jc w:val="center"/>
        </w:trPr>
        <w:tc>
          <w:tcPr>
            <w:tcW w:w="3899" w:type="dxa"/>
            <w:shd w:val="clear" w:color="auto" w:fill="92CDDC" w:themeFill="accent5" w:themeFillTint="99"/>
            <w:vAlign w:val="center"/>
          </w:tcPr>
          <w:p w14:paraId="244DF943" w14:textId="77777777" w:rsidR="00EA47D2" w:rsidRPr="00E61309" w:rsidRDefault="00EA47D2" w:rsidP="00987AA8">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76" w:type="dxa"/>
            <w:vAlign w:val="center"/>
          </w:tcPr>
          <w:p w14:paraId="5E60458C"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Tiyatro, müzik, şiir ve diğer alanlarda kültürel faaliyetler düzenlenmesi</w:t>
            </w:r>
          </w:p>
        </w:tc>
      </w:tr>
      <w:tr w:rsidR="00EA47D2" w:rsidRPr="00E61309" w14:paraId="35023494" w14:textId="77777777" w:rsidTr="00987AA8">
        <w:trPr>
          <w:trHeight w:val="1422"/>
          <w:jc w:val="center"/>
        </w:trPr>
        <w:tc>
          <w:tcPr>
            <w:tcW w:w="3899" w:type="dxa"/>
            <w:shd w:val="clear" w:color="auto" w:fill="92CDDC" w:themeFill="accent5" w:themeFillTint="99"/>
            <w:vAlign w:val="center"/>
          </w:tcPr>
          <w:p w14:paraId="249328A4" w14:textId="77777777" w:rsidR="00EA47D2" w:rsidRPr="00E61309" w:rsidRDefault="00EA47D2" w:rsidP="00987AA8">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76" w:type="dxa"/>
            <w:vAlign w:val="center"/>
          </w:tcPr>
          <w:p w14:paraId="3C8AD460"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Öğretmen ve öğrencilerin mesleki gelişlerine katkı sağlayacak eğitim faaliyetleri düzenlenmesi</w:t>
            </w:r>
          </w:p>
        </w:tc>
      </w:tr>
      <w:tr w:rsidR="00EA47D2" w:rsidRPr="00E61309" w14:paraId="7651B653" w14:textId="77777777" w:rsidTr="00987AA8">
        <w:trPr>
          <w:trHeight w:val="517"/>
          <w:jc w:val="center"/>
        </w:trPr>
        <w:tc>
          <w:tcPr>
            <w:tcW w:w="3899" w:type="dxa"/>
            <w:shd w:val="clear" w:color="auto" w:fill="92CDDC" w:themeFill="accent5" w:themeFillTint="99"/>
            <w:vAlign w:val="center"/>
          </w:tcPr>
          <w:p w14:paraId="30A7D31B" w14:textId="77777777" w:rsidR="00EA47D2" w:rsidRPr="00E61309" w:rsidRDefault="00EA47D2" w:rsidP="00987AA8">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76" w:type="dxa"/>
            <w:vAlign w:val="center"/>
          </w:tcPr>
          <w:p w14:paraId="315A7545"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aile birliği faaliyetlerinin yürütülmesi</w:t>
            </w:r>
          </w:p>
        </w:tc>
      </w:tr>
      <w:tr w:rsidR="00EA47D2" w:rsidRPr="00E61309" w14:paraId="6C31C477" w14:textId="77777777" w:rsidTr="00987AA8">
        <w:trPr>
          <w:trHeight w:val="553"/>
          <w:jc w:val="center"/>
        </w:trPr>
        <w:tc>
          <w:tcPr>
            <w:tcW w:w="3899" w:type="dxa"/>
            <w:shd w:val="clear" w:color="auto" w:fill="92CDDC" w:themeFill="accent5" w:themeFillTint="99"/>
            <w:vAlign w:val="center"/>
          </w:tcPr>
          <w:p w14:paraId="37CC7B53" w14:textId="77777777" w:rsidR="00EA47D2" w:rsidRPr="00E61309" w:rsidRDefault="00EA47D2" w:rsidP="00987AA8">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76" w:type="dxa"/>
            <w:vAlign w:val="center"/>
          </w:tcPr>
          <w:p w14:paraId="3AA3EBA8" w14:textId="77777777" w:rsidR="00EA47D2"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 bilgilendirme çalışmaları yapmak</w:t>
            </w:r>
          </w:p>
          <w:p w14:paraId="3D9450F7" w14:textId="77777777" w:rsidR="00EA47D2"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Meslek tanıtımı seminerleri düzenlemek</w:t>
            </w:r>
          </w:p>
          <w:p w14:paraId="7DF2F1C3"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Önemli günlerle etkinlikler düzenlemek</w:t>
            </w:r>
          </w:p>
        </w:tc>
      </w:tr>
      <w:tr w:rsidR="00EA47D2" w:rsidRPr="00E61309" w14:paraId="2C3CD136" w14:textId="77777777" w:rsidTr="00987AA8">
        <w:trPr>
          <w:trHeight w:val="517"/>
          <w:jc w:val="center"/>
        </w:trPr>
        <w:tc>
          <w:tcPr>
            <w:tcW w:w="3899" w:type="dxa"/>
            <w:shd w:val="clear" w:color="auto" w:fill="92CDDC" w:themeFill="accent5" w:themeFillTint="99"/>
            <w:vAlign w:val="center"/>
          </w:tcPr>
          <w:p w14:paraId="4C4B0889" w14:textId="77777777" w:rsidR="00EA47D2" w:rsidRPr="00E61309" w:rsidRDefault="00EA47D2" w:rsidP="00987AA8">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76" w:type="dxa"/>
            <w:vAlign w:val="center"/>
          </w:tcPr>
          <w:p w14:paraId="75933A9F"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Öğrencilerin sınav başarılarını ölçmek</w:t>
            </w:r>
          </w:p>
        </w:tc>
      </w:tr>
      <w:tr w:rsidR="00EA47D2" w:rsidRPr="00E61309" w14:paraId="3095BD0A" w14:textId="77777777" w:rsidTr="00987AA8">
        <w:trPr>
          <w:trHeight w:val="1071"/>
          <w:jc w:val="center"/>
        </w:trPr>
        <w:tc>
          <w:tcPr>
            <w:tcW w:w="3899" w:type="dxa"/>
            <w:shd w:val="clear" w:color="auto" w:fill="92CDDC" w:themeFill="accent5" w:themeFillTint="99"/>
            <w:vAlign w:val="center"/>
          </w:tcPr>
          <w:p w14:paraId="3432CA60" w14:textId="77777777" w:rsidR="00EA47D2" w:rsidRPr="00E61309" w:rsidRDefault="00EA47D2" w:rsidP="00987AA8">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76" w:type="dxa"/>
            <w:vAlign w:val="center"/>
          </w:tcPr>
          <w:p w14:paraId="1B8AA2D6"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Öğrenme ortamlarının iyileştirme faaliyetlerini düzenlemek</w:t>
            </w:r>
          </w:p>
        </w:tc>
      </w:tr>
      <w:tr w:rsidR="00EA47D2" w:rsidRPr="00E61309" w14:paraId="2949C879" w14:textId="77777777" w:rsidTr="00987AA8">
        <w:trPr>
          <w:trHeight w:val="517"/>
          <w:jc w:val="center"/>
        </w:trPr>
        <w:tc>
          <w:tcPr>
            <w:tcW w:w="3899" w:type="dxa"/>
            <w:shd w:val="clear" w:color="auto" w:fill="92CDDC" w:themeFill="accent5" w:themeFillTint="99"/>
            <w:vAlign w:val="center"/>
          </w:tcPr>
          <w:p w14:paraId="7B82058A" w14:textId="77777777" w:rsidR="00EA47D2" w:rsidRPr="00E61309" w:rsidRDefault="00EA47D2" w:rsidP="00987AA8">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76" w:type="dxa"/>
            <w:vAlign w:val="center"/>
          </w:tcPr>
          <w:p w14:paraId="461B8854"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TÜBİTAK çalışmaları, spor ve sanatsal faaliyetler</w:t>
            </w:r>
          </w:p>
        </w:tc>
      </w:tr>
    </w:tbl>
    <w:p w14:paraId="0E9C8827" w14:textId="77777777" w:rsidR="00EA47D2" w:rsidRDefault="00EA47D2" w:rsidP="00EA47D2">
      <w:pPr>
        <w:jc w:val="both"/>
        <w:rPr>
          <w:rFonts w:ascii="Times New Roman" w:hAnsi="Times New Roman" w:cs="Times New Roman"/>
          <w:sz w:val="24"/>
          <w:szCs w:val="24"/>
        </w:rPr>
      </w:pPr>
    </w:p>
    <w:p w14:paraId="45FDF783" w14:textId="261FEA81" w:rsidR="00BE61EE" w:rsidRPr="00BE61EE" w:rsidRDefault="00EA47D2" w:rsidP="00EA47D2">
      <w:pPr>
        <w:spacing w:line="276" w:lineRule="auto"/>
        <w:rPr>
          <w:rFonts w:ascii="Times New Roman" w:hAnsi="Times New Roman" w:cs="Times New Roman"/>
          <w:b/>
          <w:bCs/>
          <w:sz w:val="24"/>
          <w:szCs w:val="24"/>
        </w:rPr>
      </w:pPr>
      <w:r>
        <w:rPr>
          <w:i/>
          <w:iCs/>
          <w:color w:val="FF0000"/>
        </w:rPr>
        <w:br w:type="page"/>
      </w:r>
    </w:p>
    <w:p w14:paraId="5BA54573" w14:textId="063F7689" w:rsidR="009117EF" w:rsidRPr="006A628C" w:rsidRDefault="006A628C" w:rsidP="006E5E60">
      <w:pPr>
        <w:pStyle w:val="Balk2"/>
        <w:ind w:hanging="1109"/>
        <w:rPr>
          <w:i/>
          <w:iCs/>
          <w:color w:val="FF0000"/>
        </w:rPr>
      </w:pPr>
      <w:bookmarkStart w:id="11" w:name="_Toc164264120"/>
      <w:r w:rsidRPr="00CE5C87">
        <w:lastRenderedPageBreak/>
        <w:t xml:space="preserve">2.6 </w:t>
      </w:r>
      <w:r w:rsidR="009117EF"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4A982C85" w14:textId="77777777" w:rsidR="00FF18C9" w:rsidRPr="009117EF" w:rsidRDefault="00FF18C9" w:rsidP="00FF18C9">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4AF0C7FA" w14:textId="77777777" w:rsidR="00FF18C9" w:rsidRDefault="00FF18C9" w:rsidP="00FF18C9">
      <w:pPr>
        <w:spacing w:line="276" w:lineRule="auto"/>
        <w:rPr>
          <w:rFonts w:ascii="Times New Roman" w:hAnsi="Times New Roman" w:cs="Times New Roman"/>
          <w:sz w:val="24"/>
          <w:szCs w:val="24"/>
        </w:rPr>
      </w:pPr>
    </w:p>
    <w:p w14:paraId="12349D9C" w14:textId="77777777" w:rsidR="00FF18C9" w:rsidRPr="009117EF" w:rsidRDefault="00FF18C9" w:rsidP="00FF18C9">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14:paraId="078F30B5" w14:textId="77777777" w:rsidR="00FF18C9" w:rsidRPr="009117EF" w:rsidRDefault="00FF18C9" w:rsidP="00FF18C9">
      <w:pPr>
        <w:rPr>
          <w:rFonts w:ascii="Times New Roman" w:hAnsi="Times New Roman" w:cs="Times New Roman"/>
          <w:b/>
          <w:sz w:val="24"/>
          <w:szCs w:val="24"/>
        </w:rPr>
      </w:pPr>
    </w:p>
    <w:tbl>
      <w:tblPr>
        <w:tblStyle w:val="TableNormal"/>
        <w:tblW w:w="9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4"/>
        <w:gridCol w:w="1460"/>
        <w:gridCol w:w="2070"/>
        <w:gridCol w:w="2291"/>
        <w:gridCol w:w="2291"/>
      </w:tblGrid>
      <w:tr w:rsidR="00FF18C9" w:rsidRPr="009117EF" w14:paraId="3C580FC4" w14:textId="77777777" w:rsidTr="00987AA8">
        <w:trPr>
          <w:trHeight w:val="698"/>
          <w:jc w:val="center"/>
        </w:trPr>
        <w:tc>
          <w:tcPr>
            <w:tcW w:w="3194" w:type="dxa"/>
            <w:gridSpan w:val="2"/>
            <w:shd w:val="clear" w:color="auto" w:fill="92CDDC" w:themeFill="accent5" w:themeFillTint="99"/>
            <w:vAlign w:val="center"/>
          </w:tcPr>
          <w:p w14:paraId="1B4C4ABA" w14:textId="77777777" w:rsidR="00FF18C9" w:rsidRPr="009117EF" w:rsidRDefault="00FF18C9" w:rsidP="00987AA8">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0" w:type="dxa"/>
            <w:shd w:val="clear" w:color="auto" w:fill="92CDDC" w:themeFill="accent5" w:themeFillTint="99"/>
            <w:vAlign w:val="center"/>
          </w:tcPr>
          <w:p w14:paraId="58DB732C" w14:textId="77777777" w:rsidR="00FF18C9" w:rsidRPr="009117EF" w:rsidRDefault="00FF18C9" w:rsidP="00987AA8">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1" w:type="dxa"/>
            <w:shd w:val="clear" w:color="auto" w:fill="92CDDC" w:themeFill="accent5" w:themeFillTint="99"/>
            <w:vAlign w:val="center"/>
          </w:tcPr>
          <w:p w14:paraId="75DE4243" w14:textId="77777777" w:rsidR="00FF18C9" w:rsidRPr="009117EF" w:rsidRDefault="00FF18C9" w:rsidP="00987AA8">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1" w:type="dxa"/>
            <w:shd w:val="clear" w:color="auto" w:fill="92CDDC" w:themeFill="accent5" w:themeFillTint="99"/>
            <w:vAlign w:val="center"/>
          </w:tcPr>
          <w:p w14:paraId="6AA0F807" w14:textId="77777777" w:rsidR="00FF18C9" w:rsidRPr="009117EF" w:rsidRDefault="00FF18C9" w:rsidP="00987AA8">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FF18C9" w:rsidRPr="009117EF" w14:paraId="3EEB1007" w14:textId="77777777" w:rsidTr="00987AA8">
        <w:trPr>
          <w:trHeight w:val="507"/>
          <w:jc w:val="center"/>
        </w:trPr>
        <w:tc>
          <w:tcPr>
            <w:tcW w:w="3194" w:type="dxa"/>
            <w:gridSpan w:val="2"/>
            <w:shd w:val="clear" w:color="auto" w:fill="92CDDC" w:themeFill="accent5" w:themeFillTint="99"/>
            <w:vAlign w:val="center"/>
          </w:tcPr>
          <w:p w14:paraId="1961A946" w14:textId="77777777" w:rsidR="00FF18C9" w:rsidRPr="009117EF" w:rsidRDefault="00FF18C9" w:rsidP="00987AA8">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0" w:type="dxa"/>
            <w:shd w:val="clear" w:color="auto" w:fill="auto"/>
            <w:vAlign w:val="center"/>
          </w:tcPr>
          <w:p w14:paraId="52A79874"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0290728F"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A87984F"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3B6D6E1C" w14:textId="77777777" w:rsidTr="00987AA8">
        <w:trPr>
          <w:trHeight w:val="507"/>
          <w:jc w:val="center"/>
        </w:trPr>
        <w:tc>
          <w:tcPr>
            <w:tcW w:w="3194" w:type="dxa"/>
            <w:gridSpan w:val="2"/>
            <w:shd w:val="clear" w:color="auto" w:fill="92CDDC" w:themeFill="accent5" w:themeFillTint="99"/>
            <w:vAlign w:val="center"/>
          </w:tcPr>
          <w:p w14:paraId="5AD2BABA" w14:textId="77777777" w:rsidR="00FF18C9" w:rsidRPr="009117EF" w:rsidRDefault="00FF18C9" w:rsidP="00987AA8">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0" w:type="dxa"/>
            <w:shd w:val="clear" w:color="auto" w:fill="auto"/>
            <w:vAlign w:val="center"/>
          </w:tcPr>
          <w:p w14:paraId="615257C5"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2EFE177B"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64D78746"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23172FDD" w14:textId="77777777" w:rsidTr="00987AA8">
        <w:trPr>
          <w:trHeight w:val="507"/>
          <w:jc w:val="center"/>
        </w:trPr>
        <w:tc>
          <w:tcPr>
            <w:tcW w:w="3194" w:type="dxa"/>
            <w:gridSpan w:val="2"/>
            <w:shd w:val="clear" w:color="auto" w:fill="92CDDC" w:themeFill="accent5" w:themeFillTint="99"/>
            <w:vAlign w:val="center"/>
          </w:tcPr>
          <w:p w14:paraId="7025EE4D" w14:textId="77777777" w:rsidR="00FF18C9" w:rsidRPr="009117EF" w:rsidRDefault="00FF18C9" w:rsidP="00987AA8">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0" w:type="dxa"/>
            <w:shd w:val="clear" w:color="auto" w:fill="auto"/>
            <w:vAlign w:val="center"/>
          </w:tcPr>
          <w:p w14:paraId="7A3400C5"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380E8F10"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21931847"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34957456" w14:textId="77777777" w:rsidTr="00987AA8">
        <w:trPr>
          <w:trHeight w:val="507"/>
          <w:jc w:val="center"/>
        </w:trPr>
        <w:tc>
          <w:tcPr>
            <w:tcW w:w="3194" w:type="dxa"/>
            <w:gridSpan w:val="2"/>
            <w:shd w:val="clear" w:color="auto" w:fill="92CDDC" w:themeFill="accent5" w:themeFillTint="99"/>
            <w:vAlign w:val="center"/>
          </w:tcPr>
          <w:p w14:paraId="4B94037B" w14:textId="77777777" w:rsidR="00FF18C9" w:rsidRPr="009117EF" w:rsidRDefault="00FF18C9" w:rsidP="00987AA8">
            <w:pPr>
              <w:pStyle w:val="TableParagraph"/>
              <w:rPr>
                <w:rFonts w:ascii="Times New Roman" w:hAnsi="Times New Roman" w:cs="Times New Roman"/>
                <w:b/>
              </w:rPr>
            </w:pPr>
            <w:r w:rsidRPr="009117EF">
              <w:rPr>
                <w:rFonts w:ascii="Times New Roman" w:hAnsi="Times New Roman" w:cs="Times New Roman"/>
                <w:b/>
              </w:rPr>
              <w:t>Kaymakamlık</w:t>
            </w:r>
          </w:p>
        </w:tc>
        <w:tc>
          <w:tcPr>
            <w:tcW w:w="2070" w:type="dxa"/>
            <w:shd w:val="clear" w:color="auto" w:fill="auto"/>
            <w:vAlign w:val="center"/>
          </w:tcPr>
          <w:p w14:paraId="0856697E"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7619B826"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53BA7E8B"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359BD09F" w14:textId="77777777" w:rsidTr="00987AA8">
        <w:trPr>
          <w:trHeight w:val="507"/>
          <w:jc w:val="center"/>
        </w:trPr>
        <w:tc>
          <w:tcPr>
            <w:tcW w:w="3194" w:type="dxa"/>
            <w:gridSpan w:val="2"/>
            <w:shd w:val="clear" w:color="auto" w:fill="92CDDC" w:themeFill="accent5" w:themeFillTint="99"/>
            <w:vAlign w:val="center"/>
          </w:tcPr>
          <w:p w14:paraId="649CD8EA" w14:textId="77777777" w:rsidR="00FF18C9" w:rsidRPr="009117EF" w:rsidRDefault="00FF18C9" w:rsidP="00987AA8">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0" w:type="dxa"/>
            <w:shd w:val="clear" w:color="auto" w:fill="auto"/>
            <w:vAlign w:val="center"/>
          </w:tcPr>
          <w:p w14:paraId="703A6265"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0ADDB149"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5E6E2E8"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65AF52D9" w14:textId="77777777" w:rsidTr="00987AA8">
        <w:trPr>
          <w:trHeight w:val="507"/>
          <w:jc w:val="center"/>
        </w:trPr>
        <w:tc>
          <w:tcPr>
            <w:tcW w:w="3194" w:type="dxa"/>
            <w:gridSpan w:val="2"/>
            <w:shd w:val="clear" w:color="auto" w:fill="92CDDC" w:themeFill="accent5" w:themeFillTint="99"/>
            <w:vAlign w:val="center"/>
          </w:tcPr>
          <w:p w14:paraId="359F44CB" w14:textId="77777777" w:rsidR="00FF18C9" w:rsidRPr="009117EF" w:rsidRDefault="00FF18C9" w:rsidP="00987AA8">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0" w:type="dxa"/>
            <w:shd w:val="clear" w:color="auto" w:fill="auto"/>
            <w:vAlign w:val="center"/>
          </w:tcPr>
          <w:p w14:paraId="3A1F0234"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52A4524A"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04F5D314"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5F1E290D" w14:textId="77777777" w:rsidTr="00987AA8">
        <w:trPr>
          <w:trHeight w:val="507"/>
          <w:jc w:val="center"/>
        </w:trPr>
        <w:tc>
          <w:tcPr>
            <w:tcW w:w="1734" w:type="dxa"/>
            <w:tcBorders>
              <w:right w:val="nil"/>
            </w:tcBorders>
            <w:shd w:val="clear" w:color="auto" w:fill="92CDDC" w:themeFill="accent5" w:themeFillTint="99"/>
            <w:vAlign w:val="center"/>
          </w:tcPr>
          <w:p w14:paraId="120A2B99" w14:textId="77777777" w:rsidR="00FF18C9" w:rsidRPr="009117EF" w:rsidRDefault="00FF18C9" w:rsidP="00987AA8">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0" w:type="dxa"/>
            <w:tcBorders>
              <w:left w:val="nil"/>
            </w:tcBorders>
            <w:shd w:val="clear" w:color="auto" w:fill="92CDDC" w:themeFill="accent5" w:themeFillTint="99"/>
            <w:vAlign w:val="center"/>
          </w:tcPr>
          <w:p w14:paraId="2B373B1D" w14:textId="77777777" w:rsidR="00FF18C9" w:rsidRPr="009117EF" w:rsidRDefault="00FF18C9" w:rsidP="00987AA8">
            <w:pPr>
              <w:pStyle w:val="TableParagraph"/>
              <w:tabs>
                <w:tab w:val="left" w:pos="532"/>
              </w:tabs>
              <w:spacing w:before="2"/>
              <w:jc w:val="right"/>
              <w:rPr>
                <w:rFonts w:ascii="Times New Roman" w:hAnsi="Times New Roman" w:cs="Times New Roman"/>
                <w:b/>
              </w:rPr>
            </w:pPr>
          </w:p>
        </w:tc>
        <w:tc>
          <w:tcPr>
            <w:tcW w:w="2070" w:type="dxa"/>
            <w:shd w:val="clear" w:color="auto" w:fill="auto"/>
            <w:vAlign w:val="center"/>
          </w:tcPr>
          <w:p w14:paraId="00E399A9"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368A9EDE"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7EFD8682"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4CBB780C" w14:textId="77777777" w:rsidTr="00987AA8">
        <w:trPr>
          <w:trHeight w:val="507"/>
          <w:jc w:val="center"/>
        </w:trPr>
        <w:tc>
          <w:tcPr>
            <w:tcW w:w="3194" w:type="dxa"/>
            <w:gridSpan w:val="2"/>
            <w:shd w:val="clear" w:color="auto" w:fill="92CDDC" w:themeFill="accent5" w:themeFillTint="99"/>
            <w:vAlign w:val="center"/>
          </w:tcPr>
          <w:p w14:paraId="2319D36E" w14:textId="77777777" w:rsidR="00FF18C9" w:rsidRPr="009117EF" w:rsidRDefault="00FF18C9" w:rsidP="00987AA8">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0" w:type="dxa"/>
            <w:shd w:val="clear" w:color="auto" w:fill="auto"/>
            <w:vAlign w:val="center"/>
          </w:tcPr>
          <w:p w14:paraId="30D0F888"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5BDB3D84"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04D3CF11"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405C8EE0" w14:textId="77777777" w:rsidTr="00987AA8">
        <w:trPr>
          <w:trHeight w:val="507"/>
          <w:jc w:val="center"/>
        </w:trPr>
        <w:tc>
          <w:tcPr>
            <w:tcW w:w="3194" w:type="dxa"/>
            <w:gridSpan w:val="2"/>
            <w:shd w:val="clear" w:color="auto" w:fill="92CDDC" w:themeFill="accent5" w:themeFillTint="99"/>
            <w:vAlign w:val="center"/>
          </w:tcPr>
          <w:p w14:paraId="4EF93907" w14:textId="77777777" w:rsidR="00FF18C9" w:rsidRPr="009117EF" w:rsidRDefault="00FF18C9" w:rsidP="00987AA8">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0" w:type="dxa"/>
            <w:shd w:val="clear" w:color="auto" w:fill="auto"/>
            <w:vAlign w:val="center"/>
          </w:tcPr>
          <w:p w14:paraId="4A0DA51F"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08847F77"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5E1AAC9B"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3DF2DEC6" w14:textId="77777777" w:rsidTr="00987AA8">
        <w:trPr>
          <w:trHeight w:val="507"/>
          <w:jc w:val="center"/>
        </w:trPr>
        <w:tc>
          <w:tcPr>
            <w:tcW w:w="3194" w:type="dxa"/>
            <w:gridSpan w:val="2"/>
            <w:shd w:val="clear" w:color="auto" w:fill="92CDDC" w:themeFill="accent5" w:themeFillTint="99"/>
            <w:vAlign w:val="center"/>
          </w:tcPr>
          <w:p w14:paraId="39E1F5AD" w14:textId="77777777" w:rsidR="00FF18C9" w:rsidRPr="009117EF" w:rsidRDefault="00FF18C9" w:rsidP="00987AA8">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0" w:type="dxa"/>
            <w:shd w:val="clear" w:color="auto" w:fill="auto"/>
            <w:vAlign w:val="center"/>
          </w:tcPr>
          <w:p w14:paraId="2C9AC092"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47DA68E5"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20F6FA73"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45959351" w14:textId="77777777" w:rsidTr="00987AA8">
        <w:trPr>
          <w:trHeight w:val="507"/>
          <w:jc w:val="center"/>
        </w:trPr>
        <w:tc>
          <w:tcPr>
            <w:tcW w:w="3194" w:type="dxa"/>
            <w:gridSpan w:val="2"/>
            <w:shd w:val="clear" w:color="auto" w:fill="92CDDC" w:themeFill="accent5" w:themeFillTint="99"/>
            <w:vAlign w:val="center"/>
          </w:tcPr>
          <w:p w14:paraId="29593955" w14:textId="77777777" w:rsidR="00FF18C9" w:rsidRPr="009117EF" w:rsidRDefault="00FF18C9" w:rsidP="00987AA8">
            <w:pPr>
              <w:pStyle w:val="TableParagraph"/>
              <w:spacing w:before="2" w:line="222" w:lineRule="exact"/>
              <w:rPr>
                <w:rFonts w:ascii="Times New Roman" w:hAnsi="Times New Roman" w:cs="Times New Roman"/>
                <w:b/>
              </w:rPr>
            </w:pPr>
            <w:r>
              <w:rPr>
                <w:rFonts w:ascii="Times New Roman" w:hAnsi="Times New Roman" w:cs="Times New Roman"/>
                <w:b/>
                <w:spacing w:val="-2"/>
                <w:w w:val="110"/>
              </w:rPr>
              <w:t>Üniversiteler</w:t>
            </w:r>
          </w:p>
        </w:tc>
        <w:tc>
          <w:tcPr>
            <w:tcW w:w="2070" w:type="dxa"/>
            <w:shd w:val="clear" w:color="auto" w:fill="auto"/>
            <w:vAlign w:val="center"/>
          </w:tcPr>
          <w:p w14:paraId="5EF93ED4"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1AEC39C3"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370B325"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3D443DEB" w14:textId="77777777" w:rsidTr="00987AA8">
        <w:trPr>
          <w:trHeight w:val="507"/>
          <w:jc w:val="center"/>
        </w:trPr>
        <w:tc>
          <w:tcPr>
            <w:tcW w:w="3194" w:type="dxa"/>
            <w:gridSpan w:val="2"/>
            <w:shd w:val="clear" w:color="auto" w:fill="92CDDC" w:themeFill="accent5" w:themeFillTint="99"/>
            <w:vAlign w:val="center"/>
          </w:tcPr>
          <w:p w14:paraId="16417474" w14:textId="77777777" w:rsidR="00FF18C9" w:rsidRPr="009117EF" w:rsidRDefault="00FF18C9" w:rsidP="00987AA8">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Yıldırım </w:t>
            </w:r>
            <w:r w:rsidRPr="009117EF">
              <w:rPr>
                <w:rFonts w:ascii="Times New Roman" w:hAnsi="Times New Roman" w:cs="Times New Roman"/>
                <w:b/>
                <w:spacing w:val="-2"/>
                <w:w w:val="110"/>
              </w:rPr>
              <w:t>Belediyesi</w:t>
            </w:r>
          </w:p>
        </w:tc>
        <w:tc>
          <w:tcPr>
            <w:tcW w:w="2070" w:type="dxa"/>
            <w:shd w:val="clear" w:color="auto" w:fill="auto"/>
            <w:vAlign w:val="center"/>
          </w:tcPr>
          <w:p w14:paraId="681D3A70"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4457D2A6"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838FCB9"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2A22DBB8" w14:textId="77777777" w:rsidTr="00987AA8">
        <w:trPr>
          <w:trHeight w:val="507"/>
          <w:jc w:val="center"/>
        </w:trPr>
        <w:tc>
          <w:tcPr>
            <w:tcW w:w="3194" w:type="dxa"/>
            <w:gridSpan w:val="2"/>
            <w:shd w:val="clear" w:color="auto" w:fill="92CDDC" w:themeFill="accent5" w:themeFillTint="99"/>
            <w:vAlign w:val="center"/>
          </w:tcPr>
          <w:p w14:paraId="7E082BD2" w14:textId="77777777" w:rsidR="00FF18C9" w:rsidRPr="009117EF" w:rsidRDefault="00FF18C9" w:rsidP="00987AA8">
            <w:pPr>
              <w:pStyle w:val="TableParagraph"/>
              <w:spacing w:line="236" w:lineRule="exact"/>
              <w:rPr>
                <w:rFonts w:ascii="Times New Roman" w:hAnsi="Times New Roman" w:cs="Times New Roman"/>
                <w:b/>
              </w:rPr>
            </w:pPr>
            <w:r>
              <w:rPr>
                <w:rFonts w:ascii="Times New Roman" w:hAnsi="Times New Roman" w:cs="Times New Roman"/>
                <w:b/>
                <w:spacing w:val="-2"/>
                <w:w w:val="110"/>
              </w:rPr>
              <w:t xml:space="preserve">Büyükşehir </w:t>
            </w:r>
            <w:r w:rsidRPr="009117EF">
              <w:rPr>
                <w:rFonts w:ascii="Times New Roman" w:hAnsi="Times New Roman" w:cs="Times New Roman"/>
                <w:b/>
                <w:spacing w:val="-2"/>
                <w:w w:val="110"/>
              </w:rPr>
              <w:t>Belediyesi</w:t>
            </w:r>
          </w:p>
        </w:tc>
        <w:tc>
          <w:tcPr>
            <w:tcW w:w="2070" w:type="dxa"/>
            <w:shd w:val="clear" w:color="auto" w:fill="auto"/>
            <w:vAlign w:val="center"/>
          </w:tcPr>
          <w:p w14:paraId="1A86141F"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24BEB46B"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431C2777"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518B7767" w14:textId="77777777" w:rsidTr="00987AA8">
        <w:trPr>
          <w:trHeight w:val="507"/>
          <w:jc w:val="center"/>
        </w:trPr>
        <w:tc>
          <w:tcPr>
            <w:tcW w:w="1734" w:type="dxa"/>
            <w:tcBorders>
              <w:right w:val="nil"/>
            </w:tcBorders>
            <w:shd w:val="clear" w:color="auto" w:fill="92CDDC" w:themeFill="accent5" w:themeFillTint="99"/>
            <w:vAlign w:val="center"/>
          </w:tcPr>
          <w:p w14:paraId="1653F35E" w14:textId="77777777" w:rsidR="00FF18C9" w:rsidRPr="009117EF" w:rsidRDefault="00FF18C9" w:rsidP="00987AA8">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1460" w:type="dxa"/>
            <w:tcBorders>
              <w:left w:val="nil"/>
            </w:tcBorders>
            <w:shd w:val="clear" w:color="auto" w:fill="92CDDC" w:themeFill="accent5" w:themeFillTint="99"/>
            <w:vAlign w:val="center"/>
          </w:tcPr>
          <w:p w14:paraId="2DAC289A" w14:textId="77777777" w:rsidR="00FF18C9" w:rsidRPr="009117EF" w:rsidRDefault="00FF18C9" w:rsidP="00987AA8">
            <w:pPr>
              <w:pStyle w:val="TableParagraph"/>
              <w:tabs>
                <w:tab w:val="left" w:pos="597"/>
              </w:tabs>
              <w:jc w:val="right"/>
              <w:rPr>
                <w:rFonts w:ascii="Times New Roman" w:hAnsi="Times New Roman" w:cs="Times New Roman"/>
                <w:b/>
              </w:rPr>
            </w:pPr>
          </w:p>
        </w:tc>
        <w:tc>
          <w:tcPr>
            <w:tcW w:w="2070" w:type="dxa"/>
            <w:shd w:val="clear" w:color="auto" w:fill="auto"/>
            <w:vAlign w:val="center"/>
          </w:tcPr>
          <w:p w14:paraId="409E726A"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19981784"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ACACF9B"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29D195F4" w14:textId="77777777" w:rsidTr="00987AA8">
        <w:trPr>
          <w:trHeight w:val="507"/>
          <w:jc w:val="center"/>
        </w:trPr>
        <w:tc>
          <w:tcPr>
            <w:tcW w:w="3194" w:type="dxa"/>
            <w:gridSpan w:val="2"/>
            <w:shd w:val="clear" w:color="auto" w:fill="92CDDC" w:themeFill="accent5" w:themeFillTint="99"/>
            <w:vAlign w:val="center"/>
          </w:tcPr>
          <w:p w14:paraId="6E707B43" w14:textId="77777777" w:rsidR="00FF18C9" w:rsidRPr="009117EF" w:rsidRDefault="00FF18C9" w:rsidP="00987AA8">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2070" w:type="dxa"/>
            <w:shd w:val="clear" w:color="auto" w:fill="auto"/>
            <w:vAlign w:val="center"/>
          </w:tcPr>
          <w:p w14:paraId="6C35B92A" w14:textId="77777777" w:rsidR="00FF18C9" w:rsidRPr="009117EF" w:rsidRDefault="00FF18C9" w:rsidP="00987AA8">
            <w:pPr>
              <w:pStyle w:val="TableParagraph"/>
              <w:tabs>
                <w:tab w:val="left" w:pos="597"/>
              </w:tabs>
              <w:jc w:val="right"/>
              <w:rPr>
                <w:rFonts w:ascii="Times New Roman" w:hAnsi="Times New Roman" w:cs="Times New Roman"/>
                <w:b/>
              </w:rPr>
            </w:pPr>
          </w:p>
        </w:tc>
        <w:tc>
          <w:tcPr>
            <w:tcW w:w="2291" w:type="dxa"/>
            <w:shd w:val="clear" w:color="auto" w:fill="auto"/>
            <w:vAlign w:val="center"/>
          </w:tcPr>
          <w:p w14:paraId="640D7BF6"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459885F"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4B5A0897" w14:textId="77777777" w:rsidTr="00987AA8">
        <w:trPr>
          <w:trHeight w:val="507"/>
          <w:jc w:val="center"/>
        </w:trPr>
        <w:tc>
          <w:tcPr>
            <w:tcW w:w="3194" w:type="dxa"/>
            <w:gridSpan w:val="2"/>
            <w:shd w:val="clear" w:color="auto" w:fill="92CDDC" w:themeFill="accent5" w:themeFillTint="99"/>
            <w:vAlign w:val="center"/>
          </w:tcPr>
          <w:p w14:paraId="68728BC7" w14:textId="77777777" w:rsidR="00FF18C9" w:rsidRPr="009117EF" w:rsidRDefault="00FF18C9" w:rsidP="00987AA8">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0" w:type="dxa"/>
            <w:shd w:val="clear" w:color="auto" w:fill="auto"/>
            <w:vAlign w:val="center"/>
          </w:tcPr>
          <w:p w14:paraId="0D693ED7"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199C8703"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24F44DD1"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bl>
    <w:p w14:paraId="58087580" w14:textId="77777777" w:rsidR="00FF18C9" w:rsidRPr="009117EF" w:rsidRDefault="00FF18C9" w:rsidP="00FF18C9">
      <w:pPr>
        <w:jc w:val="both"/>
        <w:rPr>
          <w:rFonts w:ascii="Times New Roman" w:hAnsi="Times New Roman" w:cs="Times New Roman"/>
          <w:color w:val="FF0000"/>
          <w:sz w:val="24"/>
          <w:szCs w:val="24"/>
        </w:rPr>
      </w:pPr>
    </w:p>
    <w:p w14:paraId="579097E0" w14:textId="77777777" w:rsidR="00FF18C9" w:rsidRPr="00303363" w:rsidRDefault="00FF18C9" w:rsidP="00FF18C9">
      <w:pPr>
        <w:spacing w:line="276" w:lineRule="auto"/>
        <w:jc w:val="both"/>
        <w:rPr>
          <w:rFonts w:ascii="Times New Roman" w:hAnsi="Times New Roman" w:cs="Times New Roman"/>
          <w:color w:val="FF0000"/>
          <w:sz w:val="24"/>
          <w:szCs w:val="24"/>
        </w:rPr>
      </w:pPr>
    </w:p>
    <w:p w14:paraId="611F4730" w14:textId="77777777" w:rsidR="00FF18C9" w:rsidRDefault="00FF18C9" w:rsidP="00FF18C9">
      <w:r>
        <w:br w:type="page"/>
      </w:r>
    </w:p>
    <w:p w14:paraId="3B407DA4" w14:textId="77777777" w:rsidR="009668CB" w:rsidRPr="001434A9" w:rsidRDefault="009668CB" w:rsidP="009668CB">
      <w:pPr>
        <w:tabs>
          <w:tab w:val="left" w:pos="7320"/>
        </w:tabs>
        <w:jc w:val="both"/>
        <w:rPr>
          <w:rFonts w:ascii="Times New Roman" w:hAnsi="Times New Roman" w:cs="Times New Roman"/>
          <w:sz w:val="24"/>
          <w:szCs w:val="24"/>
        </w:rPr>
      </w:pPr>
      <w:bookmarkStart w:id="12" w:name="_Toc164264121"/>
      <w:r w:rsidRPr="001434A9">
        <w:rPr>
          <w:rFonts w:ascii="Times New Roman" w:hAnsi="Times New Roman" w:cs="Times New Roman"/>
          <w:sz w:val="24"/>
          <w:szCs w:val="24"/>
        </w:rPr>
        <w:lastRenderedPageBreak/>
        <w:t>Paydaş anketlerine ilişkin ortaya çıkan temel sonuçlar şu şekildedir:</w:t>
      </w:r>
    </w:p>
    <w:p w14:paraId="3420C795" w14:textId="77777777" w:rsidR="009668CB" w:rsidRPr="001434A9" w:rsidRDefault="009668CB" w:rsidP="009668CB">
      <w:pPr>
        <w:tabs>
          <w:tab w:val="left" w:pos="7320"/>
        </w:tabs>
        <w:jc w:val="both"/>
        <w:rPr>
          <w:rFonts w:ascii="Times New Roman" w:hAnsi="Times New Roman" w:cs="Times New Roman"/>
          <w:sz w:val="24"/>
          <w:szCs w:val="24"/>
        </w:rPr>
      </w:pPr>
    </w:p>
    <w:p w14:paraId="68957226" w14:textId="77777777" w:rsidR="009668CB" w:rsidRPr="001853DA" w:rsidRDefault="009668CB" w:rsidP="009668CB">
      <w:pPr>
        <w:pStyle w:val="Balk2"/>
        <w:rPr>
          <w:color w:val="C00000"/>
          <w:szCs w:val="24"/>
        </w:rPr>
      </w:pPr>
      <w:bookmarkStart w:id="13" w:name="_Toc531097536"/>
      <w:r w:rsidRPr="001853DA">
        <w:rPr>
          <w:color w:val="C00000"/>
          <w:szCs w:val="24"/>
        </w:rPr>
        <w:t>PAYDAŞ ANALİZİ</w:t>
      </w:r>
      <w:bookmarkEnd w:id="13"/>
    </w:p>
    <w:p w14:paraId="4848FF89" w14:textId="77777777" w:rsidR="009668CB" w:rsidRPr="00CE5143" w:rsidRDefault="009668CB" w:rsidP="009668CB">
      <w:pPr>
        <w:ind w:firstLine="708"/>
        <w:jc w:val="both"/>
        <w:rPr>
          <w:rFonts w:ascii="Times New Roman" w:hAnsi="Times New Roman"/>
          <w:b/>
          <w:sz w:val="24"/>
          <w:szCs w:val="24"/>
        </w:rPr>
      </w:pPr>
      <w:r w:rsidRPr="00CE5143">
        <w:rPr>
          <w:rFonts w:ascii="Times New Roman" w:hAnsi="Times New Roman"/>
          <w:b/>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37FFB8B" w14:textId="77777777" w:rsidR="009668CB" w:rsidRDefault="009668CB" w:rsidP="009668CB">
      <w:pPr>
        <w:jc w:val="both"/>
      </w:pPr>
      <w:r>
        <w:rPr>
          <w:noProof/>
          <w:szCs w:val="24"/>
          <w:lang w:eastAsia="tr-TR"/>
        </w:rPr>
        <w:drawing>
          <wp:inline distT="0" distB="0" distL="0" distR="0" wp14:anchorId="7E7392BD" wp14:editId="32D1645B">
            <wp:extent cx="3926840" cy="1452880"/>
            <wp:effectExtent l="0" t="0" r="0" b="0"/>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extLst>
                        <a:ext uri="{28A0092B-C50C-407E-A947-70E740481C1C}">
                          <a14:useLocalDpi xmlns:a14="http://schemas.microsoft.com/office/drawing/2010/main" val="0"/>
                        </a:ext>
                      </a:extLst>
                    </a:blip>
                    <a:srcRect l="-30736" t="-658" r="-30667" b="-592"/>
                    <a:stretch>
                      <a:fillRect/>
                    </a:stretch>
                  </pic:blipFill>
                  <pic:spPr bwMode="auto">
                    <a:xfrm>
                      <a:off x="0" y="0"/>
                      <a:ext cx="3926840" cy="1452880"/>
                    </a:xfrm>
                    <a:prstGeom prst="rect">
                      <a:avLst/>
                    </a:prstGeom>
                    <a:noFill/>
                    <a:ln>
                      <a:noFill/>
                    </a:ln>
                  </pic:spPr>
                </pic:pic>
              </a:graphicData>
            </a:graphic>
          </wp:inline>
        </w:drawing>
      </w:r>
    </w:p>
    <w:p w14:paraId="4FE1D5FE" w14:textId="77777777" w:rsidR="009668CB" w:rsidRPr="00837DC4" w:rsidRDefault="009668CB" w:rsidP="009668CB">
      <w:pPr>
        <w:rPr>
          <w:rFonts w:ascii="Times New Roman" w:hAnsi="Times New Roman"/>
          <w:b/>
          <w:sz w:val="24"/>
          <w:szCs w:val="24"/>
        </w:rPr>
      </w:pPr>
      <w:r w:rsidRPr="005A7D1D">
        <w:rPr>
          <w:rFonts w:ascii="Times New Roman" w:hAnsi="Times New Roman"/>
          <w:b/>
          <w:sz w:val="24"/>
          <w:szCs w:val="24"/>
        </w:rPr>
        <w:t>Paydaş anketlerine ilişkin ortaya çıkan temel sonuçlara altta yer verilmişt</w:t>
      </w:r>
      <w:r>
        <w:rPr>
          <w:rFonts w:ascii="Times New Roman" w:hAnsi="Times New Roman"/>
          <w:b/>
          <w:sz w:val="24"/>
          <w:szCs w:val="24"/>
        </w:rPr>
        <w:t>ir</w:t>
      </w:r>
    </w:p>
    <w:p w14:paraId="68C94A1C" w14:textId="13CA6933" w:rsidR="009668CB" w:rsidRDefault="009668CB" w:rsidP="001350B0">
      <w:pPr>
        <w:pStyle w:val="Balk3"/>
        <w:rPr>
          <w:b w:val="0"/>
          <w:color w:val="C00000"/>
          <w:sz w:val="24"/>
          <w:szCs w:val="24"/>
        </w:rPr>
      </w:pPr>
      <w:r w:rsidRPr="00FB7070">
        <w:rPr>
          <w:b w:val="0"/>
          <w:color w:val="C00000"/>
          <w:sz w:val="24"/>
          <w:szCs w:val="24"/>
        </w:rPr>
        <w:t>ÖĞRETMEN ANKETİ SONUÇLARI</w:t>
      </w:r>
    </w:p>
    <w:p w14:paraId="6622503E" w14:textId="74A2BB16" w:rsidR="001350B0" w:rsidRPr="00837DC4" w:rsidRDefault="001350B0" w:rsidP="001350B0">
      <w:pPr>
        <w:pStyle w:val="Balk3"/>
      </w:pPr>
    </w:p>
    <w:p w14:paraId="0D2D0A6A" w14:textId="77777777" w:rsidR="009668CB" w:rsidRDefault="009668CB" w:rsidP="009668CB">
      <w:pPr>
        <w:rPr>
          <w:b/>
          <w:noProof/>
        </w:rPr>
      </w:pPr>
      <w:r>
        <w:rPr>
          <w:b/>
          <w:noProof/>
          <w:lang w:eastAsia="tr-TR"/>
        </w:rPr>
        <w:drawing>
          <wp:inline distT="0" distB="0" distL="0" distR="0" wp14:anchorId="2603CF1A" wp14:editId="7B2CDC54">
            <wp:extent cx="2743200" cy="1447290"/>
            <wp:effectExtent l="0" t="0" r="0" b="635"/>
            <wp:docPr id="35" name="Resim 35" descr="C:\Users\SARIKAYA\AppData\Local\Microsoft\Windows\INetCache\Content.MSO\666D00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SARIKAYA\AppData\Local\Microsoft\Windows\INetCache\Content.MSO\666D0019.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2962" cy="1447165"/>
                    </a:xfrm>
                    <a:prstGeom prst="rect">
                      <a:avLst/>
                    </a:prstGeom>
                    <a:noFill/>
                    <a:ln>
                      <a:noFill/>
                    </a:ln>
                  </pic:spPr>
                </pic:pic>
              </a:graphicData>
            </a:graphic>
          </wp:inline>
        </w:drawing>
      </w:r>
      <w:r>
        <w:rPr>
          <w:b/>
          <w:noProof/>
          <w:lang w:eastAsia="tr-TR"/>
        </w:rPr>
        <w:drawing>
          <wp:inline distT="0" distB="0" distL="0" distR="0" wp14:anchorId="030D7217" wp14:editId="35DE7B4D">
            <wp:extent cx="2579914" cy="1457215"/>
            <wp:effectExtent l="0" t="0" r="0" b="0"/>
            <wp:docPr id="34" name="Resim 34" descr="C:\Users\SARIKAYA\AppData\Local\Microsoft\Windows\INetCache\Content.MSO\308E4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SARIKAYA\AppData\Local\Microsoft\Windows\INetCache\Content.MSO\308E4E28.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2357" cy="1458595"/>
                    </a:xfrm>
                    <a:prstGeom prst="rect">
                      <a:avLst/>
                    </a:prstGeom>
                    <a:noFill/>
                    <a:ln>
                      <a:noFill/>
                    </a:ln>
                  </pic:spPr>
                </pic:pic>
              </a:graphicData>
            </a:graphic>
          </wp:inline>
        </w:drawing>
      </w:r>
      <w:r>
        <w:rPr>
          <w:b/>
          <w:noProof/>
          <w:lang w:eastAsia="tr-TR"/>
        </w:rPr>
        <w:drawing>
          <wp:inline distT="0" distB="0" distL="0" distR="0" wp14:anchorId="332D137D" wp14:editId="63517D12">
            <wp:extent cx="2905760" cy="1452880"/>
            <wp:effectExtent l="0" t="0" r="8890" b="0"/>
            <wp:docPr id="33" name="Resim 33" descr="C:\Users\SARIKAYA\AppData\Local\Microsoft\Windows\INetCache\Content.MSO\411111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C:\Users\SARIKAYA\AppData\Local\Microsoft\Windows\INetCache\Content.MSO\411111CC.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760" cy="1452880"/>
                    </a:xfrm>
                    <a:prstGeom prst="rect">
                      <a:avLst/>
                    </a:prstGeom>
                    <a:noFill/>
                    <a:ln>
                      <a:noFill/>
                    </a:ln>
                  </pic:spPr>
                </pic:pic>
              </a:graphicData>
            </a:graphic>
          </wp:inline>
        </w:drawing>
      </w:r>
      <w:r>
        <w:rPr>
          <w:b/>
          <w:noProof/>
          <w:lang w:eastAsia="tr-TR"/>
        </w:rPr>
        <w:drawing>
          <wp:inline distT="0" distB="0" distL="0" distR="0" wp14:anchorId="48381380" wp14:editId="2A50E7EC">
            <wp:extent cx="2037806" cy="1449977"/>
            <wp:effectExtent l="0" t="0" r="635" b="0"/>
            <wp:docPr id="32" name="Resim 32" descr="C:\Users\SARIKAYA\AppData\Local\Microsoft\Windows\INetCache\Content.MSO\644892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Users\SARIKAYA\AppData\Local\Microsoft\Windows\INetCache\Content.MSO\6448928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1886" cy="1452880"/>
                    </a:xfrm>
                    <a:prstGeom prst="rect">
                      <a:avLst/>
                    </a:prstGeom>
                    <a:noFill/>
                    <a:ln>
                      <a:noFill/>
                    </a:ln>
                  </pic:spPr>
                </pic:pic>
              </a:graphicData>
            </a:graphic>
          </wp:inline>
        </w:drawing>
      </w:r>
      <w:r>
        <w:rPr>
          <w:b/>
          <w:noProof/>
          <w:lang w:eastAsia="tr-TR"/>
        </w:rPr>
        <w:drawing>
          <wp:inline distT="0" distB="0" distL="0" distR="0" wp14:anchorId="7CDE1B14" wp14:editId="6FC1C001">
            <wp:extent cx="3164205" cy="1458595"/>
            <wp:effectExtent l="0" t="0" r="0" b="8255"/>
            <wp:docPr id="31" name="Resim 31" descr="C:\Users\SARIKAYA\AppData\Local\Microsoft\Windows\INetCache\Content.MSO\8A9ACF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Users\SARIKAYA\AppData\Local\Microsoft\Windows\INetCache\Content.MSO\8A9ACFFF.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r>
        <w:rPr>
          <w:b/>
          <w:noProof/>
          <w:lang w:eastAsia="tr-TR"/>
        </w:rPr>
        <w:drawing>
          <wp:inline distT="0" distB="0" distL="0" distR="0" wp14:anchorId="76EFDC5F" wp14:editId="6AE62C02">
            <wp:extent cx="1926772" cy="1449977"/>
            <wp:effectExtent l="0" t="0" r="0" b="0"/>
            <wp:docPr id="30" name="Resim 30" descr="C:\Users\SARIKAYA\AppData\Local\Microsoft\Windows\INetCache\Content.MSO\7043C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SARIKAYA\AppData\Local\Microsoft\Windows\INetCache\Content.MSO\7043C82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0630" cy="1452880"/>
                    </a:xfrm>
                    <a:prstGeom prst="rect">
                      <a:avLst/>
                    </a:prstGeom>
                    <a:noFill/>
                    <a:ln>
                      <a:noFill/>
                    </a:ln>
                  </pic:spPr>
                </pic:pic>
              </a:graphicData>
            </a:graphic>
          </wp:inline>
        </w:drawing>
      </w:r>
      <w:r>
        <w:rPr>
          <w:b/>
          <w:noProof/>
          <w:lang w:eastAsia="tr-TR"/>
        </w:rPr>
        <w:lastRenderedPageBreak/>
        <w:drawing>
          <wp:inline distT="0" distB="0" distL="0" distR="0" wp14:anchorId="1B33408A" wp14:editId="183FB2B2">
            <wp:extent cx="3164205" cy="1458595"/>
            <wp:effectExtent l="0" t="0" r="0" b="8255"/>
            <wp:docPr id="29" name="Resim 29" descr="C:\Users\SARIKAYA\AppData\Local\Microsoft\Windows\INetCache\Content.MSO\D740C4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C:\Users\SARIKAYA\AppData\Local\Microsoft\Windows\INetCache\Content.MSO\D740C455.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p>
    <w:p w14:paraId="71512CC0" w14:textId="77777777" w:rsidR="00873441" w:rsidRDefault="00873441" w:rsidP="009668CB">
      <w:pPr>
        <w:pStyle w:val="Balk3"/>
        <w:ind w:left="0" w:firstLine="0"/>
        <w:rPr>
          <w:color w:val="C00000"/>
          <w:sz w:val="24"/>
          <w:szCs w:val="24"/>
        </w:rPr>
      </w:pPr>
    </w:p>
    <w:p w14:paraId="13F529C0" w14:textId="65044ED5" w:rsidR="009668CB" w:rsidRDefault="009668CB" w:rsidP="009668CB">
      <w:pPr>
        <w:pStyle w:val="Balk3"/>
        <w:ind w:left="0" w:firstLine="0"/>
        <w:rPr>
          <w:color w:val="C00000"/>
          <w:sz w:val="24"/>
          <w:szCs w:val="24"/>
        </w:rPr>
      </w:pPr>
      <w:r w:rsidRPr="001B591E">
        <w:rPr>
          <w:color w:val="C00000"/>
          <w:sz w:val="24"/>
          <w:szCs w:val="24"/>
        </w:rPr>
        <w:t>ÖĞRENCİ ANKETİ SONUÇLARI</w:t>
      </w:r>
    </w:p>
    <w:p w14:paraId="3F4F68CA" w14:textId="77777777" w:rsidR="009668CB" w:rsidRDefault="009668CB" w:rsidP="009668CB"/>
    <w:p w14:paraId="6473F681" w14:textId="77777777" w:rsidR="009668CB" w:rsidRDefault="009668CB" w:rsidP="009668CB">
      <w:pPr>
        <w:rPr>
          <w:noProof/>
        </w:rPr>
      </w:pPr>
      <w:r>
        <w:rPr>
          <w:noProof/>
          <w:lang w:eastAsia="tr-TR"/>
        </w:rPr>
        <w:drawing>
          <wp:inline distT="0" distB="0" distL="0" distR="0" wp14:anchorId="5EB711DB" wp14:editId="3034EB6E">
            <wp:extent cx="2608565" cy="1604407"/>
            <wp:effectExtent l="0" t="0" r="1905" b="0"/>
            <wp:docPr id="28" name="Resim 28" descr="C:\Users\SARIKAYA\AppData\Local\Microsoft\Windows\INetCache\Content.MSO\383EB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RIKAYA\AppData\Local\Microsoft\Windows\INetCache\Content.MSO\383EBE9.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8952" cy="1604645"/>
                    </a:xfrm>
                    <a:prstGeom prst="rect">
                      <a:avLst/>
                    </a:prstGeom>
                    <a:noFill/>
                    <a:ln>
                      <a:noFill/>
                    </a:ln>
                  </pic:spPr>
                </pic:pic>
              </a:graphicData>
            </a:graphic>
          </wp:inline>
        </w:drawing>
      </w:r>
      <w:r>
        <w:rPr>
          <w:noProof/>
          <w:lang w:eastAsia="tr-TR"/>
        </w:rPr>
        <w:drawing>
          <wp:inline distT="0" distB="0" distL="0" distR="0" wp14:anchorId="7938B1E0" wp14:editId="0F0CD331">
            <wp:extent cx="2905760" cy="1604645"/>
            <wp:effectExtent l="0" t="0" r="8890" b="0"/>
            <wp:docPr id="27" name="Resim 27" descr="C:\Users\SARIKAYA\AppData\Local\Microsoft\Windows\INetCache\Content.MSO\51424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SARIKAYA\AppData\Local\Microsoft\Windows\INetCache\Content.MSO\514249EA.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760" cy="1604645"/>
                    </a:xfrm>
                    <a:prstGeom prst="rect">
                      <a:avLst/>
                    </a:prstGeom>
                    <a:noFill/>
                    <a:ln>
                      <a:noFill/>
                    </a:ln>
                  </pic:spPr>
                </pic:pic>
              </a:graphicData>
            </a:graphic>
          </wp:inline>
        </w:drawing>
      </w:r>
      <w:r>
        <w:rPr>
          <w:noProof/>
          <w:lang w:eastAsia="tr-TR"/>
        </w:rPr>
        <w:drawing>
          <wp:inline distT="0" distB="0" distL="0" distR="0" wp14:anchorId="7A0EB92B" wp14:editId="21E29392">
            <wp:extent cx="2709541" cy="1458462"/>
            <wp:effectExtent l="0" t="0" r="0" b="8890"/>
            <wp:docPr id="26" name="Resim 26" descr="C:\Users\SARIKAYA\AppData\Local\Microsoft\Windows\INetCache\Content.MSO\D6C22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SARIKAYA\AppData\Local\Microsoft\Windows\INetCache\Content.MSO\D6C22B54.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9789" cy="1458595"/>
                    </a:xfrm>
                    <a:prstGeom prst="rect">
                      <a:avLst/>
                    </a:prstGeom>
                    <a:noFill/>
                    <a:ln>
                      <a:noFill/>
                    </a:ln>
                  </pic:spPr>
                </pic:pic>
              </a:graphicData>
            </a:graphic>
          </wp:inline>
        </w:drawing>
      </w:r>
      <w:r>
        <w:rPr>
          <w:noProof/>
          <w:lang w:eastAsia="tr-TR"/>
        </w:rPr>
        <w:drawing>
          <wp:inline distT="0" distB="0" distL="0" distR="0" wp14:anchorId="0C43FFB7" wp14:editId="27B5C162">
            <wp:extent cx="3001010" cy="1458595"/>
            <wp:effectExtent l="0" t="0" r="8890" b="8255"/>
            <wp:docPr id="25" name="Resim 25" descr="C:\Users\SARIKAYA\AppData\Local\Microsoft\Windows\INetCache\Content.MSO\FEEC5A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ARIKAYA\AppData\Local\Microsoft\Windows\INetCache\Content.MSO\FEEC5A30.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010" cy="1458595"/>
                    </a:xfrm>
                    <a:prstGeom prst="rect">
                      <a:avLst/>
                    </a:prstGeom>
                    <a:noFill/>
                    <a:ln>
                      <a:noFill/>
                    </a:ln>
                  </pic:spPr>
                </pic:pic>
              </a:graphicData>
            </a:graphic>
          </wp:inline>
        </w:drawing>
      </w:r>
    </w:p>
    <w:p w14:paraId="4FC4ACFF" w14:textId="77777777" w:rsidR="009668CB" w:rsidRDefault="009668CB" w:rsidP="009668CB">
      <w:pPr>
        <w:rPr>
          <w:noProof/>
        </w:rPr>
      </w:pPr>
      <w:r>
        <w:rPr>
          <w:noProof/>
          <w:lang w:eastAsia="tr-TR"/>
        </w:rPr>
        <w:drawing>
          <wp:inline distT="0" distB="0" distL="0" distR="0" wp14:anchorId="02C8A565" wp14:editId="667DD088">
            <wp:extent cx="2563686" cy="1604407"/>
            <wp:effectExtent l="0" t="0" r="8255" b="0"/>
            <wp:docPr id="24" name="Resim 24" descr="C:\Users\SARIKAYA\AppData\Local\Microsoft\Windows\INetCache\Content.MSO\75FB49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SARIKAYA\AppData\Local\Microsoft\Windows\INetCache\Content.MSO\75FB4938.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4066" cy="1604645"/>
                    </a:xfrm>
                    <a:prstGeom prst="rect">
                      <a:avLst/>
                    </a:prstGeom>
                    <a:noFill/>
                    <a:ln>
                      <a:noFill/>
                    </a:ln>
                  </pic:spPr>
                </pic:pic>
              </a:graphicData>
            </a:graphic>
          </wp:inline>
        </w:drawing>
      </w:r>
      <w:r>
        <w:rPr>
          <w:noProof/>
          <w:lang w:eastAsia="tr-TR"/>
        </w:rPr>
        <w:drawing>
          <wp:inline distT="0" distB="0" distL="0" distR="0" wp14:anchorId="03B5DE22" wp14:editId="731777F8">
            <wp:extent cx="2905760" cy="1609725"/>
            <wp:effectExtent l="0" t="0" r="8890" b="9525"/>
            <wp:docPr id="23" name="Resim 23" descr="C:\Users\SARIKAYA\AppData\Local\Microsoft\Windows\INetCache\Content.MSO\BCC79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SARIKAYA\AppData\Local\Microsoft\Windows\INetCache\Content.MSO\BCC794EE.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760" cy="1609725"/>
                    </a:xfrm>
                    <a:prstGeom prst="rect">
                      <a:avLst/>
                    </a:prstGeom>
                    <a:noFill/>
                    <a:ln>
                      <a:noFill/>
                    </a:ln>
                  </pic:spPr>
                </pic:pic>
              </a:graphicData>
            </a:graphic>
          </wp:inline>
        </w:drawing>
      </w:r>
      <w:r>
        <w:rPr>
          <w:noProof/>
          <w:lang w:eastAsia="tr-TR"/>
        </w:rPr>
        <w:drawing>
          <wp:inline distT="0" distB="0" distL="0" distR="0" wp14:anchorId="66625915" wp14:editId="66005B5C">
            <wp:extent cx="2423441" cy="1458471"/>
            <wp:effectExtent l="0" t="0" r="0" b="8890"/>
            <wp:docPr id="22" name="Resim 22" descr="C:\Users\SARIKAYA\AppData\Local\Microsoft\Windows\INetCache\Content.MSO\F2C2D6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SARIKAYA\AppData\Local\Microsoft\Windows\INetCache\Content.MSO\F2C2D6B2.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646" cy="1458595"/>
                    </a:xfrm>
                    <a:prstGeom prst="rect">
                      <a:avLst/>
                    </a:prstGeom>
                    <a:noFill/>
                    <a:ln>
                      <a:noFill/>
                    </a:ln>
                  </pic:spPr>
                </pic:pic>
              </a:graphicData>
            </a:graphic>
          </wp:inline>
        </w:drawing>
      </w:r>
      <w:r>
        <w:rPr>
          <w:noProof/>
          <w:lang w:eastAsia="tr-TR"/>
        </w:rPr>
        <w:drawing>
          <wp:inline distT="0" distB="0" distL="0" distR="0" wp14:anchorId="36BDC55E" wp14:editId="29498509">
            <wp:extent cx="2905760" cy="1458595"/>
            <wp:effectExtent l="0" t="0" r="8890" b="8255"/>
            <wp:docPr id="21" name="Resim 21" descr="C:\Users\SARIKAYA\AppData\Local\Microsoft\Windows\INetCache\Content.MSO\BC6790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SARIKAYA\AppData\Local\Microsoft\Windows\INetCache\Content.MSO\BC67904F.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760" cy="1458595"/>
                    </a:xfrm>
                    <a:prstGeom prst="rect">
                      <a:avLst/>
                    </a:prstGeom>
                    <a:noFill/>
                    <a:ln>
                      <a:noFill/>
                    </a:ln>
                  </pic:spPr>
                </pic:pic>
              </a:graphicData>
            </a:graphic>
          </wp:inline>
        </w:drawing>
      </w:r>
      <w:r>
        <w:rPr>
          <w:noProof/>
          <w:lang w:eastAsia="tr-TR"/>
        </w:rPr>
        <w:lastRenderedPageBreak/>
        <w:drawing>
          <wp:inline distT="0" distB="0" distL="0" distR="0" wp14:anchorId="0481749A" wp14:editId="7562F29C">
            <wp:extent cx="2423441" cy="1447042"/>
            <wp:effectExtent l="0" t="0" r="0" b="1270"/>
            <wp:docPr id="20" name="Resim 20" descr="C:\Users\SARIKAYA\AppData\Local\Microsoft\Windows\INetCache\Content.MSO\3A1820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SARIKAYA\AppData\Local\Microsoft\Windows\INetCache\Content.MSO\3A1820A7.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3646" cy="1447165"/>
                    </a:xfrm>
                    <a:prstGeom prst="rect">
                      <a:avLst/>
                    </a:prstGeom>
                    <a:noFill/>
                    <a:ln>
                      <a:noFill/>
                    </a:ln>
                  </pic:spPr>
                </pic:pic>
              </a:graphicData>
            </a:graphic>
          </wp:inline>
        </w:drawing>
      </w:r>
      <w:r>
        <w:rPr>
          <w:noProof/>
          <w:lang w:eastAsia="tr-TR"/>
        </w:rPr>
        <w:drawing>
          <wp:inline distT="0" distB="0" distL="0" distR="0" wp14:anchorId="7002537D" wp14:editId="2449D654">
            <wp:extent cx="2905760" cy="1452880"/>
            <wp:effectExtent l="0" t="0" r="8890" b="0"/>
            <wp:docPr id="19" name="Resim 19" descr="C:\Users\SARIKAYA\AppData\Local\Microsoft\Windows\INetCache\Content.MSO\C2B37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SARIKAYA\AppData\Local\Microsoft\Windows\INetCache\Content.MSO\C2B37DC.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5760" cy="1452880"/>
                    </a:xfrm>
                    <a:prstGeom prst="rect">
                      <a:avLst/>
                    </a:prstGeom>
                    <a:noFill/>
                    <a:ln>
                      <a:noFill/>
                    </a:ln>
                  </pic:spPr>
                </pic:pic>
              </a:graphicData>
            </a:graphic>
          </wp:inline>
        </w:drawing>
      </w:r>
      <w:r>
        <w:rPr>
          <w:noProof/>
          <w:lang w:eastAsia="tr-TR"/>
        </w:rPr>
        <w:drawing>
          <wp:inline distT="0" distB="0" distL="0" distR="0" wp14:anchorId="3FB007FE" wp14:editId="5F2F6CF2">
            <wp:extent cx="3164205" cy="1458595"/>
            <wp:effectExtent l="0" t="0" r="0" b="8255"/>
            <wp:docPr id="18" name="Resim 18" descr="C:\Users\SARIKAYA\AppData\Local\Microsoft\Windows\INetCache\Content.MSO\E5DDAC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SARIKAYA\AppData\Local\Microsoft\Windows\INetCache\Content.MSO\E5DDAC51.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p>
    <w:p w14:paraId="472D8F53" w14:textId="77777777" w:rsidR="009668CB" w:rsidRPr="00F40886" w:rsidRDefault="009668CB" w:rsidP="009668CB">
      <w:pPr>
        <w:rPr>
          <w:rFonts w:ascii="Times New Roman" w:hAnsi="Times New Roman"/>
          <w:b/>
          <w:color w:val="C00000"/>
          <w:sz w:val="24"/>
          <w:szCs w:val="24"/>
        </w:rPr>
      </w:pPr>
    </w:p>
    <w:p w14:paraId="39E03114" w14:textId="77777777" w:rsidR="009668CB" w:rsidRDefault="009668CB" w:rsidP="009668CB">
      <w:pPr>
        <w:rPr>
          <w:rFonts w:ascii="Times New Roman" w:hAnsi="Times New Roman"/>
          <w:b/>
          <w:color w:val="C00000"/>
          <w:sz w:val="24"/>
          <w:szCs w:val="24"/>
        </w:rPr>
      </w:pPr>
      <w:r w:rsidRPr="00F40886">
        <w:rPr>
          <w:rFonts w:ascii="Times New Roman" w:hAnsi="Times New Roman"/>
          <w:b/>
          <w:color w:val="C00000"/>
          <w:sz w:val="24"/>
          <w:szCs w:val="24"/>
        </w:rPr>
        <w:t>VELİ ANKETİ SONUÇLARI</w:t>
      </w:r>
    </w:p>
    <w:p w14:paraId="68C7A282" w14:textId="77777777" w:rsidR="009668CB" w:rsidRDefault="009668CB" w:rsidP="009668CB">
      <w:pPr>
        <w:rPr>
          <w:rFonts w:ascii="Times New Roman" w:hAnsi="Times New Roman"/>
          <w:b/>
          <w:noProof/>
          <w:color w:val="C00000"/>
          <w:sz w:val="24"/>
          <w:szCs w:val="24"/>
        </w:rPr>
      </w:pPr>
      <w:r>
        <w:rPr>
          <w:b/>
          <w:noProof/>
          <w:lang w:eastAsia="tr-TR"/>
        </w:rPr>
        <w:drawing>
          <wp:inline distT="0" distB="0" distL="0" distR="0" wp14:anchorId="3973594E" wp14:editId="1935D390">
            <wp:extent cx="2485149" cy="1750074"/>
            <wp:effectExtent l="0" t="0" r="0" b="2540"/>
            <wp:docPr id="17" name="Resim 17" descr="C:\Users\SARIKAYA\AppData\Local\Microsoft\Windows\INetCache\Content.MSO\87B673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SARIKAYA\AppData\Local\Microsoft\Windows\INetCache\Content.MSO\87B67336.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5129" cy="1750060"/>
                    </a:xfrm>
                    <a:prstGeom prst="rect">
                      <a:avLst/>
                    </a:prstGeom>
                    <a:noFill/>
                    <a:ln>
                      <a:noFill/>
                    </a:ln>
                  </pic:spPr>
                </pic:pic>
              </a:graphicData>
            </a:graphic>
          </wp:inline>
        </w:drawing>
      </w:r>
      <w:r>
        <w:rPr>
          <w:b/>
          <w:noProof/>
          <w:color w:val="C00000"/>
          <w:lang w:eastAsia="tr-TR"/>
        </w:rPr>
        <w:drawing>
          <wp:inline distT="0" distB="0" distL="0" distR="0" wp14:anchorId="41020711" wp14:editId="05D5E328">
            <wp:extent cx="2922905" cy="1750060"/>
            <wp:effectExtent l="0" t="0" r="0" b="2540"/>
            <wp:docPr id="16" name="Resim 16" descr="C:\Users\SARIKAYA\AppData\Local\Microsoft\Windows\INetCache\Content.MSO\2E63DD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ARIKAYA\AppData\Local\Microsoft\Windows\INetCache\Content.MSO\2E63DDC3.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2905" cy="1750060"/>
                    </a:xfrm>
                    <a:prstGeom prst="rect">
                      <a:avLst/>
                    </a:prstGeom>
                    <a:noFill/>
                    <a:ln>
                      <a:noFill/>
                    </a:ln>
                  </pic:spPr>
                </pic:pic>
              </a:graphicData>
            </a:graphic>
          </wp:inline>
        </w:drawing>
      </w:r>
    </w:p>
    <w:p w14:paraId="4DB231B0" w14:textId="77777777" w:rsidR="009668CB" w:rsidRDefault="009668CB" w:rsidP="009668CB">
      <w:pPr>
        <w:pStyle w:val="Balk3"/>
        <w:ind w:left="0" w:firstLine="0"/>
        <w:rPr>
          <w:b w:val="0"/>
          <w:noProof/>
        </w:rPr>
      </w:pPr>
      <w:r>
        <w:rPr>
          <w:b w:val="0"/>
          <w:noProof/>
          <w:lang w:eastAsia="tr-TR"/>
        </w:rPr>
        <w:drawing>
          <wp:inline distT="0" distB="0" distL="0" distR="0" wp14:anchorId="7978300C" wp14:editId="12D8373F">
            <wp:extent cx="2328074" cy="1452036"/>
            <wp:effectExtent l="0" t="0" r="0" b="0"/>
            <wp:docPr id="15" name="Resim 15" descr="C:\Users\SARIKAYA\AppData\Local\Microsoft\Windows\INetCache\Content.MSO\E48B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SARIKAYA\AppData\Local\Microsoft\Windows\INetCache\Content.MSO\E48BEF7.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8590" cy="1458595"/>
                    </a:xfrm>
                    <a:prstGeom prst="rect">
                      <a:avLst/>
                    </a:prstGeom>
                    <a:noFill/>
                    <a:ln>
                      <a:noFill/>
                    </a:ln>
                  </pic:spPr>
                </pic:pic>
              </a:graphicData>
            </a:graphic>
          </wp:inline>
        </w:drawing>
      </w:r>
      <w:r>
        <w:rPr>
          <w:b w:val="0"/>
          <w:noProof/>
        </w:rPr>
        <w:tab/>
      </w:r>
      <w:r>
        <w:rPr>
          <w:b w:val="0"/>
          <w:noProof/>
          <w:lang w:eastAsia="tr-TR"/>
        </w:rPr>
        <w:drawing>
          <wp:inline distT="0" distB="0" distL="0" distR="0" wp14:anchorId="0BCC1B2C" wp14:editId="303B0BB3">
            <wp:extent cx="2905760" cy="1452880"/>
            <wp:effectExtent l="0" t="0" r="8890" b="0"/>
            <wp:docPr id="14" name="Resim 14" descr="C:\Users\SARIKAYA\AppData\Local\Microsoft\Windows\INetCache\Content.MSO\8C8D8E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SARIKAYA\AppData\Local\Microsoft\Windows\INetCache\Content.MSO\8C8D8E7A.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5760" cy="1452880"/>
                    </a:xfrm>
                    <a:prstGeom prst="rect">
                      <a:avLst/>
                    </a:prstGeom>
                    <a:noFill/>
                    <a:ln>
                      <a:noFill/>
                    </a:ln>
                  </pic:spPr>
                </pic:pic>
              </a:graphicData>
            </a:graphic>
          </wp:inline>
        </w:drawing>
      </w:r>
      <w:r>
        <w:rPr>
          <w:b w:val="0"/>
          <w:noProof/>
          <w:lang w:eastAsia="tr-TR"/>
        </w:rPr>
        <w:drawing>
          <wp:inline distT="0" distB="0" distL="0" distR="0" wp14:anchorId="643CAC04" wp14:editId="069FF511">
            <wp:extent cx="2445880" cy="1452942"/>
            <wp:effectExtent l="0" t="0" r="0" b="0"/>
            <wp:docPr id="13" name="Resim 13" descr="C:\Users\SARIKAYA\AppData\Local\Microsoft\Windows\INetCache\Content.MSO\F6A3F4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SARIKAYA\AppData\Local\Microsoft\Windows\INetCache\Content.MSO\F6A3F40D.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5776" cy="1452880"/>
                    </a:xfrm>
                    <a:prstGeom prst="rect">
                      <a:avLst/>
                    </a:prstGeom>
                    <a:noFill/>
                    <a:ln>
                      <a:noFill/>
                    </a:ln>
                  </pic:spPr>
                </pic:pic>
              </a:graphicData>
            </a:graphic>
          </wp:inline>
        </w:drawing>
      </w:r>
      <w:r>
        <w:rPr>
          <w:b w:val="0"/>
          <w:noProof/>
          <w:lang w:eastAsia="tr-TR"/>
        </w:rPr>
        <w:drawing>
          <wp:inline distT="0" distB="0" distL="0" distR="0" wp14:anchorId="418937F6" wp14:editId="4834A757">
            <wp:extent cx="3309792" cy="1452942"/>
            <wp:effectExtent l="0" t="0" r="5080" b="0"/>
            <wp:docPr id="12" name="Resim 12" descr="C:\Users\SARIKAYA\AppData\Local\Microsoft\Windows\INetCache\Content.MSO\E97987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SARIKAYA\AppData\Local\Microsoft\Windows\INetCache\Content.MSO\E97987EB.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2669" cy="1458595"/>
                    </a:xfrm>
                    <a:prstGeom prst="rect">
                      <a:avLst/>
                    </a:prstGeom>
                    <a:noFill/>
                    <a:ln>
                      <a:noFill/>
                    </a:ln>
                  </pic:spPr>
                </pic:pic>
              </a:graphicData>
            </a:graphic>
          </wp:inline>
        </w:drawing>
      </w:r>
      <w:r>
        <w:rPr>
          <w:noProof/>
          <w:lang w:eastAsia="tr-TR"/>
        </w:rPr>
        <w:lastRenderedPageBreak/>
        <w:drawing>
          <wp:inline distT="0" distB="0" distL="0" distR="0" wp14:anchorId="27049FAE" wp14:editId="776E9F57">
            <wp:extent cx="2591735" cy="1452943"/>
            <wp:effectExtent l="0" t="0" r="0" b="0"/>
            <wp:docPr id="11" name="Resim 11" descr="C:\Users\SARIKAYA\AppData\Local\Microsoft\Windows\INetCache\Content.MSO\CACDA9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SARIKAYA\AppData\Local\Microsoft\Windows\INetCache\Content.MSO\CACDA9EC.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1624" cy="1452880"/>
                    </a:xfrm>
                    <a:prstGeom prst="rect">
                      <a:avLst/>
                    </a:prstGeom>
                    <a:noFill/>
                    <a:ln>
                      <a:noFill/>
                    </a:ln>
                  </pic:spPr>
                </pic:pic>
              </a:graphicData>
            </a:graphic>
          </wp:inline>
        </w:drawing>
      </w:r>
      <w:r>
        <w:rPr>
          <w:b w:val="0"/>
          <w:noProof/>
          <w:lang w:eastAsia="tr-TR"/>
        </w:rPr>
        <w:drawing>
          <wp:inline distT="0" distB="0" distL="0" distR="0" wp14:anchorId="69E3B13B" wp14:editId="5F132289">
            <wp:extent cx="3164205" cy="1458595"/>
            <wp:effectExtent l="0" t="0" r="0" b="8255"/>
            <wp:docPr id="10" name="Resim 10" descr="C:\Users\SARIKAYA\AppData\Local\Microsoft\Windows\INetCache\Content.MSO\12F691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SARIKAYA\AppData\Local\Microsoft\Windows\INetCache\Content.MSO\12F69142.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r>
        <w:rPr>
          <w:b w:val="0"/>
          <w:noProof/>
          <w:lang w:eastAsia="tr-TR"/>
        </w:rPr>
        <w:drawing>
          <wp:inline distT="0" distB="0" distL="0" distR="0" wp14:anchorId="7C20D681" wp14:editId="12D212EB">
            <wp:extent cx="2563686" cy="1458552"/>
            <wp:effectExtent l="0" t="0" r="8255" b="8890"/>
            <wp:docPr id="9" name="Resim 9" descr="C:\Users\SARIKAYA\AppData\Local\Microsoft\Windows\INetCache\Content.MSO\9FD74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SARIKAYA\AppData\Local\Microsoft\Windows\INetCache\Content.MSO\9FD74C9F.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3762" cy="1458595"/>
                    </a:xfrm>
                    <a:prstGeom prst="rect">
                      <a:avLst/>
                    </a:prstGeom>
                    <a:noFill/>
                    <a:ln>
                      <a:noFill/>
                    </a:ln>
                  </pic:spPr>
                </pic:pic>
              </a:graphicData>
            </a:graphic>
          </wp:inline>
        </w:drawing>
      </w:r>
      <w:r>
        <w:rPr>
          <w:noProof/>
          <w:lang w:eastAsia="tr-TR"/>
        </w:rPr>
        <w:drawing>
          <wp:inline distT="0" distB="0" distL="0" distR="0" wp14:anchorId="202C852F" wp14:editId="66FE1E4F">
            <wp:extent cx="3023870" cy="1458595"/>
            <wp:effectExtent l="0" t="0" r="5080" b="8255"/>
            <wp:docPr id="8" name="Resim 8" descr="C:\Users\SARIKAYA\AppData\Local\Microsoft\Windows\INetCache\Content.MSO\4C52E2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Users\SARIKAYA\AppData\Local\Microsoft\Windows\INetCache\Content.MSO\4C52E221.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3870" cy="1458595"/>
                    </a:xfrm>
                    <a:prstGeom prst="rect">
                      <a:avLst/>
                    </a:prstGeom>
                    <a:noFill/>
                    <a:ln>
                      <a:noFill/>
                    </a:ln>
                  </pic:spPr>
                </pic:pic>
              </a:graphicData>
            </a:graphic>
          </wp:inline>
        </w:drawing>
      </w:r>
      <w:r>
        <w:rPr>
          <w:b w:val="0"/>
          <w:noProof/>
          <w:lang w:eastAsia="tr-TR"/>
        </w:rPr>
        <w:drawing>
          <wp:inline distT="0" distB="0" distL="0" distR="0" wp14:anchorId="3DDDAC6B" wp14:editId="7C2C580A">
            <wp:extent cx="2462710" cy="1452943"/>
            <wp:effectExtent l="0" t="0" r="0" b="0"/>
            <wp:docPr id="7" name="Resim 7" descr="C:\Users\SARIKAYA\AppData\Local\Microsoft\Windows\INetCache\Content.MSO\86FC50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SARIKAYA\AppData\Local\Microsoft\Windows\INetCache\Content.MSO\86FC5048.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2604" cy="1452880"/>
                    </a:xfrm>
                    <a:prstGeom prst="rect">
                      <a:avLst/>
                    </a:prstGeom>
                    <a:noFill/>
                    <a:ln>
                      <a:noFill/>
                    </a:ln>
                  </pic:spPr>
                </pic:pic>
              </a:graphicData>
            </a:graphic>
          </wp:inline>
        </w:drawing>
      </w:r>
      <w:r>
        <w:rPr>
          <w:b w:val="0"/>
          <w:noProof/>
          <w:lang w:eastAsia="tr-TR"/>
        </w:rPr>
        <w:drawing>
          <wp:inline distT="0" distB="0" distL="0" distR="0" wp14:anchorId="4C3A694C" wp14:editId="77E67793">
            <wp:extent cx="3164205" cy="1458595"/>
            <wp:effectExtent l="0" t="0" r="0" b="8255"/>
            <wp:docPr id="36" name="Resim 36" descr="C:\Users\SARIKAYA\AppData\Local\Microsoft\Windows\INetCache\Content.MSO\C02B57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SARIKAYA\AppData\Local\Microsoft\Windows\INetCache\Content.MSO\C02B5764.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r>
        <w:rPr>
          <w:b w:val="0"/>
          <w:noProof/>
          <w:lang w:eastAsia="tr-TR"/>
        </w:rPr>
        <w:drawing>
          <wp:inline distT="0" distB="0" distL="0" distR="0" wp14:anchorId="5F8642FA" wp14:editId="3CC46556">
            <wp:extent cx="2569296" cy="1458471"/>
            <wp:effectExtent l="0" t="0" r="2540" b="8890"/>
            <wp:docPr id="5" name="Resim 5" descr="C:\Users\SARIKAYA\AppData\Local\Microsoft\Windows\INetCache\Content.MSO\45343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RIKAYA\AppData\Local\Microsoft\Windows\INetCache\Content.MSO\45343B40.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9514" cy="1458595"/>
                    </a:xfrm>
                    <a:prstGeom prst="rect">
                      <a:avLst/>
                    </a:prstGeom>
                    <a:noFill/>
                    <a:ln>
                      <a:noFill/>
                    </a:ln>
                  </pic:spPr>
                </pic:pic>
              </a:graphicData>
            </a:graphic>
          </wp:inline>
        </w:drawing>
      </w:r>
    </w:p>
    <w:p w14:paraId="48290C52" w14:textId="77777777" w:rsidR="009668CB" w:rsidRDefault="009668CB" w:rsidP="009668CB"/>
    <w:p w14:paraId="69CA8864" w14:textId="77777777" w:rsidR="009668CB" w:rsidRDefault="009668CB" w:rsidP="009668CB">
      <w:pPr>
        <w:pStyle w:val="Balk2"/>
        <w:ind w:hanging="1109"/>
      </w:pPr>
    </w:p>
    <w:p w14:paraId="19DF6608" w14:textId="77777777" w:rsidR="009668CB" w:rsidRDefault="009668CB" w:rsidP="009668CB">
      <w:pPr>
        <w:pStyle w:val="Balk2"/>
        <w:ind w:hanging="1109"/>
      </w:pPr>
    </w:p>
    <w:p w14:paraId="2A5A047E" w14:textId="77777777" w:rsidR="009668CB" w:rsidRDefault="009668CB" w:rsidP="009668CB">
      <w:pPr>
        <w:pStyle w:val="Balk2"/>
        <w:ind w:hanging="1109"/>
      </w:pPr>
    </w:p>
    <w:p w14:paraId="5A6B2978" w14:textId="77777777" w:rsidR="009668CB" w:rsidRDefault="009668CB" w:rsidP="009668CB">
      <w:pPr>
        <w:pStyle w:val="Balk2"/>
        <w:ind w:hanging="1109"/>
      </w:pPr>
    </w:p>
    <w:p w14:paraId="5C22B64F" w14:textId="77777777" w:rsidR="009668CB" w:rsidRDefault="009668CB" w:rsidP="009668CB">
      <w:pPr>
        <w:pStyle w:val="Balk2"/>
        <w:ind w:hanging="1109"/>
      </w:pPr>
    </w:p>
    <w:p w14:paraId="3AB8ED1C" w14:textId="77777777" w:rsidR="009668CB" w:rsidRDefault="009668CB" w:rsidP="009668CB">
      <w:pPr>
        <w:pStyle w:val="Balk2"/>
        <w:ind w:hanging="1109"/>
      </w:pPr>
    </w:p>
    <w:p w14:paraId="636D210A" w14:textId="77777777" w:rsidR="009668CB" w:rsidRDefault="009668CB" w:rsidP="009668CB">
      <w:pPr>
        <w:pStyle w:val="Balk2"/>
        <w:ind w:hanging="1109"/>
      </w:pPr>
    </w:p>
    <w:p w14:paraId="6C995C9D" w14:textId="77777777" w:rsidR="009668CB" w:rsidRDefault="009668CB" w:rsidP="009668CB">
      <w:pPr>
        <w:pStyle w:val="Balk2"/>
        <w:ind w:hanging="1109"/>
      </w:pPr>
    </w:p>
    <w:p w14:paraId="5282E706" w14:textId="77777777" w:rsidR="009668CB" w:rsidRDefault="009668CB" w:rsidP="009668CB">
      <w:pPr>
        <w:pStyle w:val="Balk2"/>
        <w:ind w:hanging="1109"/>
      </w:pPr>
    </w:p>
    <w:p w14:paraId="02E5B1EB" w14:textId="77777777" w:rsidR="009668CB" w:rsidRDefault="009668CB" w:rsidP="009668CB">
      <w:pPr>
        <w:pStyle w:val="Balk2"/>
        <w:ind w:hanging="1109"/>
      </w:pPr>
    </w:p>
    <w:p w14:paraId="40E72497" w14:textId="77777777" w:rsidR="009668CB" w:rsidRDefault="009668CB" w:rsidP="009668CB">
      <w:pPr>
        <w:pStyle w:val="Balk2"/>
        <w:ind w:hanging="1109"/>
      </w:pPr>
    </w:p>
    <w:p w14:paraId="64AC17C2" w14:textId="77777777" w:rsidR="009668CB" w:rsidRDefault="009668CB" w:rsidP="006E5E60">
      <w:pPr>
        <w:pStyle w:val="Balk2"/>
        <w:ind w:hanging="1109"/>
      </w:pPr>
    </w:p>
    <w:p w14:paraId="4AC28E4F" w14:textId="1B1DE377" w:rsidR="0026213D" w:rsidRPr="00CE5C87" w:rsidRDefault="00CE5C87" w:rsidP="006E5E60">
      <w:pPr>
        <w:pStyle w:val="Balk2"/>
        <w:ind w:hanging="1109"/>
      </w:pPr>
      <w:r>
        <w:lastRenderedPageBreak/>
        <w:t xml:space="preserve">2.7 </w:t>
      </w:r>
      <w:r w:rsidR="006E5E60">
        <w:t>Kuruluş İçi</w:t>
      </w:r>
      <w:r w:rsidR="0026213D" w:rsidRPr="00CE5C87">
        <w:t xml:space="preserve"> Analiz</w:t>
      </w:r>
      <w:bookmarkEnd w:id="12"/>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03374B6E" w14:textId="77777777" w:rsidR="00805230" w:rsidRPr="00084AE0" w:rsidRDefault="00805230" w:rsidP="00805230">
      <w:pPr>
        <w:tabs>
          <w:tab w:val="left" w:pos="7320"/>
        </w:tabs>
        <w:spacing w:line="276" w:lineRule="auto"/>
        <w:rPr>
          <w:rFonts w:ascii="Times New Roman" w:hAnsi="Times New Roman" w:cs="Times New Roman"/>
          <w:sz w:val="24"/>
          <w:szCs w:val="24"/>
        </w:rPr>
      </w:pPr>
    </w:p>
    <w:p w14:paraId="7B55643E" w14:textId="77777777" w:rsidR="00805230" w:rsidRPr="00084AE0" w:rsidRDefault="00805230" w:rsidP="0080523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15F3A1F4" w14:textId="77777777" w:rsidR="00805230" w:rsidRPr="00084AE0" w:rsidRDefault="00805230" w:rsidP="00805230">
      <w:pPr>
        <w:tabs>
          <w:tab w:val="left" w:pos="7320"/>
        </w:tabs>
        <w:spacing w:line="276" w:lineRule="auto"/>
        <w:rPr>
          <w:rFonts w:ascii="Times New Roman" w:hAnsi="Times New Roman" w:cs="Times New Roman"/>
          <w:sz w:val="24"/>
          <w:szCs w:val="24"/>
        </w:rPr>
      </w:pPr>
    </w:p>
    <w:p w14:paraId="3E98C8C2" w14:textId="77777777" w:rsidR="00805230" w:rsidRPr="00CE5C87" w:rsidRDefault="00805230" w:rsidP="00805230">
      <w:pPr>
        <w:pStyle w:val="Balk2"/>
        <w:ind w:hanging="1109"/>
      </w:pPr>
      <w:bookmarkStart w:id="14" w:name="_Toc164264122"/>
      <w:r>
        <w:t xml:space="preserve">2.7.1 </w:t>
      </w:r>
      <w:r w:rsidRPr="00CE5C87">
        <w:t>Teşkilat Şeması</w:t>
      </w:r>
      <w:bookmarkEnd w:id="14"/>
    </w:p>
    <w:p w14:paraId="065AA062" w14:textId="77777777" w:rsidR="00805230" w:rsidRPr="00084AE0" w:rsidRDefault="00805230" w:rsidP="00805230">
      <w:pPr>
        <w:tabs>
          <w:tab w:val="left" w:pos="7320"/>
        </w:tabs>
        <w:spacing w:line="276" w:lineRule="auto"/>
        <w:rPr>
          <w:rFonts w:ascii="Times New Roman" w:hAnsi="Times New Roman" w:cs="Times New Roman"/>
          <w:sz w:val="24"/>
          <w:szCs w:val="24"/>
        </w:rPr>
      </w:pPr>
    </w:p>
    <w:p w14:paraId="5DC78446" w14:textId="77777777" w:rsidR="00805230" w:rsidRDefault="00805230" w:rsidP="00805230">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14:anchorId="5792D9D4" wp14:editId="37BB6E3C">
            <wp:extent cx="5760720" cy="4320540"/>
            <wp:effectExtent l="0" t="0" r="0" b="381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ŞKİLAT ŞEMASI.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A2A65DE" w14:textId="77777777" w:rsidR="00805230" w:rsidRDefault="00805230" w:rsidP="00805230">
      <w:pPr>
        <w:rPr>
          <w:rFonts w:ascii="Times New Roman" w:hAnsi="Times New Roman" w:cs="Times New Roman"/>
          <w:color w:val="FF0000"/>
          <w:sz w:val="24"/>
          <w:szCs w:val="24"/>
        </w:rPr>
      </w:pPr>
    </w:p>
    <w:p w14:paraId="2D665F32" w14:textId="77777777"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EEB6E0D" w14:textId="77777777" w:rsidR="004E0E5F" w:rsidRPr="004E0E5F" w:rsidRDefault="004E0E5F" w:rsidP="004E0E5F">
      <w:pPr>
        <w:spacing w:before="78"/>
        <w:ind w:left="1676" w:hanging="1109"/>
        <w:outlineLvl w:val="1"/>
        <w:rPr>
          <w:rFonts w:ascii="Times New Roman" w:eastAsia="Times New Roman" w:hAnsi="Times New Roman" w:cs="Times New Roman"/>
          <w:b/>
          <w:bCs/>
          <w:sz w:val="24"/>
          <w:szCs w:val="36"/>
        </w:rPr>
      </w:pPr>
      <w:bookmarkStart w:id="15" w:name="_Toc164264126"/>
      <w:r w:rsidRPr="004E0E5F">
        <w:rPr>
          <w:rFonts w:ascii="Times New Roman" w:eastAsia="Times New Roman" w:hAnsi="Times New Roman" w:cs="Times New Roman"/>
          <w:b/>
          <w:bCs/>
          <w:sz w:val="24"/>
          <w:szCs w:val="36"/>
        </w:rPr>
        <w:lastRenderedPageBreak/>
        <w:t>2.7.2 İnsan Kaynakları</w:t>
      </w:r>
    </w:p>
    <w:p w14:paraId="38E9D7FE" w14:textId="77777777" w:rsidR="004E0E5F" w:rsidRPr="004E0E5F" w:rsidRDefault="004E0E5F" w:rsidP="004E0E5F">
      <w:pPr>
        <w:spacing w:line="276" w:lineRule="auto"/>
        <w:ind w:left="360"/>
        <w:rPr>
          <w:rFonts w:ascii="Times New Roman" w:hAnsi="Times New Roman" w:cs="Times New Roman"/>
          <w:b/>
          <w:bCs/>
          <w:sz w:val="24"/>
          <w:szCs w:val="24"/>
        </w:rPr>
      </w:pPr>
    </w:p>
    <w:p w14:paraId="7E0FFAFE"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 xml:space="preserve">Bu bölümde; okulumuz personeline ilişkin nicel veriler ile personelin sahip olduğu niteliklerin analizi yapılmıştır. </w:t>
      </w:r>
    </w:p>
    <w:p w14:paraId="461CECAA" w14:textId="77777777" w:rsidR="004E0E5F" w:rsidRPr="004E0E5F" w:rsidRDefault="004E0E5F" w:rsidP="004E0E5F">
      <w:pPr>
        <w:spacing w:line="276" w:lineRule="auto"/>
        <w:jc w:val="both"/>
        <w:rPr>
          <w:rFonts w:ascii="Times New Roman" w:hAnsi="Times New Roman" w:cs="Times New Roman"/>
          <w:sz w:val="24"/>
          <w:szCs w:val="24"/>
        </w:rPr>
      </w:pPr>
    </w:p>
    <w:p w14:paraId="5EB0227A" w14:textId="77777777" w:rsidR="004E0E5F" w:rsidRPr="004E0E5F" w:rsidRDefault="004E0E5F" w:rsidP="004E0E5F">
      <w:pPr>
        <w:spacing w:line="276" w:lineRule="auto"/>
        <w:jc w:val="both"/>
        <w:rPr>
          <w:rFonts w:ascii="Times New Roman" w:hAnsi="Times New Roman" w:cs="Times New Roman"/>
          <w:b/>
          <w:color w:val="00B0F0"/>
          <w:sz w:val="24"/>
          <w:szCs w:val="24"/>
        </w:rPr>
      </w:pPr>
      <w:r w:rsidRPr="004E0E5F">
        <w:rPr>
          <w:rFonts w:ascii="Times New Roman" w:hAnsi="Times New Roman" w:cs="Times New Roman"/>
          <w:b/>
          <w:color w:val="00B0F0"/>
          <w:sz w:val="24"/>
          <w:szCs w:val="24"/>
        </w:rPr>
        <w:t>Kurumun sahip olduğu toplam norm kadro sayısı</w:t>
      </w:r>
    </w:p>
    <w:p w14:paraId="262791AA" w14:textId="77777777" w:rsidR="004E0E5F" w:rsidRPr="004E0E5F" w:rsidRDefault="004E0E5F" w:rsidP="004E0E5F">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874651" w:rsidRPr="00874651" w14:paraId="540898CD" w14:textId="77777777" w:rsidTr="00C40A21">
        <w:trPr>
          <w:trHeight w:val="725"/>
        </w:trPr>
        <w:tc>
          <w:tcPr>
            <w:tcW w:w="5304" w:type="dxa"/>
            <w:shd w:val="clear" w:color="auto" w:fill="auto"/>
            <w:vAlign w:val="center"/>
          </w:tcPr>
          <w:p w14:paraId="09E47BB9"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Unvan*</w:t>
            </w:r>
          </w:p>
        </w:tc>
        <w:tc>
          <w:tcPr>
            <w:tcW w:w="1768" w:type="dxa"/>
            <w:shd w:val="clear" w:color="auto" w:fill="auto"/>
            <w:vAlign w:val="center"/>
          </w:tcPr>
          <w:p w14:paraId="1D6B2B7F"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Erkek</w:t>
            </w:r>
          </w:p>
        </w:tc>
        <w:tc>
          <w:tcPr>
            <w:tcW w:w="1768" w:type="dxa"/>
            <w:shd w:val="clear" w:color="auto" w:fill="auto"/>
            <w:vAlign w:val="center"/>
          </w:tcPr>
          <w:p w14:paraId="33705EF6"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Kadın</w:t>
            </w:r>
          </w:p>
        </w:tc>
        <w:tc>
          <w:tcPr>
            <w:tcW w:w="1768" w:type="dxa"/>
            <w:shd w:val="clear" w:color="auto" w:fill="auto"/>
            <w:vAlign w:val="center"/>
          </w:tcPr>
          <w:p w14:paraId="78F7C334"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Toplam</w:t>
            </w:r>
          </w:p>
        </w:tc>
      </w:tr>
      <w:tr w:rsidR="00874651" w:rsidRPr="00874651" w14:paraId="39CC1432" w14:textId="77777777" w:rsidTr="00C40A21">
        <w:trPr>
          <w:trHeight w:val="693"/>
        </w:trPr>
        <w:tc>
          <w:tcPr>
            <w:tcW w:w="5304" w:type="dxa"/>
            <w:shd w:val="clear" w:color="auto" w:fill="auto"/>
            <w:vAlign w:val="center"/>
          </w:tcPr>
          <w:p w14:paraId="68DAD480"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Okul Müdürü ve Müdür Yardımcısı</w:t>
            </w:r>
          </w:p>
        </w:tc>
        <w:tc>
          <w:tcPr>
            <w:tcW w:w="1768" w:type="dxa"/>
            <w:shd w:val="clear" w:color="auto" w:fill="auto"/>
            <w:vAlign w:val="center"/>
          </w:tcPr>
          <w:p w14:paraId="2E171F26"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3</w:t>
            </w:r>
          </w:p>
        </w:tc>
        <w:tc>
          <w:tcPr>
            <w:tcW w:w="1768" w:type="dxa"/>
            <w:shd w:val="clear" w:color="auto" w:fill="auto"/>
            <w:vAlign w:val="center"/>
          </w:tcPr>
          <w:p w14:paraId="4812B6D1"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0</w:t>
            </w:r>
          </w:p>
        </w:tc>
        <w:tc>
          <w:tcPr>
            <w:tcW w:w="1768" w:type="dxa"/>
            <w:shd w:val="clear" w:color="auto" w:fill="auto"/>
            <w:vAlign w:val="center"/>
          </w:tcPr>
          <w:p w14:paraId="10FC4ABE"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3</w:t>
            </w:r>
          </w:p>
        </w:tc>
      </w:tr>
      <w:tr w:rsidR="00874651" w:rsidRPr="00874651" w14:paraId="13473E66" w14:textId="77777777" w:rsidTr="00C40A21">
        <w:trPr>
          <w:trHeight w:val="705"/>
        </w:trPr>
        <w:tc>
          <w:tcPr>
            <w:tcW w:w="5304" w:type="dxa"/>
            <w:shd w:val="clear" w:color="auto" w:fill="auto"/>
            <w:vAlign w:val="center"/>
          </w:tcPr>
          <w:p w14:paraId="652F8C57"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Sınıf Öğretmeni</w:t>
            </w:r>
          </w:p>
        </w:tc>
        <w:tc>
          <w:tcPr>
            <w:tcW w:w="1768" w:type="dxa"/>
            <w:shd w:val="clear" w:color="auto" w:fill="auto"/>
            <w:vAlign w:val="center"/>
          </w:tcPr>
          <w:p w14:paraId="6C27DF10"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w:t>
            </w:r>
          </w:p>
        </w:tc>
        <w:tc>
          <w:tcPr>
            <w:tcW w:w="1768" w:type="dxa"/>
            <w:shd w:val="clear" w:color="auto" w:fill="auto"/>
            <w:vAlign w:val="center"/>
          </w:tcPr>
          <w:p w14:paraId="50A55382"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w:t>
            </w:r>
          </w:p>
        </w:tc>
        <w:tc>
          <w:tcPr>
            <w:tcW w:w="1768" w:type="dxa"/>
            <w:shd w:val="clear" w:color="auto" w:fill="auto"/>
            <w:vAlign w:val="center"/>
          </w:tcPr>
          <w:p w14:paraId="7181953D"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w:t>
            </w:r>
          </w:p>
        </w:tc>
      </w:tr>
      <w:tr w:rsidR="00874651" w:rsidRPr="00874651" w14:paraId="0F98D88B" w14:textId="77777777" w:rsidTr="00C40A21">
        <w:trPr>
          <w:trHeight w:val="701"/>
        </w:trPr>
        <w:tc>
          <w:tcPr>
            <w:tcW w:w="5304" w:type="dxa"/>
            <w:shd w:val="clear" w:color="auto" w:fill="auto"/>
            <w:vAlign w:val="center"/>
          </w:tcPr>
          <w:p w14:paraId="2F317EA3"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Branş Öğretmeni</w:t>
            </w:r>
          </w:p>
        </w:tc>
        <w:tc>
          <w:tcPr>
            <w:tcW w:w="1768" w:type="dxa"/>
            <w:shd w:val="clear" w:color="auto" w:fill="auto"/>
            <w:vAlign w:val="center"/>
          </w:tcPr>
          <w:p w14:paraId="18D3F3CE" w14:textId="3C0A9F7D"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1</w:t>
            </w:r>
            <w:r w:rsidR="00F342BF">
              <w:rPr>
                <w:rFonts w:ascii="Calibri" w:eastAsia="Calibri" w:hAnsi="Calibri" w:cs="Times New Roman"/>
                <w:b/>
              </w:rPr>
              <w:t>6</w:t>
            </w:r>
          </w:p>
        </w:tc>
        <w:tc>
          <w:tcPr>
            <w:tcW w:w="1768" w:type="dxa"/>
            <w:shd w:val="clear" w:color="auto" w:fill="auto"/>
            <w:vAlign w:val="center"/>
          </w:tcPr>
          <w:p w14:paraId="163CEF58" w14:textId="5B8B6A46" w:rsidR="00874651" w:rsidRPr="00874651" w:rsidRDefault="00874651" w:rsidP="00874651">
            <w:pPr>
              <w:widowControl/>
              <w:autoSpaceDE/>
              <w:autoSpaceDN/>
              <w:spacing w:line="276" w:lineRule="auto"/>
              <w:rPr>
                <w:rFonts w:ascii="Calibri" w:eastAsia="Calibri" w:hAnsi="Calibri" w:cs="Times New Roman"/>
                <w:b/>
              </w:rPr>
            </w:pPr>
            <w:r>
              <w:rPr>
                <w:rFonts w:ascii="Calibri" w:eastAsia="Calibri" w:hAnsi="Calibri" w:cs="Times New Roman"/>
                <w:b/>
              </w:rPr>
              <w:t xml:space="preserve">         1</w:t>
            </w:r>
            <w:r w:rsidR="00F342BF">
              <w:rPr>
                <w:rFonts w:ascii="Calibri" w:eastAsia="Calibri" w:hAnsi="Calibri" w:cs="Times New Roman"/>
                <w:b/>
              </w:rPr>
              <w:t>6</w:t>
            </w:r>
          </w:p>
        </w:tc>
        <w:tc>
          <w:tcPr>
            <w:tcW w:w="1768" w:type="dxa"/>
            <w:shd w:val="clear" w:color="auto" w:fill="auto"/>
            <w:vAlign w:val="center"/>
          </w:tcPr>
          <w:p w14:paraId="3AB6BDB7" w14:textId="443BEBD8"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3</w:t>
            </w:r>
            <w:r w:rsidR="00F342BF">
              <w:rPr>
                <w:rFonts w:ascii="Calibri" w:eastAsia="Calibri" w:hAnsi="Calibri" w:cs="Times New Roman"/>
                <w:b/>
              </w:rPr>
              <w:t>2</w:t>
            </w:r>
          </w:p>
        </w:tc>
      </w:tr>
      <w:tr w:rsidR="00874651" w:rsidRPr="00874651" w14:paraId="0E44B241" w14:textId="77777777" w:rsidTr="00C40A21">
        <w:trPr>
          <w:trHeight w:val="697"/>
        </w:trPr>
        <w:tc>
          <w:tcPr>
            <w:tcW w:w="5304" w:type="dxa"/>
            <w:shd w:val="clear" w:color="auto" w:fill="auto"/>
            <w:vAlign w:val="center"/>
          </w:tcPr>
          <w:p w14:paraId="75B815C6"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Rehber Öğretmen</w:t>
            </w:r>
          </w:p>
        </w:tc>
        <w:tc>
          <w:tcPr>
            <w:tcW w:w="1768" w:type="dxa"/>
            <w:shd w:val="clear" w:color="auto" w:fill="auto"/>
            <w:vAlign w:val="center"/>
          </w:tcPr>
          <w:p w14:paraId="32283F7F"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w:t>
            </w:r>
          </w:p>
        </w:tc>
        <w:tc>
          <w:tcPr>
            <w:tcW w:w="1768" w:type="dxa"/>
            <w:shd w:val="clear" w:color="auto" w:fill="auto"/>
            <w:vAlign w:val="center"/>
          </w:tcPr>
          <w:p w14:paraId="4D18BAA3"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1</w:t>
            </w:r>
          </w:p>
        </w:tc>
        <w:tc>
          <w:tcPr>
            <w:tcW w:w="1768" w:type="dxa"/>
            <w:shd w:val="clear" w:color="auto" w:fill="auto"/>
            <w:vAlign w:val="center"/>
          </w:tcPr>
          <w:p w14:paraId="48BCCE57"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1</w:t>
            </w:r>
          </w:p>
        </w:tc>
      </w:tr>
      <w:tr w:rsidR="00874651" w:rsidRPr="00874651" w14:paraId="5094C56B" w14:textId="77777777" w:rsidTr="00C40A21">
        <w:trPr>
          <w:trHeight w:val="707"/>
        </w:trPr>
        <w:tc>
          <w:tcPr>
            <w:tcW w:w="5304" w:type="dxa"/>
            <w:shd w:val="clear" w:color="auto" w:fill="auto"/>
            <w:vAlign w:val="center"/>
          </w:tcPr>
          <w:p w14:paraId="7C77287F"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İdari Personel</w:t>
            </w:r>
          </w:p>
        </w:tc>
        <w:tc>
          <w:tcPr>
            <w:tcW w:w="1768" w:type="dxa"/>
            <w:shd w:val="clear" w:color="auto" w:fill="auto"/>
            <w:vAlign w:val="center"/>
          </w:tcPr>
          <w:p w14:paraId="02599BE2" w14:textId="530F9BA9"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c>
          <w:tcPr>
            <w:tcW w:w="1768" w:type="dxa"/>
            <w:shd w:val="clear" w:color="auto" w:fill="auto"/>
            <w:vAlign w:val="center"/>
          </w:tcPr>
          <w:p w14:paraId="42BDD770" w14:textId="72BF3B0E"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c>
          <w:tcPr>
            <w:tcW w:w="1768" w:type="dxa"/>
            <w:shd w:val="clear" w:color="auto" w:fill="auto"/>
            <w:vAlign w:val="center"/>
          </w:tcPr>
          <w:p w14:paraId="07FEAF39" w14:textId="071ABB66"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r>
      <w:tr w:rsidR="00874651" w:rsidRPr="00874651" w14:paraId="76FB1934" w14:textId="77777777" w:rsidTr="00C40A21">
        <w:trPr>
          <w:trHeight w:val="689"/>
        </w:trPr>
        <w:tc>
          <w:tcPr>
            <w:tcW w:w="5304" w:type="dxa"/>
            <w:shd w:val="clear" w:color="auto" w:fill="auto"/>
            <w:vAlign w:val="center"/>
          </w:tcPr>
          <w:p w14:paraId="76667E0C"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Yardımcı Personel</w:t>
            </w:r>
          </w:p>
        </w:tc>
        <w:tc>
          <w:tcPr>
            <w:tcW w:w="1768" w:type="dxa"/>
            <w:shd w:val="clear" w:color="auto" w:fill="auto"/>
            <w:vAlign w:val="center"/>
          </w:tcPr>
          <w:p w14:paraId="54FE8CF1" w14:textId="6B18DFDB" w:rsidR="00874651" w:rsidRPr="00874651" w:rsidRDefault="00874651" w:rsidP="00874651">
            <w:pPr>
              <w:widowControl/>
              <w:autoSpaceDE/>
              <w:autoSpaceDN/>
              <w:spacing w:line="276" w:lineRule="auto"/>
              <w:jc w:val="center"/>
              <w:rPr>
                <w:rFonts w:ascii="Calibri" w:eastAsia="Calibri" w:hAnsi="Calibri" w:cs="Times New Roman"/>
                <w:b/>
              </w:rPr>
            </w:pPr>
          </w:p>
        </w:tc>
        <w:tc>
          <w:tcPr>
            <w:tcW w:w="1768" w:type="dxa"/>
            <w:shd w:val="clear" w:color="auto" w:fill="auto"/>
            <w:vAlign w:val="center"/>
          </w:tcPr>
          <w:p w14:paraId="4471D9AF" w14:textId="1C6689EF" w:rsidR="00874651" w:rsidRPr="00874651" w:rsidRDefault="002E304E"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1</w:t>
            </w:r>
          </w:p>
        </w:tc>
        <w:tc>
          <w:tcPr>
            <w:tcW w:w="1768" w:type="dxa"/>
            <w:shd w:val="clear" w:color="auto" w:fill="auto"/>
            <w:vAlign w:val="center"/>
          </w:tcPr>
          <w:p w14:paraId="5EB8EA23" w14:textId="67B46C99" w:rsidR="00874651" w:rsidRPr="00874651" w:rsidRDefault="002E304E"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1</w:t>
            </w:r>
          </w:p>
        </w:tc>
      </w:tr>
      <w:tr w:rsidR="00874651" w:rsidRPr="00874651" w14:paraId="6EACDDE3" w14:textId="77777777" w:rsidTr="00C40A21">
        <w:trPr>
          <w:trHeight w:val="557"/>
        </w:trPr>
        <w:tc>
          <w:tcPr>
            <w:tcW w:w="5304" w:type="dxa"/>
            <w:shd w:val="clear" w:color="auto" w:fill="auto"/>
            <w:vAlign w:val="center"/>
          </w:tcPr>
          <w:p w14:paraId="1A02CD97"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Güvenlik Personeli</w:t>
            </w:r>
          </w:p>
        </w:tc>
        <w:tc>
          <w:tcPr>
            <w:tcW w:w="1768" w:type="dxa"/>
            <w:shd w:val="clear" w:color="auto" w:fill="auto"/>
            <w:vAlign w:val="center"/>
          </w:tcPr>
          <w:p w14:paraId="7895CA55" w14:textId="0E0B33F8"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c>
          <w:tcPr>
            <w:tcW w:w="1768" w:type="dxa"/>
            <w:shd w:val="clear" w:color="auto" w:fill="auto"/>
            <w:vAlign w:val="center"/>
          </w:tcPr>
          <w:p w14:paraId="25800CBA" w14:textId="3AAB5048"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c>
          <w:tcPr>
            <w:tcW w:w="1768" w:type="dxa"/>
            <w:shd w:val="clear" w:color="auto" w:fill="auto"/>
            <w:vAlign w:val="center"/>
          </w:tcPr>
          <w:p w14:paraId="3C74FA23" w14:textId="2F311373"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r>
      <w:tr w:rsidR="00874651" w:rsidRPr="00874651" w14:paraId="7045F15E" w14:textId="77777777" w:rsidTr="00C40A21">
        <w:trPr>
          <w:trHeight w:val="551"/>
        </w:trPr>
        <w:tc>
          <w:tcPr>
            <w:tcW w:w="5304" w:type="dxa"/>
            <w:shd w:val="clear" w:color="auto" w:fill="auto"/>
            <w:vAlign w:val="center"/>
          </w:tcPr>
          <w:p w14:paraId="78C9511C" w14:textId="77777777" w:rsidR="00874651" w:rsidRPr="00874651" w:rsidRDefault="00874651" w:rsidP="00874651">
            <w:pPr>
              <w:widowControl/>
              <w:autoSpaceDE/>
              <w:autoSpaceDN/>
              <w:spacing w:line="276" w:lineRule="auto"/>
              <w:rPr>
                <w:rFonts w:ascii="Calibri" w:eastAsia="Calibri" w:hAnsi="Calibri" w:cs="Times New Roman"/>
                <w:b/>
              </w:rPr>
            </w:pPr>
            <w:r w:rsidRPr="00874651">
              <w:rPr>
                <w:rFonts w:ascii="Calibri" w:eastAsia="Calibri" w:hAnsi="Calibri" w:cs="Times New Roman"/>
                <w:b/>
              </w:rPr>
              <w:t>Toplam Çalışan Sayıları</w:t>
            </w:r>
          </w:p>
        </w:tc>
        <w:tc>
          <w:tcPr>
            <w:tcW w:w="1768" w:type="dxa"/>
            <w:shd w:val="clear" w:color="auto" w:fill="auto"/>
            <w:vAlign w:val="center"/>
          </w:tcPr>
          <w:p w14:paraId="5E39A4EB" w14:textId="45CD880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2</w:t>
            </w:r>
            <w:r w:rsidR="00F342BF">
              <w:rPr>
                <w:rFonts w:ascii="Calibri" w:eastAsia="Calibri" w:hAnsi="Calibri" w:cs="Times New Roman"/>
                <w:b/>
              </w:rPr>
              <w:t>0</w:t>
            </w:r>
          </w:p>
        </w:tc>
        <w:tc>
          <w:tcPr>
            <w:tcW w:w="1768" w:type="dxa"/>
            <w:shd w:val="clear" w:color="auto" w:fill="auto"/>
            <w:vAlign w:val="center"/>
          </w:tcPr>
          <w:p w14:paraId="6478AE0D" w14:textId="6B1B8020"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1</w:t>
            </w:r>
            <w:r w:rsidR="00F342BF">
              <w:rPr>
                <w:rFonts w:ascii="Calibri" w:eastAsia="Calibri" w:hAnsi="Calibri" w:cs="Times New Roman"/>
                <w:b/>
              </w:rPr>
              <w:t>9</w:t>
            </w:r>
          </w:p>
        </w:tc>
        <w:tc>
          <w:tcPr>
            <w:tcW w:w="1768" w:type="dxa"/>
            <w:shd w:val="clear" w:color="auto" w:fill="auto"/>
            <w:vAlign w:val="center"/>
          </w:tcPr>
          <w:p w14:paraId="04BA0B08" w14:textId="12569236" w:rsidR="00874651" w:rsidRPr="00874651" w:rsidRDefault="00F342BF"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39</w:t>
            </w:r>
          </w:p>
        </w:tc>
      </w:tr>
    </w:tbl>
    <w:p w14:paraId="570BFD73" w14:textId="4F30B0E9" w:rsidR="004E0E5F" w:rsidRPr="004E0E5F" w:rsidRDefault="004E0E5F" w:rsidP="004E0E5F">
      <w:pPr>
        <w:spacing w:line="276" w:lineRule="auto"/>
        <w:jc w:val="both"/>
        <w:rPr>
          <w:rFonts w:ascii="Times New Roman" w:hAnsi="Times New Roman" w:cs="Times New Roman"/>
          <w:sz w:val="24"/>
          <w:szCs w:val="24"/>
        </w:rPr>
      </w:pPr>
    </w:p>
    <w:p w14:paraId="020704B1" w14:textId="77777777" w:rsidR="004E0E5F" w:rsidRPr="004E0E5F" w:rsidRDefault="004E0E5F" w:rsidP="004E0E5F">
      <w:pPr>
        <w:spacing w:line="276" w:lineRule="auto"/>
        <w:jc w:val="both"/>
        <w:rPr>
          <w:rFonts w:ascii="Times New Roman" w:hAnsi="Times New Roman" w:cs="Times New Roman"/>
          <w:sz w:val="24"/>
          <w:szCs w:val="24"/>
        </w:rPr>
      </w:pPr>
    </w:p>
    <w:p w14:paraId="624B9A98" w14:textId="77777777" w:rsidR="004E0E5F" w:rsidRPr="004E0E5F" w:rsidRDefault="004E0E5F" w:rsidP="004E0E5F">
      <w:pPr>
        <w:spacing w:line="276" w:lineRule="auto"/>
        <w:jc w:val="both"/>
        <w:rPr>
          <w:rFonts w:ascii="Times New Roman" w:hAnsi="Times New Roman" w:cs="Times New Roman"/>
          <w:sz w:val="24"/>
          <w:szCs w:val="24"/>
        </w:rPr>
      </w:pPr>
    </w:p>
    <w:p w14:paraId="09769E14" w14:textId="77777777" w:rsidR="004E0E5F" w:rsidRPr="004E0E5F" w:rsidRDefault="004E0E5F" w:rsidP="004E0E5F">
      <w:pPr>
        <w:spacing w:line="276" w:lineRule="auto"/>
        <w:jc w:val="both"/>
        <w:rPr>
          <w:rFonts w:ascii="Times New Roman" w:hAnsi="Times New Roman" w:cs="Times New Roman"/>
          <w:sz w:val="24"/>
          <w:szCs w:val="24"/>
        </w:rPr>
      </w:pPr>
    </w:p>
    <w:p w14:paraId="269B1C1D" w14:textId="77777777" w:rsidR="004E0E5F" w:rsidRPr="004E0E5F" w:rsidRDefault="004E0E5F" w:rsidP="004E0E5F">
      <w:pPr>
        <w:spacing w:line="276" w:lineRule="auto"/>
        <w:jc w:val="both"/>
        <w:rPr>
          <w:rFonts w:ascii="Times New Roman" w:hAnsi="Times New Roman" w:cs="Times New Roman"/>
          <w:b/>
          <w:color w:val="00B0F0"/>
          <w:sz w:val="24"/>
          <w:szCs w:val="24"/>
        </w:rPr>
      </w:pPr>
      <w:r w:rsidRPr="004E0E5F">
        <w:rPr>
          <w:rFonts w:ascii="Times New Roman" w:hAnsi="Times New Roman" w:cs="Times New Roman"/>
          <w:b/>
          <w:color w:val="00B0F0"/>
          <w:sz w:val="24"/>
          <w:szCs w:val="24"/>
        </w:rPr>
        <w:t>Çalışan toplam personel sayısı</w:t>
      </w:r>
    </w:p>
    <w:p w14:paraId="27925CE1" w14:textId="77777777" w:rsidR="004E0E5F" w:rsidRPr="004E0E5F" w:rsidRDefault="004E0E5F" w:rsidP="004E0E5F">
      <w:pPr>
        <w:spacing w:line="276" w:lineRule="auto"/>
        <w:jc w:val="both"/>
        <w:rPr>
          <w:rFonts w:ascii="Times New Roman" w:hAnsi="Times New Roman" w:cs="Times New Roman"/>
          <w:sz w:val="24"/>
          <w:szCs w:val="24"/>
        </w:rPr>
      </w:pPr>
    </w:p>
    <w:p w14:paraId="3501DD22" w14:textId="77777777" w:rsidR="004E0E5F" w:rsidRPr="004E0E5F" w:rsidRDefault="004E0E5F" w:rsidP="004E0E5F">
      <w:pPr>
        <w:spacing w:line="276"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499"/>
        <w:gridCol w:w="2976"/>
        <w:gridCol w:w="1701"/>
      </w:tblGrid>
      <w:tr w:rsidR="004E0E5F" w:rsidRPr="004E0E5F" w14:paraId="60101C67" w14:textId="77777777" w:rsidTr="00987AA8">
        <w:tc>
          <w:tcPr>
            <w:tcW w:w="2303" w:type="dxa"/>
          </w:tcPr>
          <w:p w14:paraId="238D4070"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Okul Müdürü</w:t>
            </w:r>
          </w:p>
        </w:tc>
        <w:tc>
          <w:tcPr>
            <w:tcW w:w="499" w:type="dxa"/>
          </w:tcPr>
          <w:p w14:paraId="7CEDCF6B"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1</w:t>
            </w:r>
          </w:p>
        </w:tc>
        <w:tc>
          <w:tcPr>
            <w:tcW w:w="2976" w:type="dxa"/>
          </w:tcPr>
          <w:p w14:paraId="4A3B27B1"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Öğretmen</w:t>
            </w:r>
          </w:p>
        </w:tc>
        <w:tc>
          <w:tcPr>
            <w:tcW w:w="1701" w:type="dxa"/>
          </w:tcPr>
          <w:p w14:paraId="5A6E99D3" w14:textId="594813DD" w:rsidR="004E0E5F" w:rsidRPr="004E0E5F" w:rsidRDefault="00874651" w:rsidP="004E0E5F">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00D165C3">
              <w:rPr>
                <w:rFonts w:ascii="Times New Roman" w:hAnsi="Times New Roman" w:cs="Times New Roman"/>
                <w:sz w:val="24"/>
                <w:szCs w:val="24"/>
              </w:rPr>
              <w:t>2</w:t>
            </w:r>
          </w:p>
        </w:tc>
      </w:tr>
      <w:tr w:rsidR="004E0E5F" w:rsidRPr="004E0E5F" w14:paraId="0742FD0A" w14:textId="77777777" w:rsidTr="00987AA8">
        <w:tc>
          <w:tcPr>
            <w:tcW w:w="2303" w:type="dxa"/>
          </w:tcPr>
          <w:p w14:paraId="651E72B5"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Müdür Yardımcısı</w:t>
            </w:r>
          </w:p>
        </w:tc>
        <w:tc>
          <w:tcPr>
            <w:tcW w:w="499" w:type="dxa"/>
          </w:tcPr>
          <w:p w14:paraId="5C237B0B" w14:textId="0851094C" w:rsidR="004E0E5F" w:rsidRPr="004E0E5F" w:rsidRDefault="008E74CF" w:rsidP="004E0E5F">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6" w:type="dxa"/>
          </w:tcPr>
          <w:p w14:paraId="58344769"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Memur</w:t>
            </w:r>
          </w:p>
        </w:tc>
        <w:tc>
          <w:tcPr>
            <w:tcW w:w="1701" w:type="dxa"/>
          </w:tcPr>
          <w:p w14:paraId="68A46EFE" w14:textId="386498FC" w:rsidR="004E0E5F" w:rsidRPr="004E0E5F" w:rsidRDefault="008E74CF" w:rsidP="004E0E5F">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r>
      <w:tr w:rsidR="004E0E5F" w:rsidRPr="004E0E5F" w14:paraId="0DC75D7C" w14:textId="77777777" w:rsidTr="00987AA8">
        <w:tc>
          <w:tcPr>
            <w:tcW w:w="2303" w:type="dxa"/>
          </w:tcPr>
          <w:p w14:paraId="2FF2184A"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Rehber Öğretmen</w:t>
            </w:r>
          </w:p>
        </w:tc>
        <w:tc>
          <w:tcPr>
            <w:tcW w:w="499" w:type="dxa"/>
          </w:tcPr>
          <w:p w14:paraId="759A9670" w14:textId="1A4B74F9" w:rsidR="004E0E5F" w:rsidRPr="004E0E5F" w:rsidRDefault="008E74CF" w:rsidP="004E0E5F">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976" w:type="dxa"/>
          </w:tcPr>
          <w:p w14:paraId="468A326F"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Yardımcı Personel/ İşçi</w:t>
            </w:r>
          </w:p>
        </w:tc>
        <w:tc>
          <w:tcPr>
            <w:tcW w:w="1701" w:type="dxa"/>
          </w:tcPr>
          <w:p w14:paraId="3EBDADF5" w14:textId="50DA8B25"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 xml:space="preserve">1 </w:t>
            </w:r>
          </w:p>
        </w:tc>
      </w:tr>
    </w:tbl>
    <w:p w14:paraId="345A0A7B" w14:textId="77777777" w:rsidR="004E0E5F" w:rsidRPr="004E0E5F" w:rsidRDefault="004E0E5F" w:rsidP="004E0E5F">
      <w:pPr>
        <w:spacing w:line="276" w:lineRule="auto"/>
        <w:jc w:val="both"/>
        <w:rPr>
          <w:rFonts w:ascii="Times New Roman" w:hAnsi="Times New Roman" w:cs="Times New Roman"/>
          <w:sz w:val="24"/>
          <w:szCs w:val="24"/>
        </w:rPr>
      </w:pPr>
    </w:p>
    <w:p w14:paraId="7D50DF81" w14:textId="77777777" w:rsidR="004E0E5F" w:rsidRPr="004E0E5F" w:rsidRDefault="004E0E5F" w:rsidP="004E0E5F">
      <w:pPr>
        <w:spacing w:line="276" w:lineRule="auto"/>
        <w:jc w:val="both"/>
        <w:rPr>
          <w:rFonts w:ascii="Times New Roman" w:hAnsi="Times New Roman" w:cs="Times New Roman"/>
          <w:sz w:val="24"/>
          <w:szCs w:val="24"/>
        </w:rPr>
      </w:pPr>
    </w:p>
    <w:p w14:paraId="3A1A0ED0" w14:textId="77777777" w:rsidR="008E74CF" w:rsidRDefault="008E74CF" w:rsidP="004E0E5F">
      <w:pPr>
        <w:spacing w:line="276" w:lineRule="auto"/>
        <w:jc w:val="center"/>
        <w:rPr>
          <w:rFonts w:ascii="Times New Roman" w:hAnsi="Times New Roman" w:cs="Times New Roman"/>
          <w:b/>
          <w:bCs/>
          <w:i/>
          <w:iCs/>
          <w:sz w:val="24"/>
          <w:szCs w:val="24"/>
        </w:rPr>
      </w:pPr>
    </w:p>
    <w:p w14:paraId="4F21B5E9" w14:textId="77777777" w:rsidR="008E74CF" w:rsidRDefault="008E74CF" w:rsidP="004E0E5F">
      <w:pPr>
        <w:spacing w:line="276" w:lineRule="auto"/>
        <w:jc w:val="center"/>
        <w:rPr>
          <w:rFonts w:ascii="Times New Roman" w:hAnsi="Times New Roman" w:cs="Times New Roman"/>
          <w:b/>
          <w:bCs/>
          <w:i/>
          <w:iCs/>
          <w:sz w:val="24"/>
          <w:szCs w:val="24"/>
        </w:rPr>
      </w:pPr>
    </w:p>
    <w:p w14:paraId="03D5528A" w14:textId="77777777" w:rsidR="00874651" w:rsidRDefault="00874651" w:rsidP="004E0E5F">
      <w:pPr>
        <w:spacing w:line="276" w:lineRule="auto"/>
        <w:jc w:val="center"/>
        <w:rPr>
          <w:rFonts w:ascii="Times New Roman" w:hAnsi="Times New Roman" w:cs="Times New Roman"/>
          <w:b/>
          <w:bCs/>
          <w:i/>
          <w:iCs/>
          <w:sz w:val="24"/>
          <w:szCs w:val="24"/>
        </w:rPr>
      </w:pPr>
    </w:p>
    <w:p w14:paraId="181F37F1" w14:textId="77777777" w:rsidR="00874651" w:rsidRDefault="00874651" w:rsidP="004E0E5F">
      <w:pPr>
        <w:spacing w:line="276" w:lineRule="auto"/>
        <w:jc w:val="center"/>
        <w:rPr>
          <w:rFonts w:ascii="Times New Roman" w:hAnsi="Times New Roman" w:cs="Times New Roman"/>
          <w:b/>
          <w:bCs/>
          <w:i/>
          <w:iCs/>
          <w:sz w:val="24"/>
          <w:szCs w:val="24"/>
        </w:rPr>
      </w:pPr>
    </w:p>
    <w:p w14:paraId="429BFB4E" w14:textId="77777777" w:rsidR="00874651" w:rsidRDefault="00874651" w:rsidP="004E0E5F">
      <w:pPr>
        <w:spacing w:line="276" w:lineRule="auto"/>
        <w:jc w:val="center"/>
        <w:rPr>
          <w:rFonts w:ascii="Times New Roman" w:hAnsi="Times New Roman" w:cs="Times New Roman"/>
          <w:b/>
          <w:bCs/>
          <w:i/>
          <w:iCs/>
          <w:sz w:val="24"/>
          <w:szCs w:val="24"/>
        </w:rPr>
      </w:pPr>
    </w:p>
    <w:p w14:paraId="300853E0" w14:textId="77777777" w:rsidR="00A11E71" w:rsidRDefault="00A11E71" w:rsidP="004E0E5F">
      <w:pPr>
        <w:spacing w:line="276" w:lineRule="auto"/>
        <w:jc w:val="center"/>
        <w:rPr>
          <w:rFonts w:ascii="Times New Roman" w:hAnsi="Times New Roman" w:cs="Times New Roman"/>
          <w:b/>
          <w:bCs/>
          <w:i/>
          <w:iCs/>
          <w:sz w:val="24"/>
          <w:szCs w:val="24"/>
        </w:rPr>
      </w:pPr>
    </w:p>
    <w:p w14:paraId="55B399D7" w14:textId="77777777" w:rsidR="00166A03" w:rsidRDefault="00166A03" w:rsidP="004E0E5F">
      <w:pPr>
        <w:spacing w:line="276" w:lineRule="auto"/>
        <w:jc w:val="center"/>
        <w:rPr>
          <w:rFonts w:ascii="Times New Roman" w:hAnsi="Times New Roman" w:cs="Times New Roman"/>
          <w:b/>
          <w:bCs/>
          <w:i/>
          <w:iCs/>
          <w:sz w:val="24"/>
          <w:szCs w:val="24"/>
        </w:rPr>
      </w:pPr>
    </w:p>
    <w:p w14:paraId="229B5B5D" w14:textId="49F1A0D3" w:rsidR="004E0E5F" w:rsidRPr="004E0E5F" w:rsidRDefault="004E0E5F" w:rsidP="004E0E5F">
      <w:pPr>
        <w:spacing w:line="276" w:lineRule="auto"/>
        <w:jc w:val="center"/>
        <w:rPr>
          <w:rFonts w:ascii="Times New Roman" w:hAnsi="Times New Roman" w:cs="Times New Roman"/>
          <w:i/>
          <w:iCs/>
          <w:sz w:val="24"/>
          <w:szCs w:val="24"/>
        </w:rPr>
      </w:pPr>
      <w:r w:rsidRPr="004E0E5F">
        <w:rPr>
          <w:rFonts w:ascii="Times New Roman" w:hAnsi="Times New Roman" w:cs="Times New Roman"/>
          <w:b/>
          <w:bCs/>
          <w:i/>
          <w:iCs/>
          <w:sz w:val="24"/>
          <w:szCs w:val="24"/>
        </w:rPr>
        <w:lastRenderedPageBreak/>
        <w:t>Tablo 5.</w:t>
      </w:r>
      <w:r w:rsidRPr="004E0E5F">
        <w:rPr>
          <w:rFonts w:ascii="Times New Roman" w:hAnsi="Times New Roman" w:cs="Times New Roman"/>
          <w:i/>
          <w:iCs/>
          <w:sz w:val="24"/>
          <w:szCs w:val="24"/>
        </w:rPr>
        <w:t xml:space="preserve"> Çalışanların Görev Dağılımı</w:t>
      </w:r>
    </w:p>
    <w:p w14:paraId="3D0CD03C" w14:textId="77777777" w:rsidR="004E0E5F" w:rsidRPr="004E0E5F" w:rsidRDefault="004E0E5F" w:rsidP="004E0E5F">
      <w:pPr>
        <w:spacing w:line="276" w:lineRule="auto"/>
        <w:jc w:val="center"/>
        <w:rPr>
          <w:rFonts w:ascii="Times New Roman" w:hAnsi="Times New Roman" w:cs="Times New Roman"/>
          <w:i/>
          <w:iCs/>
          <w:sz w:val="24"/>
          <w:szCs w:val="24"/>
        </w:rPr>
      </w:pPr>
    </w:p>
    <w:tbl>
      <w:tblPr>
        <w:tblStyle w:val="TabloKlavuzu"/>
        <w:tblW w:w="0" w:type="auto"/>
        <w:tblLook w:val="04A0" w:firstRow="1" w:lastRow="0" w:firstColumn="1" w:lastColumn="0" w:noHBand="0" w:noVBand="1"/>
      </w:tblPr>
      <w:tblGrid>
        <w:gridCol w:w="9212"/>
      </w:tblGrid>
      <w:tr w:rsidR="004E0E5F" w:rsidRPr="004E0E5F" w14:paraId="416A6EBF" w14:textId="77777777" w:rsidTr="00987AA8">
        <w:tc>
          <w:tcPr>
            <w:tcW w:w="9212" w:type="dxa"/>
          </w:tcPr>
          <w:p w14:paraId="2F9D5248" w14:textId="77777777" w:rsidR="004E0E5F" w:rsidRPr="004E0E5F" w:rsidRDefault="004E0E5F" w:rsidP="004E0E5F">
            <w:pPr>
              <w:spacing w:line="276" w:lineRule="auto"/>
              <w:jc w:val="center"/>
              <w:rPr>
                <w:rFonts w:ascii="Times New Roman" w:hAnsi="Times New Roman" w:cs="Times New Roman"/>
                <w:i/>
                <w:iCs/>
                <w:sz w:val="24"/>
                <w:szCs w:val="24"/>
              </w:rPr>
            </w:pPr>
            <w:r w:rsidRPr="004E0E5F">
              <w:rPr>
                <w:rFonts w:ascii="Times New Roman" w:hAnsi="Times New Roman" w:cs="Times New Roman"/>
                <w:i/>
                <w:iCs/>
                <w:sz w:val="24"/>
                <w:szCs w:val="24"/>
              </w:rPr>
              <w:t>OKUL MÜDÜRÜN GÖREVLERİ</w:t>
            </w:r>
          </w:p>
        </w:tc>
      </w:tr>
      <w:tr w:rsidR="004E0E5F" w:rsidRPr="004E0E5F" w14:paraId="72FBAE7C" w14:textId="77777777" w:rsidTr="00987AA8">
        <w:tc>
          <w:tcPr>
            <w:tcW w:w="9212" w:type="dxa"/>
          </w:tcPr>
          <w:p w14:paraId="2B27600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a) Öğretim yılı başlamadan önce personelin iş bölümünü yapar ve yazılı olarak bildirir. Öğretmenlerin gerektiğinde görüşlerini de almak suretiyle okutacakları derslere ilişkin görevlerin dağılımını yapar. </w:t>
            </w:r>
          </w:p>
          <w:p w14:paraId="209B4FF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b) </w:t>
            </w:r>
            <w:proofErr w:type="spellStart"/>
            <w:r w:rsidRPr="004E0E5F">
              <w:rPr>
                <w:rFonts w:ascii="Times New Roman" w:hAnsi="Times New Roman" w:cs="Times New Roman"/>
                <w:sz w:val="24"/>
                <w:szCs w:val="24"/>
              </w:rPr>
              <w:t>Ünitelendirilmiş</w:t>
            </w:r>
            <w:proofErr w:type="spellEnd"/>
            <w:r w:rsidRPr="004E0E5F">
              <w:rPr>
                <w:rFonts w:ascii="Times New Roman" w:hAnsi="Times New Roman" w:cs="Times New Roman"/>
                <w:sz w:val="24"/>
                <w:szCs w:val="24"/>
              </w:rPr>
              <w:t xml:space="preserve"> yıllık planların hazırlanması amacıyla öğretmenler kurulu ve zümre toplantılarının yapılmasını sağlar. Zümrelerden derslere yönelik </w:t>
            </w:r>
            <w:proofErr w:type="spellStart"/>
            <w:r w:rsidRPr="004E0E5F">
              <w:rPr>
                <w:rFonts w:ascii="Times New Roman" w:hAnsi="Times New Roman" w:cs="Times New Roman"/>
                <w:sz w:val="24"/>
                <w:szCs w:val="24"/>
              </w:rPr>
              <w:t>ünitelendirilmiş</w:t>
            </w:r>
            <w:proofErr w:type="spellEnd"/>
            <w:r w:rsidRPr="004E0E5F">
              <w:rPr>
                <w:rFonts w:ascii="Times New Roman" w:hAnsi="Times New Roman" w:cs="Times New Roman"/>
                <w:sz w:val="24"/>
                <w:szCs w:val="24"/>
              </w:rPr>
              <w:t xml:space="preserve"> yıllık planı ders yılı başlamadan önce alır, inceler, gerektiğinde değişiklik yaptırarak onaylar ve bir örneğini iade eder. </w:t>
            </w:r>
          </w:p>
          <w:p w14:paraId="0158BB9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c) 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yaparak il sınırları içindeki bütün okul ve işletmelerden yararlanılması, gerekli durumlarda bina kiralanmasıyla ilgili iş ve işlemleri yürütür.</w:t>
            </w:r>
          </w:p>
          <w:p w14:paraId="44221E9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w:t>
            </w: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Eğitim ve öğretim çalışmalarını etkili, verimli duruma getirmek ve geliştirmek, sorunlara çözüm üretmek amacıyla kurul, komisyon ve ekipleri oluşturur. Toplantılarda alınan kararları onaylar, uygulamaya koyar ve gerektiğinde üst makama bildirir.</w:t>
            </w:r>
          </w:p>
          <w:p w14:paraId="6BFBAB2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d)  Öğretmenlerin performanslarını artırmak amacıyla her öğretim yılında en az bir defa dersini izler ve rehberlikte bulunur. </w:t>
            </w:r>
          </w:p>
          <w:p w14:paraId="30E1832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 </w:t>
            </w:r>
          </w:p>
          <w:p w14:paraId="567171C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f) Okulun düzen ve disipliniyle ilgili her türlü tedbiri alır. </w:t>
            </w:r>
          </w:p>
          <w:p w14:paraId="59265D0B"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g) Personelin yetiştirilmesi ve geliştirilmesi için gerekli tedbirleri alır. Adaylık ve </w:t>
            </w:r>
            <w:proofErr w:type="spellStart"/>
            <w:r w:rsidRPr="004E0E5F">
              <w:rPr>
                <w:rFonts w:ascii="Times New Roman" w:hAnsi="Times New Roman" w:cs="Times New Roman"/>
                <w:sz w:val="24"/>
                <w:szCs w:val="24"/>
              </w:rPr>
              <w:t>hizmetiçi</w:t>
            </w:r>
            <w:proofErr w:type="spellEnd"/>
            <w:r w:rsidRPr="004E0E5F">
              <w:rPr>
                <w:rFonts w:ascii="Times New Roman" w:hAnsi="Times New Roman" w:cs="Times New Roman"/>
                <w:sz w:val="24"/>
                <w:szCs w:val="24"/>
              </w:rPr>
              <w:t xml:space="preserve"> eğitim faaliyetleriyle ilgili iş ve işlemleri yürütür. </w:t>
            </w:r>
          </w:p>
          <w:p w14:paraId="2FCC5DF7"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ğ</w:t>
            </w:r>
            <w:proofErr w:type="gramEnd"/>
            <w:r w:rsidRPr="004E0E5F">
              <w:rPr>
                <w:rFonts w:ascii="Times New Roman" w:hAnsi="Times New Roman" w:cs="Times New Roman"/>
                <w:sz w:val="24"/>
                <w:szCs w:val="24"/>
              </w:rPr>
              <w:t xml:space="preserve">) Personelin performans yönetimi ve disiplin işleriyle öğrenci ödül ve disiplin işlerini yürütür. h) (Değ: 1/7/2015-29403 </w:t>
            </w:r>
            <w:proofErr w:type="gramStart"/>
            <w:r w:rsidRPr="004E0E5F">
              <w:rPr>
                <w:rFonts w:ascii="Times New Roman" w:hAnsi="Times New Roman" w:cs="Times New Roman"/>
                <w:sz w:val="24"/>
                <w:szCs w:val="24"/>
              </w:rPr>
              <w:t>RG)  Rehberlik</w:t>
            </w:r>
            <w:proofErr w:type="gramEnd"/>
            <w:r w:rsidRPr="004E0E5F">
              <w:rPr>
                <w:rFonts w:ascii="Times New Roman" w:hAnsi="Times New Roman" w:cs="Times New Roman"/>
                <w:sz w:val="24"/>
                <w:szCs w:val="24"/>
              </w:rPr>
              <w:t xml:space="preserve"> hizmetlerinin yürütülmesini sağlar. Özel eğitim gerektiren öğrencilerin yetiştirilmesi ve kaynaştırma eğitimiyle ilgili gerekli tedbirleri alır.</w:t>
            </w:r>
          </w:p>
          <w:p w14:paraId="4E3DA6F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ı) Öğrencilere ders yılı içinde gerektiğinde 5 günü geçmemek üzere izin verebilir. Bu yetkisini yardımcılarına devredebilir. </w:t>
            </w:r>
          </w:p>
          <w:p w14:paraId="2E3A601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i) Öğrencilerin askerlik ertelemesine ilişkin iş ve işlemlerinin 21/6/1927 tarihli ve 1111 sayılı Askerlik Kanunu hükümlerine göre yürütülmesini sağlar. </w:t>
            </w:r>
          </w:p>
          <w:p w14:paraId="108430F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j) Öğretmenlerin ve öğrencilerin nöbet görev ve yerlerini belirler, onaylar ve uygulamaya koyar. k) Haftalık ders programlarının düzenlenmesini sağlar, onaylar ve uygulamaya koyar.</w:t>
            </w:r>
          </w:p>
          <w:p w14:paraId="3A571D7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l) Diploma, öğrenim durum belgesi, sözleşme ve benzeri belgeleri onaylar. </w:t>
            </w:r>
          </w:p>
          <w:p w14:paraId="3B123EB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m) Eğitim ve öğretim ile yönetimde verimliliğin artırılması, kalitenin yükseltilmesi ve sürekli gelişimin sağlanması için araştırma yapılmasını, bu konularda iyileştirmeye yönelik projeler hazırlanmasını ve uygulanmasını sağlar. </w:t>
            </w:r>
          </w:p>
          <w:p w14:paraId="45FDB0B3"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n) Görevini üstün başarıyla yürüten personelin ödüllendirilmelerini teklif eder. Görevini gereği gibi yapmayanları uyarır, gerektiğinde haklarında disiplin işlemi yapılmasını sağlar.</w:t>
            </w:r>
          </w:p>
          <w:p w14:paraId="3070AD4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o) Özürleri nedeniyle görevine gelemeyen personelin yerine görevlendirme yapılması için gerekli tedbirleri alır. </w:t>
            </w:r>
          </w:p>
          <w:p w14:paraId="6DB445FF"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ö</w:t>
            </w:r>
            <w:proofErr w:type="gramEnd"/>
            <w:r w:rsidRPr="004E0E5F">
              <w:rPr>
                <w:rFonts w:ascii="Times New Roman" w:hAnsi="Times New Roman" w:cs="Times New Roman"/>
                <w:sz w:val="24"/>
                <w:szCs w:val="24"/>
              </w:rPr>
              <w:t xml:space="preserve">) İzinli veya görevli olduğu durumlarda müdür başyardımcısının, müdür başyardımcısının bulunmadığı hâllerde ise bir müdür yardımcısının müdür vekili olarak görevlendirilmesini millî eğitim müdürlüğüne teklif eder. </w:t>
            </w:r>
          </w:p>
          <w:p w14:paraId="37EE333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p) Eğitim ve öğretimle ilgili her türlü mevzuat değişikliklerini takip eder ve ilgililere </w:t>
            </w:r>
            <w:r w:rsidRPr="004E0E5F">
              <w:rPr>
                <w:rFonts w:ascii="Times New Roman" w:hAnsi="Times New Roman" w:cs="Times New Roman"/>
                <w:sz w:val="24"/>
                <w:szCs w:val="24"/>
              </w:rPr>
              <w:lastRenderedPageBreak/>
              <w:t xml:space="preserve">duyurulmasını sağlar. </w:t>
            </w:r>
          </w:p>
          <w:p w14:paraId="4830585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r) Stratejik plan ve bütçe önerilerini gerekçeli olarak hazırlar, ilgili makama sunar, yetkisinde bulunan bütçe giderlerini gerçekleştirir, takip eder, giderlerle ilgili belgeleri zamanında düzenletir, harcamalarla ilgili azami tasarrufun sağlanmasına özen gösterir. </w:t>
            </w:r>
          </w:p>
          <w:p w14:paraId="01B9EFC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s) Okulun bina, tesis, atölye, laboratuvar, salon, bahçe ve benzeri bölümleri ile </w:t>
            </w:r>
            <w:proofErr w:type="spellStart"/>
            <w:r w:rsidRPr="004E0E5F">
              <w:rPr>
                <w:rFonts w:ascii="Times New Roman" w:hAnsi="Times New Roman" w:cs="Times New Roman"/>
                <w:sz w:val="24"/>
                <w:szCs w:val="24"/>
              </w:rPr>
              <w:t>araçgerecinin</w:t>
            </w:r>
            <w:proofErr w:type="spellEnd"/>
            <w:r w:rsidRPr="004E0E5F">
              <w:rPr>
                <w:rFonts w:ascii="Times New Roman" w:hAnsi="Times New Roman" w:cs="Times New Roman"/>
                <w:sz w:val="24"/>
                <w:szCs w:val="24"/>
              </w:rPr>
              <w:t xml:space="preserve"> diğer kurum ve kuruluşlarla birlikte kullanılması durumunda, mahalli mülki idare amirinin onayını da alarak ilgili kurumla bir protokol imzalar ve bir örneğini üst makama gönderir. </w:t>
            </w:r>
          </w:p>
          <w:p w14:paraId="552F730A"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ş</w:t>
            </w:r>
            <w:proofErr w:type="gramEnd"/>
            <w:r w:rsidRPr="004E0E5F">
              <w:rPr>
                <w:rFonts w:ascii="Times New Roman" w:hAnsi="Times New Roman" w:cs="Times New Roman"/>
                <w:sz w:val="24"/>
                <w:szCs w:val="24"/>
              </w:rPr>
              <w:t xml:space="preserve">) Harcama yetkilisi olarak, müdür başyardımcısını veya müdür yardımcılarından birini 10/12/2003 tarihli ve 5018 sayılı Kamu Mali Yönetimi ve Kontrol Kanununa göre gerçekleştirme görevlisi olarak görevlendirir. t) 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  </w:t>
            </w:r>
          </w:p>
          <w:p w14:paraId="185D1BC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u) Elektronik ortamda yürütülmesi gereken iş ve işlemlerle ilgili gerekli takip ve denetimi yapar. </w:t>
            </w:r>
            <w:proofErr w:type="gramStart"/>
            <w:r w:rsidRPr="004E0E5F">
              <w:rPr>
                <w:rFonts w:ascii="Times New Roman" w:hAnsi="Times New Roman" w:cs="Times New Roman"/>
                <w:sz w:val="24"/>
                <w:szCs w:val="24"/>
              </w:rPr>
              <w:t>ü</w:t>
            </w:r>
            <w:proofErr w:type="gramEnd"/>
            <w:r w:rsidRPr="004E0E5F">
              <w:rPr>
                <w:rFonts w:ascii="Times New Roman" w:hAnsi="Times New Roman" w:cs="Times New Roman"/>
                <w:sz w:val="24"/>
                <w:szCs w:val="24"/>
              </w:rPr>
              <w:t xml:space="preserve">) 9/2/2012 tarihli ve 28199 sayılı Resmî </w:t>
            </w:r>
            <w:proofErr w:type="spellStart"/>
            <w:r w:rsidRPr="004E0E5F">
              <w:rPr>
                <w:rFonts w:ascii="Times New Roman" w:hAnsi="Times New Roman" w:cs="Times New Roman"/>
                <w:sz w:val="24"/>
                <w:szCs w:val="24"/>
              </w:rPr>
              <w:t>Gazete’de</w:t>
            </w:r>
            <w:proofErr w:type="spellEnd"/>
            <w:r w:rsidRPr="004E0E5F">
              <w:rPr>
                <w:rFonts w:ascii="Times New Roman" w:hAnsi="Times New Roman" w:cs="Times New Roman"/>
                <w:sz w:val="24"/>
                <w:szCs w:val="24"/>
              </w:rPr>
              <w:t xml:space="preserve"> yayımlanan Millî Eğitim Bakanlığı Okul-Aile Birliği Yönetmeliğindeki sorumluluklarını yerine getirir.  </w:t>
            </w:r>
          </w:p>
          <w:p w14:paraId="46FE92C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v) Öğrenci ve çalışanların sağlığının korunması, okulun fizikî yapısından ve çevreden kaynaklanan olumsuz sağlık şartlarının iyileştirilmesi amacıyla koruyucu tedbirlerin alınmasını sağlar.  </w:t>
            </w:r>
          </w:p>
          <w:p w14:paraId="2F51CA1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y) Okul binası ve eklentilerinin sabotaj, yangın, hırsızlık ve diğer tehlikelere karşı korunması için gerekli koruyucu güvenlik tedbirlerinin alınmasını sağlar. </w:t>
            </w:r>
          </w:p>
          <w:p w14:paraId="6FC1A59F" w14:textId="77777777" w:rsidR="004E0E5F" w:rsidRPr="004E0E5F" w:rsidRDefault="004E0E5F" w:rsidP="004E0E5F">
            <w:pPr>
              <w:spacing w:line="276" w:lineRule="auto"/>
              <w:jc w:val="center"/>
              <w:rPr>
                <w:rFonts w:ascii="Times New Roman" w:hAnsi="Times New Roman" w:cs="Times New Roman"/>
                <w:i/>
                <w:iCs/>
                <w:sz w:val="24"/>
                <w:szCs w:val="24"/>
              </w:rPr>
            </w:pPr>
            <w:r w:rsidRPr="004E0E5F">
              <w:rPr>
                <w:rFonts w:ascii="Times New Roman" w:hAnsi="Times New Roman" w:cs="Times New Roman"/>
                <w:sz w:val="24"/>
                <w:szCs w:val="24"/>
              </w:rPr>
              <w:t xml:space="preserve">z) Okul ve öğrencilerin katılacağı yarışmalar ve sınavlarla ilgili komisyonları oluşturur, bu etkinliklere katılan öğrencilere danışmanlık ve rehberlik yapmak üzere öğretmen görevlendirir.  </w:t>
            </w:r>
            <w:proofErr w:type="spellStart"/>
            <w:proofErr w:type="gramStart"/>
            <w:r w:rsidRPr="004E0E5F">
              <w:rPr>
                <w:rFonts w:ascii="Times New Roman" w:hAnsi="Times New Roman" w:cs="Times New Roman"/>
                <w:sz w:val="24"/>
                <w:szCs w:val="24"/>
              </w:rPr>
              <w:t>aa</w:t>
            </w:r>
            <w:proofErr w:type="spellEnd"/>
            <w:proofErr w:type="gramEnd"/>
            <w:r w:rsidRPr="004E0E5F">
              <w:rPr>
                <w:rFonts w:ascii="Times New Roman" w:hAnsi="Times New Roman" w:cs="Times New Roman"/>
                <w:sz w:val="24"/>
                <w:szCs w:val="24"/>
              </w:rPr>
              <w:t xml:space="preserve">) Görev tanımındaki diğer görevleri de yapar.  </w:t>
            </w:r>
            <w:proofErr w:type="spellStart"/>
            <w:proofErr w:type="gramStart"/>
            <w:r w:rsidRPr="004E0E5F">
              <w:rPr>
                <w:rFonts w:ascii="Times New Roman" w:hAnsi="Times New Roman" w:cs="Times New Roman"/>
                <w:sz w:val="24"/>
                <w:szCs w:val="24"/>
              </w:rPr>
              <w:t>bb</w:t>
            </w:r>
            <w:proofErr w:type="spellEnd"/>
            <w:proofErr w:type="gramEnd"/>
            <w:r w:rsidRPr="004E0E5F">
              <w:rPr>
                <w:rFonts w:ascii="Times New Roman" w:hAnsi="Times New Roman" w:cs="Times New Roman"/>
                <w:sz w:val="24"/>
                <w:szCs w:val="24"/>
              </w:rPr>
              <w:t xml:space="preserve">) 20/6/2012 tarihli ve 6331 sayılı İş Sağlığı ve Güvenliği Kanununun 11 ve 12 </w:t>
            </w:r>
            <w:proofErr w:type="spellStart"/>
            <w:r w:rsidRPr="004E0E5F">
              <w:rPr>
                <w:rFonts w:ascii="Times New Roman" w:hAnsi="Times New Roman" w:cs="Times New Roman"/>
                <w:sz w:val="24"/>
                <w:szCs w:val="24"/>
              </w:rPr>
              <w:t>nci</w:t>
            </w:r>
            <w:proofErr w:type="spellEnd"/>
            <w:r w:rsidRPr="004E0E5F">
              <w:rPr>
                <w:rFonts w:ascii="Times New Roman" w:hAnsi="Times New Roman" w:cs="Times New Roman"/>
                <w:sz w:val="24"/>
                <w:szCs w:val="24"/>
              </w:rPr>
              <w:t xml:space="preserve"> maddesi uyarınca acil durumlarla mücadele için gerekli tedbirleri alır.  (5) Mesleki ve teknik ortaöğretim kurumu müdürleri ayrıca okuldaki eğitim, öğretimle ve işleyişiyle ilgili olarak; a) (Değ: 13/09/2014-29118 RG) Derslik, atölye ve laboratuvarların birer üretim ortamı durumuna getirilmesini; çevredeki işletme, müze, turistik tesis ve benzeri kuruluşlarla işbirliğine gidilerek insan gücü ihtiyacıyla alana/dallara alınacak öğrenci sayılarının belirlenmesini; atölye, laboratuvar, uygulamalı ders, stajının buralarda yapılabilme imkânlarının araştırılmasını, mesleklerinde başarılı olanların ders, seminer ve konferans gibi etkinliklerle eğitime katkıda bulunmalarını sağlar.  b) Mesleki Açık Öğretim Lisesi programlarına katılan öğrencilere yüz yüze eğitim verilmesi için gerekli önlemleri alır. Okulun derslik, atölye ve laboratuvarlarında açılması planlanan yaygın eğitim faaliyetleri konusunda ilgili kurumlarla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c) Mezunların elektronik ortamda izlenmesini, gerektiğinde mezunlar ve işyeri yetkililerine anket uygulanmasını sağlar. Okulun yıllara göre mesleki ve akademik başarısını tespit ederek sonuçlarından yararlanır. </w:t>
            </w: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Okulda üretime ilişkin iş ve işlemleri yürütmek üzere atölye, laboratuvar ve meslek dersleri öğretmenleri arasından atanmış bir müdür yardımcısını, teknik müdür yardımcısı olarak görevlendirir.  d) Sektörle </w:t>
            </w:r>
            <w:proofErr w:type="gramStart"/>
            <w:r w:rsidRPr="004E0E5F">
              <w:rPr>
                <w:rFonts w:ascii="Times New Roman" w:hAnsi="Times New Roman" w:cs="Times New Roman"/>
                <w:sz w:val="24"/>
                <w:szCs w:val="24"/>
              </w:rPr>
              <w:t>işbirliğine</w:t>
            </w:r>
            <w:proofErr w:type="gramEnd"/>
            <w:r w:rsidRPr="004E0E5F">
              <w:rPr>
                <w:rFonts w:ascii="Times New Roman" w:hAnsi="Times New Roman" w:cs="Times New Roman"/>
                <w:sz w:val="24"/>
                <w:szCs w:val="24"/>
              </w:rPr>
              <w:t xml:space="preserve"> önem verir. Çevredeki </w:t>
            </w:r>
            <w:proofErr w:type="spellStart"/>
            <w:r w:rsidRPr="004E0E5F">
              <w:rPr>
                <w:rFonts w:ascii="Times New Roman" w:hAnsi="Times New Roman" w:cs="Times New Roman"/>
                <w:sz w:val="24"/>
                <w:szCs w:val="24"/>
              </w:rPr>
              <w:t>sektörel</w:t>
            </w:r>
            <w:proofErr w:type="spellEnd"/>
            <w:r w:rsidRPr="004E0E5F">
              <w:rPr>
                <w:rFonts w:ascii="Times New Roman" w:hAnsi="Times New Roman" w:cs="Times New Roman"/>
                <w:sz w:val="24"/>
                <w:szCs w:val="24"/>
              </w:rPr>
              <w:t xml:space="preserve"> gelişim ve değişimi izleyerek programların, iş hayatının istek ve beklentileri doğrultusunda geliştirilmesi konusunda yapılan çalışmaların, ilgili birimlere iletilmesini sağlar. e) Döner sermaye iş ve işlemlerinde, 20/10/2006 tarihli ve 26325 sayılı Resmî </w:t>
            </w:r>
            <w:proofErr w:type="spellStart"/>
            <w:r w:rsidRPr="004E0E5F">
              <w:rPr>
                <w:rFonts w:ascii="Times New Roman" w:hAnsi="Times New Roman" w:cs="Times New Roman"/>
                <w:sz w:val="24"/>
                <w:szCs w:val="24"/>
              </w:rPr>
              <w:t>Gazete’de</w:t>
            </w:r>
            <w:proofErr w:type="spellEnd"/>
            <w:r w:rsidRPr="004E0E5F">
              <w:rPr>
                <w:rFonts w:ascii="Times New Roman" w:hAnsi="Times New Roman" w:cs="Times New Roman"/>
                <w:sz w:val="24"/>
                <w:szCs w:val="24"/>
              </w:rPr>
              <w:t xml:space="preserve"> yayımlanan Millî Eğitim Bakanlığı Döner Sermaye İşletmelerinde Üretimi Teşvik Primi Dağıtımı, Parça Başı Üretim, Atölye ve Tesislerin Özel Sektörle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Yapılarak İşletilmesi Hakkında Yönetmelik hükümlerine göre eğitim ve öğretimi aksatmamak şartıyla gerektiğinde </w:t>
            </w:r>
            <w:r w:rsidRPr="004E0E5F">
              <w:rPr>
                <w:rFonts w:ascii="Times New Roman" w:hAnsi="Times New Roman" w:cs="Times New Roman"/>
                <w:sz w:val="24"/>
                <w:szCs w:val="24"/>
              </w:rPr>
              <w:lastRenderedPageBreak/>
              <w:t xml:space="preserve">sorumluluğundaki atölye ve laboratuvarlar ile makine ve teçhizatın özel sektörle birlikte kullanılmasına imkân sağlar. (6) İşletmelerde mesleki eğitimle ilgili olarak; a) Öğrencilere, yaşına uygun asgari ücretin 3308 sayılı </w:t>
            </w:r>
            <w:proofErr w:type="gramStart"/>
            <w:r w:rsidRPr="004E0E5F">
              <w:rPr>
                <w:rFonts w:ascii="Times New Roman" w:hAnsi="Times New Roman" w:cs="Times New Roman"/>
                <w:sz w:val="24"/>
                <w:szCs w:val="24"/>
              </w:rPr>
              <w:t>Mesleki Eğitim Kanununda</w:t>
            </w:r>
            <w:proofErr w:type="gramEnd"/>
            <w:r w:rsidRPr="004E0E5F">
              <w:rPr>
                <w:rFonts w:ascii="Times New Roman" w:hAnsi="Times New Roman" w:cs="Times New Roman"/>
                <w:sz w:val="24"/>
                <w:szCs w:val="24"/>
              </w:rPr>
              <w:t xml:space="preserve"> belirlenen tutarı kadar ödenecek ücret, ücret artışı ve diğer imkânlar konusunda öğrenci reşitse kendisi; değilse velisiyle birlikte işletmelerle eğitim sözleşmesini imzalar.  b) Eğitimin öğretim programına uygun olarak yürütülmesi ve okul-işletme arasında sürekli </w:t>
            </w:r>
            <w:proofErr w:type="gramStart"/>
            <w:r w:rsidRPr="004E0E5F">
              <w:rPr>
                <w:rFonts w:ascii="Times New Roman" w:hAnsi="Times New Roman" w:cs="Times New Roman"/>
                <w:sz w:val="24"/>
                <w:szCs w:val="24"/>
              </w:rPr>
              <w:t>işbirliğini</w:t>
            </w:r>
            <w:proofErr w:type="gramEnd"/>
            <w:r w:rsidRPr="004E0E5F">
              <w:rPr>
                <w:rFonts w:ascii="Times New Roman" w:hAnsi="Times New Roman" w:cs="Times New Roman"/>
                <w:sz w:val="24"/>
                <w:szCs w:val="24"/>
              </w:rPr>
              <w:t xml:space="preserve"> sağlamak amacıyla bir koordinatör müdür yardımcısıyla ilgili alandaki öğretmen, öğrenci, işletme sayısı ve işletmelerin okula uzaklıkları dikkate alınarak aynı alanın atölye, laboratuvar ve meslek dersleri öğretmenleri arasından yeterli sayıda koordinatör öğretmen görevlendirir, rehberlik eder ve denetler. Yönetici ve öğretmenlere, "işletmelerde meslek eğitimi" adıyla verilecek ek ders göreviyle ilgili programı hazırlar ve millî eğitim müdürlüğüne onaylatır.  c) İşletmelerde görevli eğitici personel/usta öğreticinin </w:t>
            </w:r>
            <w:proofErr w:type="spellStart"/>
            <w:r w:rsidRPr="004E0E5F">
              <w:rPr>
                <w:rFonts w:ascii="Times New Roman" w:hAnsi="Times New Roman" w:cs="Times New Roman"/>
                <w:sz w:val="24"/>
                <w:szCs w:val="24"/>
              </w:rPr>
              <w:t>hizmetiçi</w:t>
            </w:r>
            <w:proofErr w:type="spellEnd"/>
            <w:r w:rsidRPr="004E0E5F">
              <w:rPr>
                <w:rFonts w:ascii="Times New Roman" w:hAnsi="Times New Roman" w:cs="Times New Roman"/>
                <w:sz w:val="24"/>
                <w:szCs w:val="24"/>
              </w:rPr>
              <w:t xml:space="preserve"> eğitiminde, okulun personel ve diğer imkânlarıyla yardımcı olur. </w:t>
            </w: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Eğitimde amaçlanan hedeflere ulaşılması için işletme yetkilileriyle işbirliği yaparak gerekli önlemleri alır. İşletme yetkilileriyle yapılan toplantılara başkanlık eder.  d) (Değ: 28/10/2016-29871 RG) Okulda atölye, laboratuvar kurulmaması veya yeterli donanım bulunmaması hâlinde sektörle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çerçevesinde yapılan protokol kapsamında işletmelerin eğitim birimlerinde alan/dal derslerinin eğitim ve öğretimi için ilgili alanın atölye ve laboratuvar öğretmeni görevlendirir. Ayrıca uygulamalı derslerin eğitiminin işletmelerde yapılması hâlinde yüz yüze eğitim kapsamında ders okutmak üzere bu işletmelerde öğretmen görevlendirir.  (7) (Değ: 28/10/2016-29871 RG) Anadolu imam-hatip lisesi müdürleri, okuldaki eğitim, öğretimle ve işleyişle ilgili olarak okulun çevreyle ilişki kurmasını sağlamak amacıyla mesleki konularda uygulamaya yönelik faaliyetlerde meslek dersleri öğretmenlerinin sorumluluğunda sosyal etkinlikler çerçevesinde hutbe, vaaz ve benzeri programlar düzenler ve bu konularda müftülük, il veya ilçe millî eğitim müdürlükleri, yükseköğretim kurumları ve diğer kurum ve kuruluşlarla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Mesleki Açık Öğretim Lisesi imam-hatip bölümü öğrencilerine yüz yüze eğitim verilmesi konusunda gerekli önlemleri alır. Ayrıca okulun mescit, kütüphane, kitaplık, laboratuvar ve benzeri eğitim ortamları ve uygulama çalışmalarında kazanılacak bilgi ve becerilerin okulun amaçlarına ve öğretim programlarındaki ilkelere uygun olarak kullanılmasını sağlar.</w:t>
            </w:r>
          </w:p>
        </w:tc>
      </w:tr>
      <w:tr w:rsidR="004E0E5F" w:rsidRPr="004E0E5F" w14:paraId="0AB4568F" w14:textId="77777777" w:rsidTr="00987AA8">
        <w:tc>
          <w:tcPr>
            <w:tcW w:w="9212" w:type="dxa"/>
          </w:tcPr>
          <w:p w14:paraId="43EEE2DA" w14:textId="77777777" w:rsidR="00734D4A" w:rsidRDefault="00734D4A" w:rsidP="004E0E5F">
            <w:pPr>
              <w:jc w:val="center"/>
              <w:rPr>
                <w:rFonts w:ascii="Times New Roman" w:hAnsi="Times New Roman" w:cs="Times New Roman"/>
                <w:i/>
                <w:iCs/>
                <w:sz w:val="24"/>
                <w:szCs w:val="24"/>
              </w:rPr>
            </w:pPr>
          </w:p>
          <w:p w14:paraId="3C61B047" w14:textId="7C8636BD"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t>MÜDÜRÜ YARDIMCILARIN GÖREVLERİ</w:t>
            </w:r>
          </w:p>
        </w:tc>
      </w:tr>
      <w:tr w:rsidR="004E0E5F" w:rsidRPr="004E0E5F" w14:paraId="2FFD7C5A" w14:textId="77777777" w:rsidTr="00987AA8">
        <w:tc>
          <w:tcPr>
            <w:tcW w:w="9212" w:type="dxa"/>
          </w:tcPr>
          <w:p w14:paraId="4369595B" w14:textId="77777777" w:rsidR="004E0E5F" w:rsidRPr="004E0E5F" w:rsidRDefault="004E0E5F" w:rsidP="004E0E5F">
            <w:pPr>
              <w:rPr>
                <w:rFonts w:ascii="Times New Roman" w:hAnsi="Times New Roman" w:cs="Times New Roman"/>
                <w:sz w:val="24"/>
                <w:szCs w:val="24"/>
              </w:rPr>
            </w:pPr>
          </w:p>
          <w:p w14:paraId="3B95D4B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(1) Müdür yardımcısı eğitim, öğretim ve yönetim işlerinin planlı, düzenli ve amacına uygun olarak yürütülmesinden müdüre ve müdür başyardımcısına karşı sorumludur.  </w:t>
            </w:r>
          </w:p>
          <w:p w14:paraId="7E0F714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(2) Müdür yardımcısının görev yetki ve sorumlulukları şunlardır: </w:t>
            </w:r>
          </w:p>
          <w:p w14:paraId="317AE04E"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a) Okulda kullanılan belge, defter, çizelge ve formlarla ilgili iş ve işlemleri yürütür ve gerekli olanları imzalar. </w:t>
            </w:r>
          </w:p>
          <w:p w14:paraId="51FBECD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b) Görevlendirildiğinde, ilgili mevzuat kapsamında oluşturulan kurul, komisyon ve ekiplere katılır, başkanlık eder ve bunlarla ilgili iş ve işlemleri yürütür. </w:t>
            </w:r>
          </w:p>
          <w:p w14:paraId="48BB0D5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c) Kendisine verilen nöbet görevini yürütür, nöbetçi öğretmen ve öğrencileri izler, nöbet raporlarını inceler, varsa sorunları müdür başyardımcısına ve müdüre iletir.  </w:t>
            </w:r>
          </w:p>
          <w:p w14:paraId="4AFC8745"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Sorumluluğuna verilen öğrencilerle ilgili iş ve işlemleri müdür ve müdür başyardımcısıyla işbirliği içinde yürütür. </w:t>
            </w:r>
          </w:p>
          <w:p w14:paraId="54DE3DC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d) Elektronik ortamda veri tabanı üzerinden bilgi </w:t>
            </w:r>
            <w:proofErr w:type="gramStart"/>
            <w:r w:rsidRPr="004E0E5F">
              <w:rPr>
                <w:rFonts w:ascii="Times New Roman" w:hAnsi="Times New Roman" w:cs="Times New Roman"/>
                <w:sz w:val="24"/>
                <w:szCs w:val="24"/>
              </w:rPr>
              <w:t>alış verişiyle</w:t>
            </w:r>
            <w:proofErr w:type="gramEnd"/>
            <w:r w:rsidRPr="004E0E5F">
              <w:rPr>
                <w:rFonts w:ascii="Times New Roman" w:hAnsi="Times New Roman" w:cs="Times New Roman"/>
                <w:sz w:val="24"/>
                <w:szCs w:val="24"/>
              </w:rPr>
              <w:t xml:space="preserve"> ilgili işlemleri yürütür. </w:t>
            </w:r>
          </w:p>
          <w:p w14:paraId="6CF4E1B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e) Mezunların izlenmesine yönelik iş ve işlemleri yürütür. </w:t>
            </w:r>
          </w:p>
          <w:p w14:paraId="0984354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(3) Müdür tarafından verilen görevin gerektirdiği diğer görev ve sorumlulukları yerine </w:t>
            </w:r>
            <w:r w:rsidRPr="004E0E5F">
              <w:rPr>
                <w:rFonts w:ascii="Times New Roman" w:hAnsi="Times New Roman" w:cs="Times New Roman"/>
                <w:sz w:val="24"/>
                <w:szCs w:val="24"/>
              </w:rPr>
              <w:lastRenderedPageBreak/>
              <w:t>getirir.</w:t>
            </w:r>
          </w:p>
        </w:tc>
      </w:tr>
      <w:tr w:rsidR="004E0E5F" w:rsidRPr="004E0E5F" w14:paraId="3151273B" w14:textId="77777777" w:rsidTr="00987AA8">
        <w:tc>
          <w:tcPr>
            <w:tcW w:w="9212" w:type="dxa"/>
          </w:tcPr>
          <w:p w14:paraId="2A985712"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lastRenderedPageBreak/>
              <w:t>REHBER ÖĞRETMENLERİN GÖREVLERİ</w:t>
            </w:r>
          </w:p>
        </w:tc>
      </w:tr>
      <w:tr w:rsidR="004E0E5F" w:rsidRPr="004E0E5F" w14:paraId="31CBCD27" w14:textId="77777777" w:rsidTr="00987AA8">
        <w:tc>
          <w:tcPr>
            <w:tcW w:w="9212" w:type="dxa"/>
          </w:tcPr>
          <w:p w14:paraId="115AC62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(1) (Değ: 1/7/2015-29403 </w:t>
            </w:r>
            <w:proofErr w:type="gramStart"/>
            <w:r w:rsidRPr="004E0E5F">
              <w:rPr>
                <w:rFonts w:ascii="Times New Roman" w:hAnsi="Times New Roman" w:cs="Times New Roman"/>
                <w:sz w:val="24"/>
                <w:szCs w:val="24"/>
              </w:rPr>
              <w:t>RG)  Okul</w:t>
            </w:r>
            <w:proofErr w:type="gramEnd"/>
            <w:r w:rsidRPr="004E0E5F">
              <w:rPr>
                <w:rFonts w:ascii="Times New Roman" w:hAnsi="Times New Roman" w:cs="Times New Roman"/>
                <w:sz w:val="24"/>
                <w:szCs w:val="24"/>
              </w:rPr>
              <w:t xml:space="preserve"> rehberlik hizmetlerini yürütmek üzere Millî Eğitim Bakanlığı Rehberlik ve Psikolojik Danışma Hizmetleri Yönetmeliğine göre rehber öğretmen görevlendirilir.</w:t>
            </w:r>
          </w:p>
          <w:p w14:paraId="6271414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(2) Rehber öğretmenler, diğer öğretmenlerle birlikte ders kesimi tarihinden temmuz ayının ilk iş gününe, eylül ayının ilk iş gününden ders yılının başlama tarihine kadar geçen sürelerde de mesleki çalışmalarını sürdürürler. Ancak yükseköğretime yönlendirme ve tercihle ilgili iş ve işlemler için ihtiyaç duyulması halinde tatil dönemlerinde de görevlendirilebilir.  </w:t>
            </w:r>
          </w:p>
          <w:p w14:paraId="2DE12817"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(3)  (</w:t>
            </w:r>
            <w:proofErr w:type="gramEnd"/>
            <w:r w:rsidRPr="004E0E5F">
              <w:rPr>
                <w:rFonts w:ascii="Times New Roman" w:hAnsi="Times New Roman" w:cs="Times New Roman"/>
                <w:sz w:val="24"/>
                <w:szCs w:val="24"/>
              </w:rPr>
              <w:t xml:space="preserve">Değ: 13/09/2014-29118 RG) Rehber öğretmenler, öğrencilerle birlikte yapacakları grup çalışmalarını herhangi bir nedenle ders öğretmenlerinin bulunmadığı ders saatlerini de değerlendirerek yaparlar.  </w:t>
            </w:r>
          </w:p>
        </w:tc>
      </w:tr>
      <w:tr w:rsidR="004E0E5F" w:rsidRPr="004E0E5F" w14:paraId="37FA3069" w14:textId="77777777" w:rsidTr="00987AA8">
        <w:tc>
          <w:tcPr>
            <w:tcW w:w="9212" w:type="dxa"/>
          </w:tcPr>
          <w:p w14:paraId="728A1FFD"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t>ÖĞRETMENLERİN GÖREVLERİ</w:t>
            </w:r>
          </w:p>
        </w:tc>
      </w:tr>
      <w:tr w:rsidR="004E0E5F" w:rsidRPr="004E0E5F" w14:paraId="26A92D35" w14:textId="77777777" w:rsidTr="00987AA8">
        <w:tc>
          <w:tcPr>
            <w:tcW w:w="9212" w:type="dxa"/>
          </w:tcPr>
          <w:p w14:paraId="141FFD9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(1) Öğretmenler görevlerini Türk millî eğitiminin genel amaçlarına ve temel ilkelerine uygun olarak ilgili mevzuat hükümleri doğrultusunda yapmakla yükümlüdür.  </w:t>
            </w:r>
          </w:p>
          <w:p w14:paraId="2A5074B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14:paraId="6B99F7FA"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 </w:t>
            </w:r>
          </w:p>
          <w:p w14:paraId="0CCB22D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(4) Okulun her türlü eğitim ve öğretim çalışmalarında görev alan öğretmenlerin görev ve sorumlulukları şunlardır: </w:t>
            </w:r>
          </w:p>
          <w:p w14:paraId="68035C1A"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a) Eğitim ve öğretim standartlarının geliştirilmesi, okul ve çevre ilişkisinin kurulması ve gelişmesine katkı sağlar, işleyişte yönetime yardımcı olur. Tutum ve davranışlarıyla öğrencilere örnek olur. </w:t>
            </w:r>
          </w:p>
          <w:p w14:paraId="63F149C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b) (Değ: 28/10/2016-29871 RG)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w:t>
            </w:r>
          </w:p>
          <w:p w14:paraId="3AA84C8E"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c) Özel eğitime ihtiyacı olan öğrencilerin yetiştirilmesine ilişkin görevleri yürütür. </w:t>
            </w:r>
          </w:p>
          <w:p w14:paraId="658DC7B0"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Öğrencilerin kişisel ve grupla çalışma alışkanlığı kazanmalarına önem verir. </w:t>
            </w:r>
          </w:p>
          <w:p w14:paraId="0B329E8E"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d) Sorumluluğuna verilen öğrenci kulüpleri ve toplum hizmeti çalışmalarıyla ilgili görevleri yapar. </w:t>
            </w:r>
          </w:p>
          <w:p w14:paraId="2FF96B7A"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e) Sorumluluğuna verilen sınıf rehber öğretmenliği görevini yürütür. </w:t>
            </w:r>
          </w:p>
          <w:p w14:paraId="0E9D0283"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f) Sınav, proje ve performans çalışması ve bu kapsamdaki diğer iş ve işlemleri yürütür. </w:t>
            </w:r>
          </w:p>
          <w:p w14:paraId="3876113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g) </w:t>
            </w:r>
            <w:proofErr w:type="spellStart"/>
            <w:r w:rsidRPr="004E0E5F">
              <w:rPr>
                <w:rFonts w:ascii="Times New Roman" w:hAnsi="Times New Roman" w:cs="Times New Roman"/>
                <w:sz w:val="24"/>
                <w:szCs w:val="24"/>
              </w:rPr>
              <w:t>Ünitelendirilmiş</w:t>
            </w:r>
            <w:proofErr w:type="spellEnd"/>
            <w:r w:rsidRPr="004E0E5F">
              <w:rPr>
                <w:rFonts w:ascii="Times New Roman" w:hAnsi="Times New Roman" w:cs="Times New Roman"/>
                <w:sz w:val="24"/>
                <w:szCs w:val="24"/>
              </w:rPr>
              <w:t xml:space="preserve"> yıllık plan ve ders planlarını yapar, kendilerine verilen dersleri okuturlar. Derslerle ilgili öğrencilerin de aktif olarak yer aldığı araştırma, uygulama ve deneylerin yapılmasını sağlar. </w:t>
            </w:r>
          </w:p>
          <w:p w14:paraId="24802D19"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ğ</w:t>
            </w:r>
            <w:proofErr w:type="gramEnd"/>
            <w:r w:rsidRPr="004E0E5F">
              <w:rPr>
                <w:rFonts w:ascii="Times New Roman" w:hAnsi="Times New Roman" w:cs="Times New Roman"/>
                <w:sz w:val="24"/>
                <w:szCs w:val="24"/>
              </w:rPr>
              <w:t>) Rehberlik ve sorumluluğu kendisine verilen aday öğretmenlerin yetiştirilmesine yardımcı olmaya yönelik iş ve işlemleri yürütür.</w:t>
            </w:r>
          </w:p>
          <w:p w14:paraId="644EED0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h) (Değ: 13/09/2014-29118 RG) Ders başlangıcında öğrenci yoklamasını yapar; konu, etkinlik, deney, performans çalışması, uygulama, yazılı yoklama ile diğer çalışmaları ders defterine yazarak ilgili yerleri imzalar. </w:t>
            </w:r>
          </w:p>
          <w:p w14:paraId="42E8E4D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ı) İnceleme ve araştırma gezileri için gezi planı hazırlar. Öğrencilerin geziyle ilgili görüş ve izlenimlerini tartışıp değerlendirmelerini sağlayarak sonucu bir raporla okul müdürüne sunar. </w:t>
            </w:r>
            <w:r w:rsidRPr="004E0E5F">
              <w:rPr>
                <w:rFonts w:ascii="Times New Roman" w:hAnsi="Times New Roman" w:cs="Times New Roman"/>
                <w:sz w:val="24"/>
                <w:szCs w:val="24"/>
              </w:rPr>
              <w:lastRenderedPageBreak/>
              <w:t xml:space="preserve">i)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 </w:t>
            </w:r>
          </w:p>
          <w:p w14:paraId="7B9ED846"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j) Öğretmenler Kurulu, zümre öğretmenler kurulu ve diğer kurul toplantılarına katılır ve kendilerine verilen görevleri yerine getirir. </w:t>
            </w:r>
          </w:p>
          <w:p w14:paraId="17DBF80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k) Alanıyla ilgili bilimsel ve teknolojik yenilikleri izleyerek bunları eğitim ve öğretime yansıtır. </w:t>
            </w:r>
          </w:p>
          <w:p w14:paraId="6CC71575"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l) İhtiyaç duyulan ders araç, gereç ve materyallerinin temini için okul yönetimiyle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Sorumluluğuna verilen ders araç, gereç ve materyallerinin amacı doğrultusunda güvenli bir şekilde kullanılmasını ve korunmasını sağlar. </w:t>
            </w:r>
          </w:p>
          <w:p w14:paraId="2C8F1F7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m) Elektronik ortamda yürütülen işlemlerden kendisi ve görev alanıyla ilgili kayıtları takip eder, yeni bilgi girişi ve güncelleme işlemlerini yapar. Onay gerektiren belgeleri müdüre sunar. </w:t>
            </w:r>
          </w:p>
          <w:p w14:paraId="09B6084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n) Öğrencinin davranış ve başarı durumları konusunda velilerle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w:t>
            </w:r>
          </w:p>
          <w:p w14:paraId="276901B6"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o) İzinli sayıldıkları sürede bulunacakları adres ve iletişim bilgilerini okul yönetimine bildirirler. </w:t>
            </w:r>
          </w:p>
          <w:p w14:paraId="02735C24"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ö</w:t>
            </w:r>
            <w:proofErr w:type="gramEnd"/>
            <w:r w:rsidRPr="004E0E5F">
              <w:rPr>
                <w:rFonts w:ascii="Times New Roman" w:hAnsi="Times New Roman" w:cs="Times New Roman"/>
                <w:sz w:val="24"/>
                <w:szCs w:val="24"/>
              </w:rPr>
              <w:t xml:space="preserve">) Okul yönetimince belirlenip kendisine verilen nöbet görevini yerine getirir. </w:t>
            </w:r>
          </w:p>
          <w:p w14:paraId="1EA28D53"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p) Müdür tarafından verilen görevin gerektirdiği diğer görev ve sorumlulukları yerine getirir. </w:t>
            </w:r>
          </w:p>
          <w:p w14:paraId="5D145E2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(5) Mesleki ve teknik eğitim alan öğretmenleri ayrıca, </w:t>
            </w:r>
          </w:p>
          <w:p w14:paraId="716BF293"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a) Öğretim programlarına uygun olarak döner sermayeyle ilgili işleri planlar ve yaptırır. </w:t>
            </w:r>
          </w:p>
          <w:p w14:paraId="5545E265"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b) Öğrencilerin eğitim ve öğretim, üretim etkinliklerini izler, mesleki konularda çevreyle ilişki kurmalarına rehberlik eder. </w:t>
            </w:r>
          </w:p>
          <w:p w14:paraId="750B133B"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c) Uygulamalı eğitim için gerekli görülen araç-gerecin zamanında sağlanması için ilgililerle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araç-gereci kontrol eder ve teslim alır. Kendilerine verilen araç-gereç ve makinelerin korunmasını, bakım ve onarımını, kılavuzuna uygun ve güvenli bir şekilde kullanılmasını, her zaman hazır durumda bulundurulmasını sağlar, öğrencilere rehberlik yapar. </w:t>
            </w:r>
          </w:p>
          <w:p w14:paraId="44EDB6C5"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Öğrencilerce yapılan deney, temrin, döner sermayeden yapılan iş ve uygulamalarda kullanılan araç-gerecin bir listesini ilgililere verir. </w:t>
            </w:r>
          </w:p>
          <w:p w14:paraId="6E89729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d) Uygulamalı ö </w:t>
            </w:r>
            <w:proofErr w:type="spellStart"/>
            <w:r w:rsidRPr="004E0E5F">
              <w:rPr>
                <w:rFonts w:ascii="Times New Roman" w:hAnsi="Times New Roman" w:cs="Times New Roman"/>
                <w:sz w:val="24"/>
                <w:szCs w:val="24"/>
              </w:rPr>
              <w:t>ğretimde</w:t>
            </w:r>
            <w:proofErr w:type="spellEnd"/>
            <w:r w:rsidRPr="004E0E5F">
              <w:rPr>
                <w:rFonts w:ascii="Times New Roman" w:hAnsi="Times New Roman" w:cs="Times New Roman"/>
                <w:sz w:val="24"/>
                <w:szCs w:val="24"/>
              </w:rPr>
              <w:t xml:space="preserve"> temrin, üretim ve hizmetlerin düzenli olarak sürdürülebilmesi için alan/bölüm/atölye/laboratuvar şefleriyle birlikte plan hazırlar. Öğrencilere alanıyla ilgili konularda proje danışmanlığı ve rehberlik yapar.</w:t>
            </w:r>
          </w:p>
          <w:p w14:paraId="29FEE31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e) Döner sermayeden yapılan üretim çalışmalarına katılır. Yapılan iş ve hizmetlerin istenen nitelikte ve sürede sonuçlandırılmasını sağlar. </w:t>
            </w:r>
          </w:p>
          <w:p w14:paraId="325A3B6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f) Koordinatör olarak görevlendirilenler, öğrencilerin işletmedeki eğitim ve öğretim, başarı, devamsızlık, disiplin ve benzeri durumlarını titizlikle takip eder, program doğrultusunda haftalık/aylık düzenlenecek formları/raporları yönetime teslim eder. </w:t>
            </w:r>
          </w:p>
          <w:p w14:paraId="4AA6912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g) Okul öncesi eğitimi öğretmenleri, uygulama sınıflarında tam gün eğitim yapar. Çocuk gelişimi ve eğitimi alanı öğretmenleri ve şefleriyle koordineli çalışır.</w:t>
            </w:r>
          </w:p>
          <w:p w14:paraId="731C373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w:t>
            </w:r>
            <w:proofErr w:type="gramStart"/>
            <w:r w:rsidRPr="004E0E5F">
              <w:rPr>
                <w:rFonts w:ascii="Times New Roman" w:hAnsi="Times New Roman" w:cs="Times New Roman"/>
                <w:sz w:val="24"/>
                <w:szCs w:val="24"/>
              </w:rPr>
              <w:t>ğ</w:t>
            </w:r>
            <w:proofErr w:type="gramEnd"/>
            <w:r w:rsidRPr="004E0E5F">
              <w:rPr>
                <w:rFonts w:ascii="Times New Roman" w:hAnsi="Times New Roman" w:cs="Times New Roman"/>
                <w:sz w:val="24"/>
                <w:szCs w:val="24"/>
              </w:rPr>
              <w:t xml:space="preserve">) Mezunların izlenmesi ve işe yerleştirme çalışmalarında alan/bölüm, atölye ve laboratuvar şefleriyle işbirliği yapar. </w:t>
            </w:r>
          </w:p>
          <w:p w14:paraId="1C806C2B"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h) Mesleki ve teknik eğitim fuarına hazırlık çalışmalarına katılır ve çalışmaları yürütür.</w:t>
            </w:r>
          </w:p>
          <w:p w14:paraId="05C25FE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ı) Tam gün tam yıl eğitim kapsamındaki okullarda çalışma saatleri dışında, hafta sonu, yarıyıl ve yaz tatillerinde verilen görevleri de yaparlar. </w:t>
            </w:r>
          </w:p>
          <w:p w14:paraId="0CE5CFD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i) (Değ: 13/09/2014-29118 RG) Mesleki eğitim için işletmeye gönderilecek öğrencilere, işletmenin şartları, çalışma koşulları ve işletmede iletişim kurulacak yetkililerle ilgili konularda rehberlik yapar.</w:t>
            </w:r>
          </w:p>
          <w:p w14:paraId="6762A04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(6) (Değ: 28/10/2016-29871 RG) Anadolu imam-hatip lisesi meslek dersleri öğretmenleri gerek ders saatleri </w:t>
            </w:r>
            <w:proofErr w:type="gramStart"/>
            <w:r w:rsidRPr="004E0E5F">
              <w:rPr>
                <w:rFonts w:ascii="Times New Roman" w:hAnsi="Times New Roman" w:cs="Times New Roman"/>
                <w:sz w:val="24"/>
                <w:szCs w:val="24"/>
              </w:rPr>
              <w:t>içerisinde,</w:t>
            </w:r>
            <w:proofErr w:type="gramEnd"/>
            <w:r w:rsidRPr="004E0E5F">
              <w:rPr>
                <w:rFonts w:ascii="Times New Roman" w:hAnsi="Times New Roman" w:cs="Times New Roman"/>
                <w:sz w:val="24"/>
                <w:szCs w:val="24"/>
              </w:rPr>
              <w:t xml:space="preserve"> gerekse ders saatleri dışında olmak üzere öğrencilerin mesleki </w:t>
            </w:r>
            <w:r w:rsidRPr="004E0E5F">
              <w:rPr>
                <w:rFonts w:ascii="Times New Roman" w:hAnsi="Times New Roman" w:cs="Times New Roman"/>
                <w:sz w:val="24"/>
                <w:szCs w:val="24"/>
              </w:rPr>
              <w:lastRenderedPageBreak/>
              <w:t xml:space="preserve">becerilerinin geliştirilmesi için çevreyle ilişki kurmalarına rehberlik ederek mesleki uygulamalarının verimli olması yönünde çalışmalar yapar ve faaliyetlere katılır. </w:t>
            </w:r>
          </w:p>
          <w:p w14:paraId="4DAAA5D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(7) Mesleki ve teknik ortaöğretim kurumları ile imam-hatip liselerinde, okulların özelliğine bağlı olarak okul müdürünce verilen diğer görev ve sorumlulukları da yerine getirirler.  </w:t>
            </w:r>
          </w:p>
        </w:tc>
      </w:tr>
      <w:tr w:rsidR="004E0E5F" w:rsidRPr="004E0E5F" w14:paraId="5763D137" w14:textId="77777777" w:rsidTr="00987AA8">
        <w:tc>
          <w:tcPr>
            <w:tcW w:w="9212" w:type="dxa"/>
          </w:tcPr>
          <w:p w14:paraId="433806A5"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lastRenderedPageBreak/>
              <w:t>VERİ HAZRILAMA KONTROL İŞLETMENİ VE MEMURLARIN GÖREVLERİ</w:t>
            </w:r>
          </w:p>
        </w:tc>
      </w:tr>
      <w:tr w:rsidR="004E0E5F" w:rsidRPr="004E0E5F" w14:paraId="39C4CE47" w14:textId="77777777" w:rsidTr="00987AA8">
        <w:tc>
          <w:tcPr>
            <w:tcW w:w="9212" w:type="dxa"/>
          </w:tcPr>
          <w:p w14:paraId="2B5E0CB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Okulun yazışma iş ve işlemlerini yapmak</w:t>
            </w:r>
          </w:p>
          <w:p w14:paraId="5219906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 müdürü, müdür yardımcılarının verdiği diğer işleri yapmak</w:t>
            </w:r>
          </w:p>
        </w:tc>
      </w:tr>
      <w:tr w:rsidR="004E0E5F" w:rsidRPr="004E0E5F" w14:paraId="473F11E3" w14:textId="77777777" w:rsidTr="00987AA8">
        <w:tc>
          <w:tcPr>
            <w:tcW w:w="9212" w:type="dxa"/>
          </w:tcPr>
          <w:p w14:paraId="4E2A48FE"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t>YARDIMCI PERSONEL VE GEÇİCİ İŞÇİLERİN GÖREVLERİ</w:t>
            </w:r>
          </w:p>
        </w:tc>
      </w:tr>
      <w:tr w:rsidR="004E0E5F" w:rsidRPr="004E0E5F" w14:paraId="21593D45" w14:textId="77777777" w:rsidTr="00987AA8">
        <w:tc>
          <w:tcPr>
            <w:tcW w:w="9212" w:type="dxa"/>
          </w:tcPr>
          <w:p w14:paraId="599E149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Okulun temizlik iş ve işlemlerini yürütmek, </w:t>
            </w:r>
          </w:p>
          <w:p w14:paraId="2088F0F9"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Okulu sabahları açıp akşamları kontrol ettikten sonra kapatmak</w:t>
            </w:r>
          </w:p>
          <w:p w14:paraId="40914D8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 müdürü, müdür yardımcılarının verdiği diğer işleri yapmak</w:t>
            </w:r>
          </w:p>
        </w:tc>
      </w:tr>
    </w:tbl>
    <w:p w14:paraId="77903D21" w14:textId="77777777" w:rsidR="004E0E5F" w:rsidRPr="004E0E5F" w:rsidRDefault="004E0E5F" w:rsidP="004E0E5F">
      <w:pPr>
        <w:spacing w:line="276" w:lineRule="auto"/>
        <w:jc w:val="center"/>
        <w:rPr>
          <w:rFonts w:ascii="Times New Roman" w:hAnsi="Times New Roman" w:cs="Times New Roman"/>
          <w:i/>
          <w:iCs/>
          <w:sz w:val="24"/>
          <w:szCs w:val="24"/>
        </w:rPr>
      </w:pPr>
    </w:p>
    <w:p w14:paraId="73861C9D" w14:textId="77777777" w:rsidR="004E0E5F" w:rsidRPr="004E0E5F" w:rsidRDefault="004E0E5F" w:rsidP="004E0E5F">
      <w:pPr>
        <w:jc w:val="center"/>
        <w:rPr>
          <w:rFonts w:ascii="Times New Roman" w:hAnsi="Times New Roman" w:cs="Times New Roman"/>
          <w:b/>
          <w:bCs/>
          <w:i/>
          <w:iCs/>
          <w:sz w:val="24"/>
          <w:szCs w:val="24"/>
        </w:rPr>
      </w:pPr>
    </w:p>
    <w:p w14:paraId="7B049629" w14:textId="77777777" w:rsidR="004E0E5F" w:rsidRPr="004E0E5F" w:rsidRDefault="004E0E5F" w:rsidP="004E0E5F">
      <w:pPr>
        <w:rPr>
          <w:rFonts w:ascii="Times New Roman" w:hAnsi="Times New Roman" w:cs="Times New Roman"/>
          <w:i/>
          <w:iCs/>
          <w:sz w:val="24"/>
          <w:szCs w:val="24"/>
        </w:rPr>
      </w:pPr>
      <w:r w:rsidRPr="004E0E5F">
        <w:rPr>
          <w:rFonts w:ascii="Times New Roman" w:hAnsi="Times New Roman" w:cs="Times New Roman"/>
          <w:b/>
          <w:bCs/>
          <w:i/>
          <w:iCs/>
          <w:sz w:val="24"/>
          <w:szCs w:val="24"/>
        </w:rPr>
        <w:t>Tablo 6.</w:t>
      </w:r>
      <w:r w:rsidRPr="004E0E5F">
        <w:rPr>
          <w:rFonts w:ascii="Times New Roman" w:hAnsi="Times New Roman" w:cs="Times New Roman"/>
          <w:i/>
          <w:iCs/>
          <w:sz w:val="24"/>
          <w:szCs w:val="24"/>
        </w:rPr>
        <w:t xml:space="preserve"> İdari Personelin Hizmet Süresine İlişkin Bilgiler</w:t>
      </w:r>
    </w:p>
    <w:p w14:paraId="7A01AF15" w14:textId="77777777" w:rsidR="004E0E5F" w:rsidRPr="004E0E5F" w:rsidRDefault="004E0E5F" w:rsidP="004E0E5F"/>
    <w:tbl>
      <w:tblPr>
        <w:tblStyle w:val="TabloKlavuzu1"/>
        <w:tblW w:w="9493" w:type="dxa"/>
        <w:tblLayout w:type="fixed"/>
        <w:tblLook w:val="01E0" w:firstRow="1" w:lastRow="1" w:firstColumn="1" w:lastColumn="1" w:noHBand="0" w:noVBand="0"/>
      </w:tblPr>
      <w:tblGrid>
        <w:gridCol w:w="3316"/>
        <w:gridCol w:w="3029"/>
        <w:gridCol w:w="3148"/>
      </w:tblGrid>
      <w:tr w:rsidR="004E0E5F" w:rsidRPr="004E0E5F" w14:paraId="17375D4C" w14:textId="77777777" w:rsidTr="00987AA8">
        <w:trPr>
          <w:trHeight w:val="435"/>
        </w:trPr>
        <w:tc>
          <w:tcPr>
            <w:tcW w:w="3316" w:type="dxa"/>
            <w:vMerge w:val="restart"/>
            <w:vAlign w:val="center"/>
          </w:tcPr>
          <w:p w14:paraId="2DA6B323" w14:textId="77777777" w:rsidR="004E0E5F" w:rsidRPr="004E0E5F" w:rsidRDefault="004E0E5F" w:rsidP="004E0E5F">
            <w:pPr>
              <w:spacing w:before="2"/>
              <w:ind w:left="107"/>
              <w:jc w:val="center"/>
              <w:rPr>
                <w:rFonts w:ascii="Times New Roman" w:hAnsi="Times New Roman" w:cs="Times New Roman"/>
                <w:b/>
                <w:sz w:val="24"/>
                <w:szCs w:val="28"/>
              </w:rPr>
            </w:pPr>
            <w:r w:rsidRPr="004E0E5F">
              <w:rPr>
                <w:rFonts w:ascii="Times New Roman" w:hAnsi="Times New Roman" w:cs="Times New Roman"/>
                <w:b/>
                <w:w w:val="105"/>
                <w:sz w:val="24"/>
                <w:szCs w:val="28"/>
              </w:rPr>
              <w:t>Hizmet</w:t>
            </w:r>
            <w:r w:rsidRPr="004E0E5F">
              <w:rPr>
                <w:rFonts w:ascii="Times New Roman" w:hAnsi="Times New Roman" w:cs="Times New Roman"/>
                <w:b/>
                <w:spacing w:val="-12"/>
                <w:w w:val="105"/>
                <w:sz w:val="24"/>
                <w:szCs w:val="28"/>
              </w:rPr>
              <w:t xml:space="preserve"> </w:t>
            </w:r>
            <w:r w:rsidRPr="004E0E5F">
              <w:rPr>
                <w:rFonts w:ascii="Times New Roman" w:hAnsi="Times New Roman" w:cs="Times New Roman"/>
                <w:b/>
                <w:spacing w:val="-2"/>
                <w:w w:val="110"/>
                <w:sz w:val="24"/>
                <w:szCs w:val="28"/>
              </w:rPr>
              <w:t>Süreleri</w:t>
            </w:r>
          </w:p>
        </w:tc>
        <w:tc>
          <w:tcPr>
            <w:tcW w:w="6177" w:type="dxa"/>
            <w:gridSpan w:val="2"/>
            <w:vAlign w:val="center"/>
          </w:tcPr>
          <w:p w14:paraId="6F331EF4" w14:textId="77777777" w:rsidR="004E0E5F" w:rsidRPr="004E0E5F" w:rsidRDefault="004E0E5F" w:rsidP="004E0E5F">
            <w:pPr>
              <w:tabs>
                <w:tab w:val="left" w:leader="dot" w:pos="662"/>
              </w:tabs>
              <w:spacing w:before="2" w:line="212" w:lineRule="exact"/>
              <w:jc w:val="center"/>
              <w:rPr>
                <w:rFonts w:ascii="Times New Roman" w:hAnsi="Times New Roman" w:cs="Times New Roman"/>
                <w:b/>
                <w:sz w:val="24"/>
                <w:szCs w:val="28"/>
              </w:rPr>
            </w:pPr>
            <w:r w:rsidRPr="004E0E5F">
              <w:rPr>
                <w:rFonts w:ascii="Times New Roman" w:hAnsi="Times New Roman" w:cs="Times New Roman"/>
                <w:b/>
                <w:spacing w:val="-10"/>
                <w:sz w:val="24"/>
                <w:szCs w:val="28"/>
              </w:rPr>
              <w:t xml:space="preserve">2024 </w:t>
            </w:r>
            <w:r w:rsidRPr="004E0E5F">
              <w:rPr>
                <w:rFonts w:ascii="Times New Roman" w:hAnsi="Times New Roman" w:cs="Times New Roman"/>
                <w:b/>
                <w:spacing w:val="-4"/>
                <w:sz w:val="24"/>
                <w:szCs w:val="28"/>
              </w:rPr>
              <w:t>Yılı</w:t>
            </w:r>
            <w:r w:rsidRPr="004E0E5F">
              <w:rPr>
                <w:rFonts w:ascii="Times New Roman" w:hAnsi="Times New Roman" w:cs="Times New Roman"/>
                <w:b/>
                <w:spacing w:val="-7"/>
                <w:sz w:val="24"/>
                <w:szCs w:val="28"/>
              </w:rPr>
              <w:t xml:space="preserve"> </w:t>
            </w:r>
            <w:r w:rsidRPr="004E0E5F">
              <w:rPr>
                <w:rFonts w:ascii="Times New Roman" w:hAnsi="Times New Roman" w:cs="Times New Roman"/>
                <w:b/>
                <w:spacing w:val="-2"/>
                <w:sz w:val="24"/>
                <w:szCs w:val="28"/>
              </w:rPr>
              <w:t>İtibarıyla</w:t>
            </w:r>
          </w:p>
        </w:tc>
      </w:tr>
      <w:tr w:rsidR="004E0E5F" w:rsidRPr="004E0E5F" w14:paraId="1EC6FCA0" w14:textId="77777777" w:rsidTr="00987AA8">
        <w:trPr>
          <w:trHeight w:val="435"/>
        </w:trPr>
        <w:tc>
          <w:tcPr>
            <w:tcW w:w="3316" w:type="dxa"/>
            <w:vMerge/>
            <w:vAlign w:val="center"/>
          </w:tcPr>
          <w:p w14:paraId="4202DA64" w14:textId="77777777" w:rsidR="004E0E5F" w:rsidRPr="004E0E5F" w:rsidRDefault="004E0E5F" w:rsidP="004E0E5F">
            <w:pPr>
              <w:jc w:val="center"/>
              <w:rPr>
                <w:rFonts w:ascii="Times New Roman" w:hAnsi="Times New Roman" w:cs="Times New Roman"/>
                <w:sz w:val="24"/>
                <w:szCs w:val="28"/>
              </w:rPr>
            </w:pPr>
          </w:p>
        </w:tc>
        <w:tc>
          <w:tcPr>
            <w:tcW w:w="3029" w:type="dxa"/>
            <w:vAlign w:val="center"/>
          </w:tcPr>
          <w:p w14:paraId="0281077F" w14:textId="77777777" w:rsidR="004E0E5F" w:rsidRPr="004E0E5F" w:rsidRDefault="004E0E5F" w:rsidP="004E0E5F">
            <w:pPr>
              <w:spacing w:before="2" w:line="212" w:lineRule="exact"/>
              <w:ind w:left="108"/>
              <w:jc w:val="center"/>
              <w:rPr>
                <w:rFonts w:ascii="Times New Roman" w:hAnsi="Times New Roman" w:cs="Times New Roman"/>
                <w:b/>
                <w:sz w:val="24"/>
                <w:szCs w:val="28"/>
              </w:rPr>
            </w:pPr>
            <w:r w:rsidRPr="004E0E5F">
              <w:rPr>
                <w:rFonts w:ascii="Times New Roman" w:hAnsi="Times New Roman" w:cs="Times New Roman"/>
                <w:b/>
                <w:sz w:val="24"/>
                <w:szCs w:val="28"/>
              </w:rPr>
              <w:t>Kişi</w:t>
            </w:r>
            <w:r w:rsidRPr="004E0E5F">
              <w:rPr>
                <w:rFonts w:ascii="Times New Roman" w:hAnsi="Times New Roman" w:cs="Times New Roman"/>
                <w:b/>
                <w:spacing w:val="-3"/>
                <w:sz w:val="24"/>
                <w:szCs w:val="28"/>
              </w:rPr>
              <w:t xml:space="preserve"> </w:t>
            </w:r>
            <w:r w:rsidRPr="004E0E5F">
              <w:rPr>
                <w:rFonts w:ascii="Times New Roman" w:hAnsi="Times New Roman" w:cs="Times New Roman"/>
                <w:b/>
                <w:spacing w:val="-2"/>
                <w:sz w:val="24"/>
                <w:szCs w:val="28"/>
              </w:rPr>
              <w:t>Sayısı</w:t>
            </w:r>
          </w:p>
        </w:tc>
        <w:tc>
          <w:tcPr>
            <w:tcW w:w="3148" w:type="dxa"/>
            <w:vAlign w:val="center"/>
          </w:tcPr>
          <w:p w14:paraId="2B094C75" w14:textId="77777777" w:rsidR="004E0E5F" w:rsidRPr="004E0E5F" w:rsidRDefault="004E0E5F" w:rsidP="004E0E5F">
            <w:pPr>
              <w:spacing w:line="215" w:lineRule="exact"/>
              <w:ind w:left="108"/>
              <w:jc w:val="center"/>
              <w:rPr>
                <w:rFonts w:ascii="Times New Roman" w:hAnsi="Times New Roman" w:cs="Times New Roman"/>
                <w:sz w:val="24"/>
                <w:szCs w:val="28"/>
              </w:rPr>
            </w:pPr>
            <w:r w:rsidRPr="004E0E5F">
              <w:rPr>
                <w:rFonts w:ascii="Times New Roman" w:hAnsi="Times New Roman" w:cs="Times New Roman"/>
                <w:spacing w:val="-10"/>
                <w:sz w:val="24"/>
                <w:szCs w:val="28"/>
              </w:rPr>
              <w:t>%</w:t>
            </w:r>
          </w:p>
        </w:tc>
      </w:tr>
      <w:tr w:rsidR="001E15A4" w:rsidRPr="004E0E5F" w14:paraId="6430314E" w14:textId="77777777" w:rsidTr="00987AA8">
        <w:trPr>
          <w:trHeight w:val="435"/>
        </w:trPr>
        <w:tc>
          <w:tcPr>
            <w:tcW w:w="3316" w:type="dxa"/>
            <w:vAlign w:val="center"/>
          </w:tcPr>
          <w:p w14:paraId="52D6419E" w14:textId="0E715258" w:rsidR="001E15A4" w:rsidRPr="004E0E5F" w:rsidRDefault="001E15A4" w:rsidP="001E15A4">
            <w:pPr>
              <w:spacing w:line="215"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00A02CC9" w14:textId="4783DD06" w:rsidR="001E15A4" w:rsidRPr="004E0E5F" w:rsidRDefault="001E15A4" w:rsidP="001E15A4">
            <w:pPr>
              <w:jc w:val="center"/>
              <w:rPr>
                <w:rFonts w:ascii="Times New Roman" w:hAnsi="Times New Roman" w:cs="Times New Roman"/>
                <w:sz w:val="24"/>
                <w:szCs w:val="28"/>
              </w:rPr>
            </w:pPr>
          </w:p>
        </w:tc>
        <w:tc>
          <w:tcPr>
            <w:tcW w:w="3148" w:type="dxa"/>
            <w:vAlign w:val="center"/>
          </w:tcPr>
          <w:p w14:paraId="1BE2BB17" w14:textId="5C9FB8EF" w:rsidR="001E15A4" w:rsidRPr="004E0E5F" w:rsidRDefault="001E15A4" w:rsidP="001E15A4">
            <w:pPr>
              <w:jc w:val="center"/>
              <w:rPr>
                <w:rFonts w:ascii="Times New Roman" w:hAnsi="Times New Roman" w:cs="Times New Roman"/>
                <w:sz w:val="24"/>
                <w:szCs w:val="28"/>
              </w:rPr>
            </w:pPr>
          </w:p>
        </w:tc>
      </w:tr>
      <w:tr w:rsidR="001E15A4" w:rsidRPr="004E0E5F" w14:paraId="1AF595FE" w14:textId="77777777" w:rsidTr="00987AA8">
        <w:trPr>
          <w:trHeight w:val="432"/>
        </w:trPr>
        <w:tc>
          <w:tcPr>
            <w:tcW w:w="3316" w:type="dxa"/>
            <w:vAlign w:val="center"/>
          </w:tcPr>
          <w:p w14:paraId="27E05B69" w14:textId="06B33932" w:rsidR="001E15A4" w:rsidRPr="004E0E5F" w:rsidRDefault="001E15A4" w:rsidP="001E15A4">
            <w:pPr>
              <w:spacing w:line="212"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1F93AC" w14:textId="28C2F923" w:rsidR="001E15A4" w:rsidRPr="004E0E5F" w:rsidRDefault="001E15A4" w:rsidP="001E15A4">
            <w:pPr>
              <w:jc w:val="center"/>
              <w:rPr>
                <w:rFonts w:ascii="Times New Roman" w:hAnsi="Times New Roman" w:cs="Times New Roman"/>
                <w:sz w:val="24"/>
                <w:szCs w:val="28"/>
              </w:rPr>
            </w:pPr>
          </w:p>
        </w:tc>
        <w:tc>
          <w:tcPr>
            <w:tcW w:w="3148" w:type="dxa"/>
            <w:vAlign w:val="center"/>
          </w:tcPr>
          <w:p w14:paraId="07712719" w14:textId="76868BE0" w:rsidR="001E15A4" w:rsidRPr="004E0E5F" w:rsidRDefault="001E15A4" w:rsidP="001E15A4">
            <w:pPr>
              <w:jc w:val="center"/>
              <w:rPr>
                <w:rFonts w:ascii="Times New Roman" w:hAnsi="Times New Roman" w:cs="Times New Roman"/>
                <w:sz w:val="24"/>
                <w:szCs w:val="28"/>
              </w:rPr>
            </w:pPr>
          </w:p>
        </w:tc>
      </w:tr>
      <w:tr w:rsidR="001E15A4" w:rsidRPr="004E0E5F" w14:paraId="3929812D" w14:textId="77777777" w:rsidTr="00987AA8">
        <w:trPr>
          <w:trHeight w:val="435"/>
        </w:trPr>
        <w:tc>
          <w:tcPr>
            <w:tcW w:w="3316" w:type="dxa"/>
            <w:vAlign w:val="center"/>
          </w:tcPr>
          <w:p w14:paraId="5A87F5AF" w14:textId="79AA6F89" w:rsidR="001E15A4" w:rsidRPr="004E0E5F" w:rsidRDefault="001E15A4" w:rsidP="001E15A4">
            <w:pPr>
              <w:spacing w:before="1" w:line="213"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2CE90E32" w14:textId="560AA1FA" w:rsidR="001E15A4" w:rsidRPr="004E0E5F" w:rsidRDefault="00712F14" w:rsidP="001E15A4">
            <w:pPr>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14:paraId="03D262EB" w14:textId="2CFFDAD4" w:rsidR="001E15A4" w:rsidRPr="004E0E5F" w:rsidRDefault="001E15A4" w:rsidP="001E15A4">
            <w:pPr>
              <w:jc w:val="center"/>
              <w:rPr>
                <w:rFonts w:ascii="Times New Roman" w:hAnsi="Times New Roman" w:cs="Times New Roman"/>
                <w:sz w:val="24"/>
                <w:szCs w:val="28"/>
              </w:rPr>
            </w:pPr>
            <w:r>
              <w:rPr>
                <w:rFonts w:ascii="Times New Roman" w:hAnsi="Times New Roman" w:cs="Times New Roman"/>
                <w:sz w:val="24"/>
                <w:szCs w:val="28"/>
              </w:rPr>
              <w:t>%</w:t>
            </w:r>
            <w:r w:rsidR="00712F14">
              <w:rPr>
                <w:rFonts w:ascii="Times New Roman" w:hAnsi="Times New Roman" w:cs="Times New Roman"/>
                <w:sz w:val="24"/>
                <w:szCs w:val="28"/>
              </w:rPr>
              <w:t>33,3</w:t>
            </w:r>
          </w:p>
        </w:tc>
      </w:tr>
      <w:tr w:rsidR="001E15A4" w:rsidRPr="004E0E5F" w14:paraId="1A83D9C8" w14:textId="77777777" w:rsidTr="00987AA8">
        <w:trPr>
          <w:trHeight w:val="435"/>
        </w:trPr>
        <w:tc>
          <w:tcPr>
            <w:tcW w:w="3316" w:type="dxa"/>
            <w:vAlign w:val="center"/>
          </w:tcPr>
          <w:p w14:paraId="084D70D8" w14:textId="0F1D199B" w:rsidR="001E15A4" w:rsidRPr="004E0E5F" w:rsidRDefault="001E15A4" w:rsidP="001E15A4">
            <w:pPr>
              <w:spacing w:before="6" w:line="209" w:lineRule="exact"/>
              <w:ind w:left="107"/>
              <w:jc w:val="center"/>
              <w:rPr>
                <w:rFonts w:ascii="Times New Roman" w:hAnsi="Times New Roman" w:cs="Times New Roman"/>
                <w:sz w:val="24"/>
                <w:szCs w:val="28"/>
              </w:rPr>
            </w:pPr>
            <w:proofErr w:type="gramStart"/>
            <w:r w:rsidRPr="00AD7C76">
              <w:rPr>
                <w:rFonts w:ascii="Times New Roman" w:hAnsi="Times New Roman" w:cs="Times New Roman"/>
                <w:spacing w:val="-2"/>
                <w:sz w:val="24"/>
                <w:szCs w:val="28"/>
              </w:rPr>
              <w:t>10….</w:t>
            </w:r>
            <w:proofErr w:type="gramEnd"/>
            <w:r w:rsidRPr="00AD7C76">
              <w:rPr>
                <w:rFonts w:ascii="Times New Roman" w:hAnsi="Times New Roman" w:cs="Times New Roman"/>
                <w:spacing w:val="-2"/>
                <w:sz w:val="24"/>
                <w:szCs w:val="28"/>
              </w:rPr>
              <w:t>.</w:t>
            </w:r>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1DEECB9D" w14:textId="4641928B" w:rsidR="001E15A4" w:rsidRPr="004E0E5F" w:rsidRDefault="00712F14" w:rsidP="001E15A4">
            <w:pPr>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14:paraId="6D0601E7" w14:textId="6E55B9B4" w:rsidR="001E15A4" w:rsidRPr="004E0E5F" w:rsidRDefault="001E15A4" w:rsidP="001E15A4">
            <w:pPr>
              <w:jc w:val="center"/>
              <w:rPr>
                <w:rFonts w:ascii="Times New Roman" w:hAnsi="Times New Roman" w:cs="Times New Roman"/>
                <w:sz w:val="24"/>
                <w:szCs w:val="28"/>
              </w:rPr>
            </w:pPr>
            <w:proofErr w:type="gramStart"/>
            <w:r>
              <w:rPr>
                <w:rFonts w:ascii="Times New Roman" w:hAnsi="Times New Roman" w:cs="Times New Roman"/>
                <w:sz w:val="24"/>
                <w:szCs w:val="28"/>
              </w:rPr>
              <w:t>% 6</w:t>
            </w:r>
            <w:r w:rsidR="00712F14">
              <w:rPr>
                <w:rFonts w:ascii="Times New Roman" w:hAnsi="Times New Roman" w:cs="Times New Roman"/>
                <w:sz w:val="24"/>
                <w:szCs w:val="28"/>
              </w:rPr>
              <w:t>6,6</w:t>
            </w:r>
            <w:proofErr w:type="gramEnd"/>
          </w:p>
        </w:tc>
      </w:tr>
    </w:tbl>
    <w:p w14:paraId="4F467FA2" w14:textId="77777777" w:rsidR="004E0E5F" w:rsidRPr="004E0E5F" w:rsidRDefault="004E0E5F" w:rsidP="004E0E5F"/>
    <w:p w14:paraId="5E9B499C" w14:textId="77777777" w:rsidR="004E0E5F" w:rsidRPr="004E0E5F" w:rsidRDefault="004E0E5F" w:rsidP="004E0E5F"/>
    <w:p w14:paraId="0663C4C2" w14:textId="77777777" w:rsidR="004E0E5F" w:rsidRPr="004E0E5F" w:rsidRDefault="004E0E5F" w:rsidP="004E0E5F"/>
    <w:p w14:paraId="3C800D36" w14:textId="77777777" w:rsidR="004E0E5F" w:rsidRPr="004E0E5F" w:rsidRDefault="004E0E5F" w:rsidP="004E0E5F"/>
    <w:p w14:paraId="17879614" w14:textId="77777777" w:rsidR="004E0E5F" w:rsidRPr="004E0E5F" w:rsidRDefault="004E0E5F" w:rsidP="004E0E5F"/>
    <w:p w14:paraId="47953F5A" w14:textId="787E0D5A" w:rsidR="004E0E5F" w:rsidRPr="004E0E5F" w:rsidRDefault="00CD34A3" w:rsidP="004E0E5F">
      <w:r w:rsidRPr="00CD34A3">
        <w:rPr>
          <w:b/>
          <w:bCs/>
        </w:rPr>
        <w:t>Tablo 7</w:t>
      </w:r>
      <w:r w:rsidRPr="00CD34A3">
        <w:t>. Öğretmenlerin Hizmet Süreleri (Yıl İtibarıyla)</w:t>
      </w:r>
    </w:p>
    <w:p w14:paraId="43AC417A" w14:textId="77777777" w:rsidR="004E0E5F" w:rsidRPr="004E0E5F" w:rsidRDefault="004E0E5F" w:rsidP="004E0E5F"/>
    <w:tbl>
      <w:tblPr>
        <w:tblStyle w:val="TabloKlavuzu1"/>
        <w:tblW w:w="9493" w:type="dxa"/>
        <w:tblLayout w:type="fixed"/>
        <w:tblLook w:val="01E0" w:firstRow="1" w:lastRow="1" w:firstColumn="1" w:lastColumn="1" w:noHBand="0" w:noVBand="0"/>
      </w:tblPr>
      <w:tblGrid>
        <w:gridCol w:w="3316"/>
        <w:gridCol w:w="3029"/>
        <w:gridCol w:w="3148"/>
      </w:tblGrid>
      <w:tr w:rsidR="00CD34A3" w:rsidRPr="00A44AAA" w14:paraId="36FC953B" w14:textId="77777777" w:rsidTr="00C40A21">
        <w:trPr>
          <w:trHeight w:val="435"/>
        </w:trPr>
        <w:tc>
          <w:tcPr>
            <w:tcW w:w="3316" w:type="dxa"/>
            <w:vMerge w:val="restart"/>
            <w:vAlign w:val="center"/>
          </w:tcPr>
          <w:p w14:paraId="2C7A729C" w14:textId="77777777" w:rsidR="00CD34A3" w:rsidRPr="00AD7C76" w:rsidRDefault="00CD34A3" w:rsidP="00C40A21">
            <w:pPr>
              <w:pStyle w:val="TableParagraph"/>
              <w:spacing w:before="2"/>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vAlign w:val="center"/>
          </w:tcPr>
          <w:p w14:paraId="708B9C6A" w14:textId="77777777" w:rsidR="00CD34A3" w:rsidRPr="00AD7C76" w:rsidRDefault="00CD34A3" w:rsidP="00C40A21">
            <w:pPr>
              <w:pStyle w:val="TableParagraph"/>
              <w:tabs>
                <w:tab w:val="left" w:leader="dot" w:pos="662"/>
              </w:tabs>
              <w:spacing w:before="2" w:line="212" w:lineRule="exact"/>
              <w:jc w:val="center"/>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Pr="00AD7C76">
              <w:rPr>
                <w:rFonts w:ascii="Times New Roman" w:hAnsi="Times New Roman" w:cs="Times New Roman"/>
                <w:b/>
                <w:spacing w:val="-7"/>
                <w:sz w:val="24"/>
                <w:szCs w:val="28"/>
              </w:rPr>
              <w:t xml:space="preserve"> </w:t>
            </w:r>
            <w:r w:rsidRPr="00AD7C76">
              <w:rPr>
                <w:rFonts w:ascii="Times New Roman" w:hAnsi="Times New Roman" w:cs="Times New Roman"/>
                <w:b/>
                <w:spacing w:val="-2"/>
                <w:sz w:val="24"/>
                <w:szCs w:val="28"/>
              </w:rPr>
              <w:t>İtibarıyla</w:t>
            </w:r>
          </w:p>
        </w:tc>
      </w:tr>
      <w:tr w:rsidR="00CD34A3" w:rsidRPr="00A44AAA" w14:paraId="2AF1DCDE" w14:textId="77777777" w:rsidTr="00C40A21">
        <w:trPr>
          <w:trHeight w:val="435"/>
        </w:trPr>
        <w:tc>
          <w:tcPr>
            <w:tcW w:w="3316" w:type="dxa"/>
            <w:vMerge/>
            <w:vAlign w:val="center"/>
          </w:tcPr>
          <w:p w14:paraId="12F5C2B1" w14:textId="77777777" w:rsidR="00CD34A3" w:rsidRPr="00AD7C76" w:rsidRDefault="00CD34A3" w:rsidP="00C40A21">
            <w:pPr>
              <w:jc w:val="center"/>
              <w:rPr>
                <w:rFonts w:ascii="Times New Roman" w:hAnsi="Times New Roman" w:cs="Times New Roman"/>
                <w:sz w:val="24"/>
                <w:szCs w:val="28"/>
              </w:rPr>
            </w:pPr>
          </w:p>
        </w:tc>
        <w:tc>
          <w:tcPr>
            <w:tcW w:w="3029" w:type="dxa"/>
            <w:vAlign w:val="center"/>
          </w:tcPr>
          <w:p w14:paraId="793AB400" w14:textId="77777777" w:rsidR="00CD34A3" w:rsidRPr="00AD7C76" w:rsidRDefault="00CD34A3" w:rsidP="00C40A21">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5C184A93" w14:textId="77777777" w:rsidR="00CD34A3" w:rsidRPr="00AD7C76" w:rsidRDefault="00CD34A3" w:rsidP="00C40A21">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D34A3" w:rsidRPr="00A44AAA" w14:paraId="26E25E83" w14:textId="77777777" w:rsidTr="00C40A21">
        <w:trPr>
          <w:trHeight w:val="435"/>
        </w:trPr>
        <w:tc>
          <w:tcPr>
            <w:tcW w:w="3316" w:type="dxa"/>
            <w:vAlign w:val="center"/>
          </w:tcPr>
          <w:p w14:paraId="1BB306F8" w14:textId="77777777" w:rsidR="00CD34A3" w:rsidRPr="00AD7C76" w:rsidRDefault="00CD34A3" w:rsidP="00C40A21">
            <w:pPr>
              <w:pStyle w:val="TableParagraph"/>
              <w:spacing w:line="215"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3E1F1529"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14:paraId="497BA128"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%5,5</w:t>
            </w:r>
          </w:p>
        </w:tc>
      </w:tr>
      <w:tr w:rsidR="00CD34A3" w:rsidRPr="00A44AAA" w14:paraId="5B7BDD46" w14:textId="77777777" w:rsidTr="00C40A21">
        <w:trPr>
          <w:trHeight w:val="432"/>
        </w:trPr>
        <w:tc>
          <w:tcPr>
            <w:tcW w:w="3316" w:type="dxa"/>
            <w:vAlign w:val="center"/>
          </w:tcPr>
          <w:p w14:paraId="55509F68" w14:textId="77777777" w:rsidR="00CD34A3" w:rsidRPr="00AD7C76" w:rsidRDefault="00CD34A3" w:rsidP="00C40A21">
            <w:pPr>
              <w:pStyle w:val="TableParagraph"/>
              <w:spacing w:line="212"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1002E21"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14:paraId="4EF65731" w14:textId="77777777" w:rsidR="00CD34A3" w:rsidRPr="00AD7C76" w:rsidRDefault="00CD34A3" w:rsidP="00C40A21">
            <w:pPr>
              <w:pStyle w:val="TableParagraph"/>
              <w:rPr>
                <w:rFonts w:ascii="Times New Roman" w:hAnsi="Times New Roman" w:cs="Times New Roman"/>
                <w:sz w:val="24"/>
                <w:szCs w:val="28"/>
              </w:rPr>
            </w:pPr>
            <w:r>
              <w:rPr>
                <w:rFonts w:ascii="Times New Roman" w:hAnsi="Times New Roman" w:cs="Times New Roman"/>
                <w:sz w:val="24"/>
                <w:szCs w:val="28"/>
              </w:rPr>
              <w:t xml:space="preserve">                    %2,7</w:t>
            </w:r>
          </w:p>
        </w:tc>
      </w:tr>
      <w:tr w:rsidR="00CD34A3" w:rsidRPr="00A44AAA" w14:paraId="25B72082" w14:textId="77777777" w:rsidTr="00C40A21">
        <w:trPr>
          <w:trHeight w:val="435"/>
        </w:trPr>
        <w:tc>
          <w:tcPr>
            <w:tcW w:w="3316" w:type="dxa"/>
            <w:vAlign w:val="center"/>
          </w:tcPr>
          <w:p w14:paraId="39E4A48A" w14:textId="77777777" w:rsidR="00CD34A3" w:rsidRPr="00AD7C76" w:rsidRDefault="00CD34A3" w:rsidP="00C40A21">
            <w:pPr>
              <w:pStyle w:val="TableParagraph"/>
              <w:spacing w:before="1" w:line="213"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389215F"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8</w:t>
            </w:r>
          </w:p>
        </w:tc>
        <w:tc>
          <w:tcPr>
            <w:tcW w:w="3148" w:type="dxa"/>
            <w:vAlign w:val="center"/>
          </w:tcPr>
          <w:p w14:paraId="0ED1E7D2"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%22,2</w:t>
            </w:r>
          </w:p>
        </w:tc>
      </w:tr>
      <w:tr w:rsidR="00CD34A3" w:rsidRPr="00A44AAA" w14:paraId="0D26FEA2" w14:textId="77777777" w:rsidTr="00C40A21">
        <w:trPr>
          <w:trHeight w:val="435"/>
        </w:trPr>
        <w:tc>
          <w:tcPr>
            <w:tcW w:w="3316" w:type="dxa"/>
            <w:vAlign w:val="center"/>
          </w:tcPr>
          <w:p w14:paraId="7D66DE0F" w14:textId="77777777" w:rsidR="00CD34A3" w:rsidRPr="00AD7C76" w:rsidRDefault="00CD34A3" w:rsidP="00C40A21">
            <w:pPr>
              <w:pStyle w:val="TableParagraph"/>
              <w:spacing w:before="6" w:line="209" w:lineRule="exact"/>
              <w:ind w:left="107"/>
              <w:jc w:val="center"/>
              <w:rPr>
                <w:rFonts w:ascii="Times New Roman" w:hAnsi="Times New Roman" w:cs="Times New Roman"/>
                <w:sz w:val="24"/>
                <w:szCs w:val="28"/>
              </w:rPr>
            </w:pPr>
            <w:proofErr w:type="gramStart"/>
            <w:r w:rsidRPr="00AD7C76">
              <w:rPr>
                <w:rFonts w:ascii="Times New Roman" w:hAnsi="Times New Roman" w:cs="Times New Roman"/>
                <w:spacing w:val="-2"/>
                <w:sz w:val="24"/>
                <w:szCs w:val="28"/>
              </w:rPr>
              <w:t>10….</w:t>
            </w:r>
            <w:proofErr w:type="gramEnd"/>
            <w:r w:rsidRPr="00AD7C76">
              <w:rPr>
                <w:rFonts w:ascii="Times New Roman" w:hAnsi="Times New Roman" w:cs="Times New Roman"/>
                <w:spacing w:val="-2"/>
                <w:sz w:val="24"/>
                <w:szCs w:val="28"/>
              </w:rPr>
              <w:t>.</w:t>
            </w:r>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6E61E68C"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25</w:t>
            </w:r>
          </w:p>
        </w:tc>
        <w:tc>
          <w:tcPr>
            <w:tcW w:w="3148" w:type="dxa"/>
            <w:vAlign w:val="center"/>
          </w:tcPr>
          <w:p w14:paraId="3CD687DD" w14:textId="77777777" w:rsidR="00CD34A3" w:rsidRPr="00AD7C76" w:rsidRDefault="00CD34A3" w:rsidP="00C40A21">
            <w:pPr>
              <w:pStyle w:val="TableParagraph"/>
              <w:jc w:val="center"/>
              <w:rPr>
                <w:rFonts w:ascii="Times New Roman" w:hAnsi="Times New Roman" w:cs="Times New Roman"/>
                <w:sz w:val="24"/>
                <w:szCs w:val="28"/>
              </w:rPr>
            </w:pPr>
            <w:proofErr w:type="gramStart"/>
            <w:r>
              <w:rPr>
                <w:rFonts w:ascii="Times New Roman" w:hAnsi="Times New Roman" w:cs="Times New Roman"/>
                <w:sz w:val="24"/>
                <w:szCs w:val="28"/>
              </w:rPr>
              <w:t>% 69,4</w:t>
            </w:r>
            <w:proofErr w:type="gramEnd"/>
          </w:p>
        </w:tc>
      </w:tr>
    </w:tbl>
    <w:p w14:paraId="6B0198C4" w14:textId="77777777" w:rsidR="004E0E5F" w:rsidRPr="004E0E5F" w:rsidRDefault="004E0E5F" w:rsidP="004E0E5F"/>
    <w:p w14:paraId="5C8388FE" w14:textId="77777777" w:rsidR="004E0E5F" w:rsidRPr="004E0E5F" w:rsidRDefault="004E0E5F" w:rsidP="004E0E5F"/>
    <w:p w14:paraId="26DDC294" w14:textId="77777777" w:rsidR="00A11E71" w:rsidRDefault="00A11E71" w:rsidP="004E0E5F">
      <w:pPr>
        <w:rPr>
          <w:rFonts w:ascii="Times New Roman" w:hAnsi="Times New Roman" w:cs="Times New Roman"/>
          <w:b/>
          <w:bCs/>
          <w:i/>
          <w:iCs/>
          <w:sz w:val="24"/>
          <w:szCs w:val="24"/>
        </w:rPr>
      </w:pPr>
    </w:p>
    <w:p w14:paraId="20CC70B0" w14:textId="77777777" w:rsidR="00A11E71" w:rsidRDefault="00A11E71" w:rsidP="004E0E5F">
      <w:pPr>
        <w:rPr>
          <w:rFonts w:ascii="Times New Roman" w:hAnsi="Times New Roman" w:cs="Times New Roman"/>
          <w:b/>
          <w:bCs/>
          <w:i/>
          <w:iCs/>
          <w:sz w:val="24"/>
          <w:szCs w:val="24"/>
        </w:rPr>
      </w:pPr>
    </w:p>
    <w:p w14:paraId="0423AD62" w14:textId="77777777" w:rsidR="00A11E71" w:rsidRDefault="00A11E71" w:rsidP="004E0E5F">
      <w:pPr>
        <w:rPr>
          <w:rFonts w:ascii="Times New Roman" w:hAnsi="Times New Roman" w:cs="Times New Roman"/>
          <w:b/>
          <w:bCs/>
          <w:i/>
          <w:iCs/>
          <w:sz w:val="24"/>
          <w:szCs w:val="24"/>
        </w:rPr>
      </w:pPr>
    </w:p>
    <w:p w14:paraId="2D5F893A" w14:textId="77777777" w:rsidR="00A11E71" w:rsidRDefault="00A11E71" w:rsidP="004E0E5F">
      <w:pPr>
        <w:rPr>
          <w:rFonts w:ascii="Times New Roman" w:hAnsi="Times New Roman" w:cs="Times New Roman"/>
          <w:b/>
          <w:bCs/>
          <w:i/>
          <w:iCs/>
          <w:sz w:val="24"/>
          <w:szCs w:val="24"/>
        </w:rPr>
      </w:pPr>
    </w:p>
    <w:p w14:paraId="7CFC6188" w14:textId="77777777" w:rsidR="002E304E" w:rsidRDefault="002E304E" w:rsidP="004E0E5F">
      <w:pPr>
        <w:rPr>
          <w:rFonts w:ascii="Times New Roman" w:hAnsi="Times New Roman" w:cs="Times New Roman"/>
          <w:b/>
          <w:bCs/>
          <w:i/>
          <w:iCs/>
          <w:sz w:val="24"/>
          <w:szCs w:val="24"/>
        </w:rPr>
      </w:pPr>
    </w:p>
    <w:p w14:paraId="3C02DFF0" w14:textId="77777777" w:rsidR="002E304E" w:rsidRDefault="002E304E" w:rsidP="004E0E5F">
      <w:pPr>
        <w:rPr>
          <w:rFonts w:ascii="Times New Roman" w:hAnsi="Times New Roman" w:cs="Times New Roman"/>
          <w:b/>
          <w:bCs/>
          <w:i/>
          <w:iCs/>
          <w:sz w:val="24"/>
          <w:szCs w:val="24"/>
        </w:rPr>
      </w:pPr>
    </w:p>
    <w:p w14:paraId="59605A74" w14:textId="77777777" w:rsidR="002E304E" w:rsidRDefault="002E304E" w:rsidP="004E0E5F">
      <w:pPr>
        <w:rPr>
          <w:rFonts w:ascii="Times New Roman" w:hAnsi="Times New Roman" w:cs="Times New Roman"/>
          <w:b/>
          <w:bCs/>
          <w:i/>
          <w:iCs/>
          <w:sz w:val="24"/>
          <w:szCs w:val="24"/>
        </w:rPr>
      </w:pPr>
    </w:p>
    <w:p w14:paraId="6A27A3E7" w14:textId="77777777" w:rsidR="002E304E" w:rsidRDefault="002E304E" w:rsidP="004E0E5F">
      <w:pPr>
        <w:rPr>
          <w:rFonts w:ascii="Times New Roman" w:hAnsi="Times New Roman" w:cs="Times New Roman"/>
          <w:b/>
          <w:bCs/>
          <w:i/>
          <w:iCs/>
          <w:sz w:val="24"/>
          <w:szCs w:val="24"/>
        </w:rPr>
      </w:pPr>
    </w:p>
    <w:p w14:paraId="414011DF" w14:textId="77777777" w:rsidR="002E304E" w:rsidRDefault="002E304E" w:rsidP="004E0E5F">
      <w:pPr>
        <w:rPr>
          <w:rFonts w:ascii="Times New Roman" w:hAnsi="Times New Roman" w:cs="Times New Roman"/>
          <w:b/>
          <w:bCs/>
          <w:i/>
          <w:iCs/>
          <w:sz w:val="24"/>
          <w:szCs w:val="24"/>
        </w:rPr>
      </w:pPr>
    </w:p>
    <w:p w14:paraId="32FF090D" w14:textId="0DC7B38E" w:rsidR="004E0E5F" w:rsidRPr="004E0E5F" w:rsidRDefault="004E0E5F" w:rsidP="004E0E5F">
      <w:pPr>
        <w:rPr>
          <w:rFonts w:ascii="Times New Roman" w:hAnsi="Times New Roman" w:cs="Times New Roman"/>
          <w:i/>
          <w:iCs/>
          <w:sz w:val="24"/>
          <w:szCs w:val="24"/>
        </w:rPr>
      </w:pPr>
      <w:r w:rsidRPr="004E0E5F">
        <w:rPr>
          <w:rFonts w:ascii="Times New Roman" w:hAnsi="Times New Roman" w:cs="Times New Roman"/>
          <w:b/>
          <w:bCs/>
          <w:i/>
          <w:iCs/>
          <w:sz w:val="24"/>
          <w:szCs w:val="24"/>
        </w:rPr>
        <w:t xml:space="preserve">Tablo </w:t>
      </w:r>
      <w:r w:rsidR="00CD34A3">
        <w:rPr>
          <w:rFonts w:ascii="Times New Roman" w:hAnsi="Times New Roman" w:cs="Times New Roman"/>
          <w:b/>
          <w:bCs/>
          <w:i/>
          <w:iCs/>
          <w:sz w:val="24"/>
          <w:szCs w:val="24"/>
        </w:rPr>
        <w:t>8</w:t>
      </w:r>
      <w:r w:rsidRPr="004E0E5F">
        <w:rPr>
          <w:rFonts w:ascii="Times New Roman" w:hAnsi="Times New Roman" w:cs="Times New Roman"/>
          <w:b/>
          <w:bCs/>
          <w:i/>
          <w:iCs/>
          <w:sz w:val="24"/>
          <w:szCs w:val="24"/>
        </w:rPr>
        <w:t>.</w:t>
      </w:r>
      <w:r w:rsidRPr="004E0E5F">
        <w:rPr>
          <w:rFonts w:ascii="Times New Roman" w:hAnsi="Times New Roman" w:cs="Times New Roman"/>
          <w:i/>
          <w:iCs/>
          <w:sz w:val="24"/>
          <w:szCs w:val="24"/>
        </w:rPr>
        <w:t xml:space="preserve"> Kurumdaki Mevcut Hizmetli/ Memur Sayısı</w:t>
      </w:r>
    </w:p>
    <w:p w14:paraId="7D0B17B4" w14:textId="77777777" w:rsidR="004E0E5F" w:rsidRPr="004E0E5F" w:rsidRDefault="004E0E5F" w:rsidP="004E0E5F">
      <w:pPr>
        <w:jc w:val="center"/>
        <w:rPr>
          <w:rFonts w:ascii="Times New Roman" w:hAnsi="Times New Roman" w:cs="Times New Roman"/>
          <w:i/>
          <w:iCs/>
          <w:sz w:val="24"/>
          <w:szCs w:val="24"/>
        </w:rPr>
      </w:pPr>
    </w:p>
    <w:tbl>
      <w:tblPr>
        <w:tblStyle w:val="TabloKlavuzu1"/>
        <w:tblW w:w="9201" w:type="dxa"/>
        <w:tblLayout w:type="fixed"/>
        <w:tblLook w:val="01E0" w:firstRow="1" w:lastRow="1" w:firstColumn="1" w:lastColumn="1" w:noHBand="0" w:noVBand="0"/>
      </w:tblPr>
      <w:tblGrid>
        <w:gridCol w:w="301"/>
        <w:gridCol w:w="2343"/>
        <w:gridCol w:w="1337"/>
        <w:gridCol w:w="1337"/>
        <w:gridCol w:w="1337"/>
        <w:gridCol w:w="1337"/>
        <w:gridCol w:w="1209"/>
      </w:tblGrid>
      <w:tr w:rsidR="004E0E5F" w:rsidRPr="004E0E5F" w14:paraId="4EE87A04" w14:textId="77777777" w:rsidTr="00987AA8">
        <w:trPr>
          <w:trHeight w:val="1005"/>
        </w:trPr>
        <w:tc>
          <w:tcPr>
            <w:tcW w:w="301" w:type="dxa"/>
          </w:tcPr>
          <w:p w14:paraId="2D994862" w14:textId="77777777" w:rsidR="004E0E5F" w:rsidRPr="004E0E5F" w:rsidRDefault="004E0E5F" w:rsidP="004E0E5F">
            <w:pPr>
              <w:rPr>
                <w:rFonts w:ascii="Times New Roman" w:hAnsi="Times New Roman" w:cs="Times New Roman"/>
                <w:sz w:val="24"/>
                <w:szCs w:val="24"/>
              </w:rPr>
            </w:pPr>
          </w:p>
        </w:tc>
        <w:tc>
          <w:tcPr>
            <w:tcW w:w="2343" w:type="dxa"/>
          </w:tcPr>
          <w:p w14:paraId="6C7A91F8" w14:textId="77777777" w:rsidR="004E0E5F" w:rsidRPr="004E0E5F" w:rsidRDefault="004E0E5F" w:rsidP="004E0E5F">
            <w:pPr>
              <w:ind w:left="107"/>
              <w:jc w:val="center"/>
              <w:rPr>
                <w:rFonts w:ascii="Times New Roman" w:hAnsi="Times New Roman" w:cs="Times New Roman"/>
                <w:b/>
                <w:sz w:val="24"/>
                <w:szCs w:val="24"/>
              </w:rPr>
            </w:pPr>
            <w:r w:rsidRPr="004E0E5F">
              <w:rPr>
                <w:rFonts w:ascii="Times New Roman" w:hAnsi="Times New Roman" w:cs="Times New Roman"/>
                <w:b/>
                <w:spacing w:val="-2"/>
                <w:w w:val="105"/>
                <w:sz w:val="24"/>
                <w:szCs w:val="24"/>
              </w:rPr>
              <w:t>Görevi</w:t>
            </w:r>
          </w:p>
        </w:tc>
        <w:tc>
          <w:tcPr>
            <w:tcW w:w="1337" w:type="dxa"/>
          </w:tcPr>
          <w:p w14:paraId="353EC40A" w14:textId="77777777" w:rsidR="004E0E5F" w:rsidRPr="004E0E5F" w:rsidRDefault="004E0E5F" w:rsidP="004E0E5F">
            <w:pPr>
              <w:ind w:left="104"/>
              <w:jc w:val="center"/>
              <w:rPr>
                <w:rFonts w:ascii="Times New Roman" w:hAnsi="Times New Roman" w:cs="Times New Roman"/>
                <w:b/>
                <w:sz w:val="24"/>
                <w:szCs w:val="24"/>
              </w:rPr>
            </w:pPr>
            <w:r w:rsidRPr="004E0E5F">
              <w:rPr>
                <w:rFonts w:ascii="Times New Roman" w:hAnsi="Times New Roman" w:cs="Times New Roman"/>
                <w:b/>
                <w:spacing w:val="-4"/>
                <w:sz w:val="24"/>
                <w:szCs w:val="24"/>
              </w:rPr>
              <w:t>Erkek</w:t>
            </w:r>
          </w:p>
        </w:tc>
        <w:tc>
          <w:tcPr>
            <w:tcW w:w="1337" w:type="dxa"/>
          </w:tcPr>
          <w:p w14:paraId="43F391AB" w14:textId="77777777" w:rsidR="004E0E5F" w:rsidRPr="004E0E5F" w:rsidRDefault="004E0E5F" w:rsidP="004E0E5F">
            <w:pPr>
              <w:ind w:left="104"/>
              <w:jc w:val="center"/>
              <w:rPr>
                <w:rFonts w:ascii="Times New Roman" w:hAnsi="Times New Roman" w:cs="Times New Roman"/>
                <w:b/>
                <w:sz w:val="24"/>
                <w:szCs w:val="24"/>
              </w:rPr>
            </w:pPr>
            <w:r w:rsidRPr="004E0E5F">
              <w:rPr>
                <w:rFonts w:ascii="Times New Roman" w:hAnsi="Times New Roman" w:cs="Times New Roman"/>
                <w:b/>
                <w:spacing w:val="-2"/>
                <w:sz w:val="24"/>
                <w:szCs w:val="24"/>
              </w:rPr>
              <w:t>Kadın</w:t>
            </w:r>
          </w:p>
        </w:tc>
        <w:tc>
          <w:tcPr>
            <w:tcW w:w="1337" w:type="dxa"/>
          </w:tcPr>
          <w:p w14:paraId="72282562" w14:textId="77777777" w:rsidR="004E0E5F" w:rsidRPr="004E0E5F" w:rsidRDefault="004E0E5F" w:rsidP="004E0E5F">
            <w:pPr>
              <w:spacing w:before="156" w:line="302" w:lineRule="auto"/>
              <w:ind w:left="106" w:right="216"/>
              <w:jc w:val="center"/>
              <w:rPr>
                <w:rFonts w:ascii="Times New Roman" w:hAnsi="Times New Roman" w:cs="Times New Roman"/>
                <w:b/>
                <w:sz w:val="24"/>
                <w:szCs w:val="24"/>
              </w:rPr>
            </w:pPr>
            <w:r w:rsidRPr="004E0E5F">
              <w:rPr>
                <w:rFonts w:ascii="Times New Roman" w:hAnsi="Times New Roman" w:cs="Times New Roman"/>
                <w:b/>
                <w:spacing w:val="-2"/>
                <w:sz w:val="24"/>
                <w:szCs w:val="24"/>
              </w:rPr>
              <w:t>Eğitim Durumu</w:t>
            </w:r>
          </w:p>
        </w:tc>
        <w:tc>
          <w:tcPr>
            <w:tcW w:w="1337" w:type="dxa"/>
          </w:tcPr>
          <w:p w14:paraId="092F1FC2" w14:textId="77777777" w:rsidR="004E0E5F" w:rsidRPr="004E0E5F" w:rsidRDefault="004E0E5F" w:rsidP="004E0E5F">
            <w:pPr>
              <w:spacing w:before="156" w:line="304" w:lineRule="auto"/>
              <w:ind w:left="103" w:right="206"/>
              <w:jc w:val="center"/>
              <w:rPr>
                <w:rFonts w:ascii="Times New Roman" w:hAnsi="Times New Roman" w:cs="Times New Roman"/>
                <w:b/>
                <w:sz w:val="24"/>
                <w:szCs w:val="24"/>
              </w:rPr>
            </w:pPr>
            <w:r w:rsidRPr="004E0E5F">
              <w:rPr>
                <w:rFonts w:ascii="Times New Roman" w:hAnsi="Times New Roman" w:cs="Times New Roman"/>
                <w:b/>
                <w:spacing w:val="-2"/>
                <w:w w:val="105"/>
                <w:sz w:val="24"/>
                <w:szCs w:val="24"/>
              </w:rPr>
              <w:t xml:space="preserve">Hizmet </w:t>
            </w:r>
            <w:r w:rsidRPr="004E0E5F">
              <w:rPr>
                <w:rFonts w:ascii="Times New Roman" w:hAnsi="Times New Roman" w:cs="Times New Roman"/>
                <w:b/>
                <w:spacing w:val="-4"/>
                <w:w w:val="105"/>
                <w:sz w:val="24"/>
                <w:szCs w:val="24"/>
              </w:rPr>
              <w:t>Yılı</w:t>
            </w:r>
          </w:p>
        </w:tc>
        <w:tc>
          <w:tcPr>
            <w:tcW w:w="1209" w:type="dxa"/>
          </w:tcPr>
          <w:p w14:paraId="6FE21264" w14:textId="77777777" w:rsidR="004E0E5F" w:rsidRPr="004E0E5F" w:rsidRDefault="004E0E5F" w:rsidP="004E0E5F">
            <w:pPr>
              <w:ind w:left="102"/>
              <w:jc w:val="center"/>
              <w:rPr>
                <w:rFonts w:ascii="Times New Roman" w:hAnsi="Times New Roman" w:cs="Times New Roman"/>
                <w:b/>
                <w:sz w:val="24"/>
                <w:szCs w:val="24"/>
              </w:rPr>
            </w:pPr>
            <w:r w:rsidRPr="004E0E5F">
              <w:rPr>
                <w:rFonts w:ascii="Times New Roman" w:hAnsi="Times New Roman" w:cs="Times New Roman"/>
                <w:b/>
                <w:spacing w:val="-2"/>
                <w:w w:val="105"/>
                <w:sz w:val="24"/>
                <w:szCs w:val="24"/>
              </w:rPr>
              <w:t>Toplam</w:t>
            </w:r>
          </w:p>
        </w:tc>
      </w:tr>
      <w:tr w:rsidR="004E0E5F" w:rsidRPr="004E0E5F" w14:paraId="187DF776" w14:textId="77777777" w:rsidTr="00987AA8">
        <w:trPr>
          <w:trHeight w:val="414"/>
        </w:trPr>
        <w:tc>
          <w:tcPr>
            <w:tcW w:w="301" w:type="dxa"/>
          </w:tcPr>
          <w:p w14:paraId="479DD6AD" w14:textId="77777777" w:rsidR="004E0E5F" w:rsidRPr="004E0E5F" w:rsidRDefault="004E0E5F" w:rsidP="004E0E5F">
            <w:pPr>
              <w:spacing w:before="1"/>
              <w:jc w:val="center"/>
              <w:rPr>
                <w:rFonts w:ascii="Times New Roman" w:hAnsi="Times New Roman" w:cs="Times New Roman"/>
                <w:b/>
                <w:bCs/>
                <w:sz w:val="24"/>
                <w:szCs w:val="24"/>
              </w:rPr>
            </w:pPr>
            <w:r w:rsidRPr="004E0E5F">
              <w:rPr>
                <w:rFonts w:ascii="Times New Roman" w:hAnsi="Times New Roman" w:cs="Times New Roman"/>
                <w:b/>
                <w:bCs/>
                <w:spacing w:val="-10"/>
                <w:sz w:val="24"/>
                <w:szCs w:val="24"/>
              </w:rPr>
              <w:t>1</w:t>
            </w:r>
          </w:p>
        </w:tc>
        <w:tc>
          <w:tcPr>
            <w:tcW w:w="2343" w:type="dxa"/>
          </w:tcPr>
          <w:p w14:paraId="0D4181EB" w14:textId="77777777" w:rsidR="004E0E5F" w:rsidRPr="004E0E5F" w:rsidRDefault="004E0E5F" w:rsidP="004E0E5F">
            <w:pPr>
              <w:spacing w:before="8"/>
              <w:ind w:left="150"/>
              <w:rPr>
                <w:rFonts w:ascii="Times New Roman" w:hAnsi="Times New Roman" w:cs="Times New Roman"/>
                <w:sz w:val="24"/>
                <w:szCs w:val="24"/>
              </w:rPr>
            </w:pPr>
            <w:r w:rsidRPr="004E0E5F">
              <w:rPr>
                <w:rFonts w:ascii="Times New Roman" w:hAnsi="Times New Roman" w:cs="Times New Roman"/>
                <w:spacing w:val="-2"/>
                <w:sz w:val="24"/>
                <w:szCs w:val="24"/>
              </w:rPr>
              <w:t>Memur</w:t>
            </w:r>
          </w:p>
        </w:tc>
        <w:tc>
          <w:tcPr>
            <w:tcW w:w="1337" w:type="dxa"/>
          </w:tcPr>
          <w:p w14:paraId="2521CA65" w14:textId="2E768DEB" w:rsidR="004E0E5F" w:rsidRPr="004E0E5F" w:rsidRDefault="004E0E5F" w:rsidP="004E0E5F">
            <w:pPr>
              <w:jc w:val="center"/>
              <w:rPr>
                <w:rFonts w:ascii="Times New Roman" w:hAnsi="Times New Roman" w:cs="Times New Roman"/>
                <w:sz w:val="24"/>
                <w:szCs w:val="24"/>
              </w:rPr>
            </w:pPr>
          </w:p>
        </w:tc>
        <w:tc>
          <w:tcPr>
            <w:tcW w:w="1337" w:type="dxa"/>
          </w:tcPr>
          <w:p w14:paraId="1C5E5D1C" w14:textId="77777777" w:rsidR="004E0E5F" w:rsidRPr="004E0E5F" w:rsidRDefault="004E0E5F" w:rsidP="004E0E5F">
            <w:pPr>
              <w:jc w:val="center"/>
              <w:rPr>
                <w:rFonts w:ascii="Times New Roman" w:hAnsi="Times New Roman" w:cs="Times New Roman"/>
                <w:sz w:val="24"/>
                <w:szCs w:val="24"/>
              </w:rPr>
            </w:pPr>
          </w:p>
        </w:tc>
        <w:tc>
          <w:tcPr>
            <w:tcW w:w="1337" w:type="dxa"/>
          </w:tcPr>
          <w:p w14:paraId="6B26BB88" w14:textId="2150A92B" w:rsidR="004E0E5F" w:rsidRPr="004E0E5F" w:rsidRDefault="004E0E5F" w:rsidP="004E0E5F">
            <w:pPr>
              <w:jc w:val="center"/>
              <w:rPr>
                <w:rFonts w:ascii="Times New Roman" w:hAnsi="Times New Roman" w:cs="Times New Roman"/>
                <w:sz w:val="24"/>
                <w:szCs w:val="24"/>
              </w:rPr>
            </w:pPr>
          </w:p>
        </w:tc>
        <w:tc>
          <w:tcPr>
            <w:tcW w:w="1337" w:type="dxa"/>
          </w:tcPr>
          <w:p w14:paraId="47F551BB" w14:textId="2409A6CC" w:rsidR="004E0E5F" w:rsidRPr="004E0E5F" w:rsidRDefault="004E0E5F" w:rsidP="004E0E5F">
            <w:pPr>
              <w:jc w:val="center"/>
              <w:rPr>
                <w:rFonts w:ascii="Times New Roman" w:hAnsi="Times New Roman" w:cs="Times New Roman"/>
                <w:sz w:val="24"/>
                <w:szCs w:val="24"/>
              </w:rPr>
            </w:pPr>
          </w:p>
        </w:tc>
        <w:tc>
          <w:tcPr>
            <w:tcW w:w="1209" w:type="dxa"/>
          </w:tcPr>
          <w:p w14:paraId="294D608E" w14:textId="7A337B2F" w:rsidR="004E0E5F" w:rsidRPr="004E0E5F" w:rsidRDefault="004E0E5F" w:rsidP="004E0E5F">
            <w:pPr>
              <w:jc w:val="center"/>
              <w:rPr>
                <w:rFonts w:ascii="Times New Roman" w:hAnsi="Times New Roman" w:cs="Times New Roman"/>
                <w:sz w:val="24"/>
                <w:szCs w:val="24"/>
              </w:rPr>
            </w:pPr>
          </w:p>
        </w:tc>
      </w:tr>
      <w:tr w:rsidR="004E0E5F" w:rsidRPr="004E0E5F" w14:paraId="134CEA04" w14:textId="77777777" w:rsidTr="00F249ED">
        <w:trPr>
          <w:trHeight w:val="451"/>
        </w:trPr>
        <w:tc>
          <w:tcPr>
            <w:tcW w:w="301" w:type="dxa"/>
          </w:tcPr>
          <w:p w14:paraId="338B3579" w14:textId="77777777" w:rsidR="004E0E5F" w:rsidRPr="004E0E5F" w:rsidRDefault="004E0E5F" w:rsidP="004E0E5F">
            <w:pPr>
              <w:spacing w:before="8"/>
              <w:jc w:val="center"/>
              <w:rPr>
                <w:rFonts w:ascii="Times New Roman" w:hAnsi="Times New Roman" w:cs="Times New Roman"/>
                <w:b/>
                <w:bCs/>
                <w:sz w:val="24"/>
                <w:szCs w:val="24"/>
              </w:rPr>
            </w:pPr>
            <w:r w:rsidRPr="004E0E5F">
              <w:rPr>
                <w:rFonts w:ascii="Times New Roman" w:hAnsi="Times New Roman" w:cs="Times New Roman"/>
                <w:b/>
                <w:bCs/>
                <w:spacing w:val="-10"/>
                <w:sz w:val="24"/>
                <w:szCs w:val="24"/>
              </w:rPr>
              <w:t>2</w:t>
            </w:r>
          </w:p>
        </w:tc>
        <w:tc>
          <w:tcPr>
            <w:tcW w:w="2343" w:type="dxa"/>
          </w:tcPr>
          <w:p w14:paraId="7E8F20FF" w14:textId="77777777" w:rsidR="004E0E5F" w:rsidRPr="004E0E5F" w:rsidRDefault="004E0E5F" w:rsidP="004E0E5F">
            <w:pPr>
              <w:spacing w:before="8"/>
              <w:ind w:left="107"/>
              <w:rPr>
                <w:rFonts w:ascii="Times New Roman" w:hAnsi="Times New Roman" w:cs="Times New Roman"/>
                <w:sz w:val="24"/>
                <w:szCs w:val="24"/>
              </w:rPr>
            </w:pPr>
            <w:r w:rsidRPr="004E0E5F">
              <w:rPr>
                <w:rFonts w:ascii="Times New Roman" w:hAnsi="Times New Roman" w:cs="Times New Roman"/>
                <w:spacing w:val="-2"/>
                <w:sz w:val="24"/>
                <w:szCs w:val="24"/>
              </w:rPr>
              <w:t>Hizmetli</w:t>
            </w:r>
          </w:p>
        </w:tc>
        <w:tc>
          <w:tcPr>
            <w:tcW w:w="1337" w:type="dxa"/>
          </w:tcPr>
          <w:p w14:paraId="53F1BFC3" w14:textId="528987ED" w:rsidR="004E0E5F" w:rsidRPr="004E0E5F" w:rsidRDefault="004E0E5F" w:rsidP="004E0E5F">
            <w:pPr>
              <w:jc w:val="center"/>
              <w:rPr>
                <w:rFonts w:ascii="Times New Roman" w:hAnsi="Times New Roman" w:cs="Times New Roman"/>
                <w:sz w:val="24"/>
                <w:szCs w:val="24"/>
              </w:rPr>
            </w:pPr>
          </w:p>
        </w:tc>
        <w:tc>
          <w:tcPr>
            <w:tcW w:w="1337" w:type="dxa"/>
          </w:tcPr>
          <w:p w14:paraId="7C566FAE" w14:textId="152F4C29" w:rsidR="004E0E5F" w:rsidRPr="004E0E5F" w:rsidRDefault="00F249ED" w:rsidP="004E0E5F">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14:paraId="1B07703B"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Lise</w:t>
            </w:r>
          </w:p>
        </w:tc>
        <w:tc>
          <w:tcPr>
            <w:tcW w:w="1337" w:type="dxa"/>
          </w:tcPr>
          <w:p w14:paraId="07695164"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16</w:t>
            </w:r>
          </w:p>
        </w:tc>
        <w:tc>
          <w:tcPr>
            <w:tcW w:w="1209" w:type="dxa"/>
          </w:tcPr>
          <w:p w14:paraId="6E642784"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r>
      <w:tr w:rsidR="004E0E5F" w:rsidRPr="004E0E5F" w14:paraId="067F2BA3" w14:textId="77777777" w:rsidTr="00987AA8">
        <w:trPr>
          <w:trHeight w:val="412"/>
        </w:trPr>
        <w:tc>
          <w:tcPr>
            <w:tcW w:w="301" w:type="dxa"/>
          </w:tcPr>
          <w:p w14:paraId="08BA670F" w14:textId="77777777" w:rsidR="004E0E5F" w:rsidRPr="004E0E5F" w:rsidRDefault="004E0E5F" w:rsidP="004E0E5F">
            <w:pPr>
              <w:spacing w:before="8"/>
              <w:jc w:val="center"/>
              <w:rPr>
                <w:rFonts w:ascii="Times New Roman" w:hAnsi="Times New Roman" w:cs="Times New Roman"/>
                <w:b/>
                <w:bCs/>
                <w:sz w:val="24"/>
                <w:szCs w:val="24"/>
              </w:rPr>
            </w:pPr>
            <w:r w:rsidRPr="004E0E5F">
              <w:rPr>
                <w:rFonts w:ascii="Times New Roman" w:hAnsi="Times New Roman" w:cs="Times New Roman"/>
                <w:b/>
                <w:bCs/>
                <w:spacing w:val="-10"/>
                <w:sz w:val="24"/>
                <w:szCs w:val="24"/>
              </w:rPr>
              <w:t>3</w:t>
            </w:r>
          </w:p>
        </w:tc>
        <w:tc>
          <w:tcPr>
            <w:tcW w:w="2343" w:type="dxa"/>
          </w:tcPr>
          <w:p w14:paraId="7210687D" w14:textId="60A05267" w:rsidR="004E0E5F" w:rsidRPr="004E0E5F" w:rsidRDefault="00F249ED" w:rsidP="004E0E5F">
            <w:pPr>
              <w:spacing w:before="1"/>
              <w:ind w:left="107"/>
              <w:rPr>
                <w:rFonts w:ascii="Times New Roman" w:hAnsi="Times New Roman" w:cs="Times New Roman"/>
                <w:sz w:val="24"/>
                <w:szCs w:val="24"/>
              </w:rPr>
            </w:pPr>
            <w:proofErr w:type="spellStart"/>
            <w:r>
              <w:rPr>
                <w:rFonts w:ascii="Times New Roman" w:hAnsi="Times New Roman" w:cs="Times New Roman"/>
                <w:sz w:val="24"/>
                <w:szCs w:val="24"/>
              </w:rPr>
              <w:t>İşkur</w:t>
            </w:r>
            <w:proofErr w:type="spellEnd"/>
            <w:r>
              <w:rPr>
                <w:rFonts w:ascii="Times New Roman" w:hAnsi="Times New Roman" w:cs="Times New Roman"/>
                <w:sz w:val="24"/>
                <w:szCs w:val="24"/>
              </w:rPr>
              <w:t xml:space="preserve"> personeli</w:t>
            </w:r>
          </w:p>
        </w:tc>
        <w:tc>
          <w:tcPr>
            <w:tcW w:w="1337" w:type="dxa"/>
          </w:tcPr>
          <w:p w14:paraId="7A856C88" w14:textId="51FA7632" w:rsidR="004E0E5F" w:rsidRPr="004E0E5F" w:rsidRDefault="004E0E5F" w:rsidP="004E0E5F">
            <w:pPr>
              <w:jc w:val="center"/>
              <w:rPr>
                <w:rFonts w:ascii="Times New Roman" w:hAnsi="Times New Roman" w:cs="Times New Roman"/>
                <w:sz w:val="24"/>
                <w:szCs w:val="24"/>
              </w:rPr>
            </w:pPr>
          </w:p>
        </w:tc>
        <w:tc>
          <w:tcPr>
            <w:tcW w:w="1337" w:type="dxa"/>
          </w:tcPr>
          <w:p w14:paraId="6BA1979D" w14:textId="1095425F" w:rsidR="004E0E5F" w:rsidRPr="004E0E5F" w:rsidRDefault="002E304E" w:rsidP="004E0E5F">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14:paraId="314245C4" w14:textId="4396B65F" w:rsidR="004E0E5F" w:rsidRPr="004E0E5F" w:rsidRDefault="002E304E" w:rsidP="004E0E5F">
            <w:pPr>
              <w:jc w:val="center"/>
              <w:rPr>
                <w:rFonts w:ascii="Times New Roman" w:hAnsi="Times New Roman" w:cs="Times New Roman"/>
                <w:sz w:val="24"/>
                <w:szCs w:val="24"/>
              </w:rPr>
            </w:pPr>
            <w:proofErr w:type="gramStart"/>
            <w:r>
              <w:rPr>
                <w:rFonts w:ascii="Times New Roman" w:hAnsi="Times New Roman" w:cs="Times New Roman"/>
                <w:sz w:val="24"/>
                <w:szCs w:val="24"/>
              </w:rPr>
              <w:t>ilköğretim</w:t>
            </w:r>
            <w:proofErr w:type="gramEnd"/>
          </w:p>
        </w:tc>
        <w:tc>
          <w:tcPr>
            <w:tcW w:w="1337" w:type="dxa"/>
          </w:tcPr>
          <w:p w14:paraId="567B410D" w14:textId="35BA2807" w:rsidR="004E0E5F" w:rsidRPr="004E0E5F" w:rsidRDefault="004E0E5F" w:rsidP="004E0E5F">
            <w:pPr>
              <w:jc w:val="center"/>
              <w:rPr>
                <w:rFonts w:ascii="Times New Roman" w:hAnsi="Times New Roman" w:cs="Times New Roman"/>
                <w:sz w:val="24"/>
                <w:szCs w:val="24"/>
              </w:rPr>
            </w:pPr>
          </w:p>
        </w:tc>
        <w:tc>
          <w:tcPr>
            <w:tcW w:w="1209" w:type="dxa"/>
          </w:tcPr>
          <w:p w14:paraId="517B6930" w14:textId="4120FF6F" w:rsidR="004E0E5F" w:rsidRPr="004E0E5F" w:rsidRDefault="00262853" w:rsidP="004E0E5F">
            <w:pPr>
              <w:jc w:val="center"/>
              <w:rPr>
                <w:rFonts w:ascii="Times New Roman" w:hAnsi="Times New Roman" w:cs="Times New Roman"/>
                <w:sz w:val="24"/>
                <w:szCs w:val="24"/>
              </w:rPr>
            </w:pPr>
            <w:r>
              <w:rPr>
                <w:rFonts w:ascii="Times New Roman" w:hAnsi="Times New Roman" w:cs="Times New Roman"/>
                <w:sz w:val="24"/>
                <w:szCs w:val="24"/>
              </w:rPr>
              <w:t>1</w:t>
            </w:r>
          </w:p>
        </w:tc>
      </w:tr>
      <w:tr w:rsidR="004E0E5F" w:rsidRPr="004E0E5F" w14:paraId="4FF361C3" w14:textId="77777777" w:rsidTr="00987AA8">
        <w:trPr>
          <w:trHeight w:val="414"/>
        </w:trPr>
        <w:tc>
          <w:tcPr>
            <w:tcW w:w="301" w:type="dxa"/>
          </w:tcPr>
          <w:p w14:paraId="57B9AD7B" w14:textId="512A9C66" w:rsidR="004E0E5F" w:rsidRPr="004E0E5F" w:rsidRDefault="004E0E5F" w:rsidP="004E0E5F">
            <w:pPr>
              <w:spacing w:before="10"/>
              <w:jc w:val="center"/>
              <w:rPr>
                <w:rFonts w:ascii="Times New Roman" w:hAnsi="Times New Roman" w:cs="Times New Roman"/>
                <w:b/>
                <w:bCs/>
                <w:sz w:val="24"/>
                <w:szCs w:val="24"/>
              </w:rPr>
            </w:pPr>
          </w:p>
        </w:tc>
        <w:tc>
          <w:tcPr>
            <w:tcW w:w="2343" w:type="dxa"/>
          </w:tcPr>
          <w:p w14:paraId="09413A67" w14:textId="491FE0B2" w:rsidR="004E0E5F" w:rsidRPr="004E0E5F" w:rsidRDefault="004E0E5F" w:rsidP="004E0E5F">
            <w:pPr>
              <w:spacing w:before="10"/>
              <w:ind w:left="107"/>
              <w:rPr>
                <w:rFonts w:ascii="Times New Roman" w:hAnsi="Times New Roman" w:cs="Times New Roman"/>
                <w:sz w:val="24"/>
                <w:szCs w:val="24"/>
              </w:rPr>
            </w:pPr>
          </w:p>
        </w:tc>
        <w:tc>
          <w:tcPr>
            <w:tcW w:w="1337" w:type="dxa"/>
          </w:tcPr>
          <w:p w14:paraId="266A386B" w14:textId="4CE64D6B" w:rsidR="004E0E5F" w:rsidRPr="004E0E5F" w:rsidRDefault="004E0E5F" w:rsidP="004E0E5F">
            <w:pPr>
              <w:jc w:val="center"/>
              <w:rPr>
                <w:rFonts w:ascii="Times New Roman" w:hAnsi="Times New Roman" w:cs="Times New Roman"/>
                <w:sz w:val="24"/>
                <w:szCs w:val="24"/>
              </w:rPr>
            </w:pPr>
          </w:p>
        </w:tc>
        <w:tc>
          <w:tcPr>
            <w:tcW w:w="1337" w:type="dxa"/>
          </w:tcPr>
          <w:p w14:paraId="540320C9" w14:textId="66FBF09E" w:rsidR="004E0E5F" w:rsidRPr="004E0E5F" w:rsidRDefault="004E0E5F" w:rsidP="004E0E5F">
            <w:pPr>
              <w:jc w:val="center"/>
              <w:rPr>
                <w:rFonts w:ascii="Times New Roman" w:hAnsi="Times New Roman" w:cs="Times New Roman"/>
                <w:sz w:val="24"/>
                <w:szCs w:val="24"/>
              </w:rPr>
            </w:pPr>
          </w:p>
        </w:tc>
        <w:tc>
          <w:tcPr>
            <w:tcW w:w="1337" w:type="dxa"/>
          </w:tcPr>
          <w:p w14:paraId="170D968A" w14:textId="15327CB1" w:rsidR="004E0E5F" w:rsidRPr="004E0E5F" w:rsidRDefault="004E0E5F" w:rsidP="004E0E5F">
            <w:pPr>
              <w:jc w:val="center"/>
              <w:rPr>
                <w:rFonts w:ascii="Times New Roman" w:hAnsi="Times New Roman" w:cs="Times New Roman"/>
                <w:sz w:val="24"/>
                <w:szCs w:val="24"/>
              </w:rPr>
            </w:pPr>
          </w:p>
        </w:tc>
        <w:tc>
          <w:tcPr>
            <w:tcW w:w="1337" w:type="dxa"/>
          </w:tcPr>
          <w:p w14:paraId="7F54E599" w14:textId="5AE4C3A5" w:rsidR="004E0E5F" w:rsidRPr="004E0E5F" w:rsidRDefault="004E0E5F" w:rsidP="004E0E5F">
            <w:pPr>
              <w:jc w:val="center"/>
              <w:rPr>
                <w:rFonts w:ascii="Times New Roman" w:hAnsi="Times New Roman" w:cs="Times New Roman"/>
                <w:sz w:val="24"/>
                <w:szCs w:val="24"/>
              </w:rPr>
            </w:pPr>
          </w:p>
        </w:tc>
        <w:tc>
          <w:tcPr>
            <w:tcW w:w="1209" w:type="dxa"/>
          </w:tcPr>
          <w:p w14:paraId="76F92AFF" w14:textId="6A4AC313" w:rsidR="004E0E5F" w:rsidRPr="004E0E5F" w:rsidRDefault="004E0E5F" w:rsidP="004E0E5F">
            <w:pPr>
              <w:jc w:val="center"/>
              <w:rPr>
                <w:rFonts w:ascii="Times New Roman" w:hAnsi="Times New Roman" w:cs="Times New Roman"/>
                <w:sz w:val="24"/>
                <w:szCs w:val="24"/>
              </w:rPr>
            </w:pPr>
          </w:p>
        </w:tc>
      </w:tr>
    </w:tbl>
    <w:p w14:paraId="46FA49AF" w14:textId="77777777" w:rsidR="004E0E5F" w:rsidRPr="004E0E5F" w:rsidRDefault="004E0E5F" w:rsidP="004E0E5F">
      <w:pPr>
        <w:tabs>
          <w:tab w:val="left" w:pos="7320"/>
        </w:tabs>
      </w:pPr>
    </w:p>
    <w:p w14:paraId="0AE9A23B" w14:textId="77777777" w:rsidR="004E0E5F" w:rsidRPr="004E0E5F" w:rsidRDefault="004E0E5F" w:rsidP="004E0E5F">
      <w:pPr>
        <w:rPr>
          <w:rFonts w:ascii="Times New Roman" w:hAnsi="Times New Roman" w:cs="Times New Roman"/>
          <w:b/>
          <w:bCs/>
          <w:i/>
          <w:iCs/>
          <w:sz w:val="24"/>
          <w:szCs w:val="24"/>
        </w:rPr>
      </w:pPr>
    </w:p>
    <w:p w14:paraId="40017B3D" w14:textId="64531B9B" w:rsidR="004E0E5F" w:rsidRPr="004E0E5F" w:rsidRDefault="004E0E5F" w:rsidP="004E0E5F">
      <w:pPr>
        <w:rPr>
          <w:rFonts w:ascii="Times New Roman" w:hAnsi="Times New Roman" w:cs="Times New Roman"/>
          <w:i/>
          <w:iCs/>
          <w:sz w:val="24"/>
          <w:szCs w:val="24"/>
        </w:rPr>
      </w:pPr>
      <w:r w:rsidRPr="004E0E5F">
        <w:rPr>
          <w:rFonts w:ascii="Times New Roman" w:hAnsi="Times New Roman" w:cs="Times New Roman"/>
          <w:b/>
          <w:bCs/>
          <w:i/>
          <w:iCs/>
          <w:sz w:val="24"/>
          <w:szCs w:val="24"/>
        </w:rPr>
        <w:t xml:space="preserve">Tablo </w:t>
      </w:r>
      <w:r w:rsidR="00CD34A3">
        <w:rPr>
          <w:rFonts w:ascii="Times New Roman" w:hAnsi="Times New Roman" w:cs="Times New Roman"/>
          <w:b/>
          <w:bCs/>
          <w:i/>
          <w:iCs/>
          <w:sz w:val="24"/>
          <w:szCs w:val="24"/>
        </w:rPr>
        <w:t>9</w:t>
      </w:r>
      <w:r w:rsidRPr="004E0E5F">
        <w:rPr>
          <w:rFonts w:ascii="Times New Roman" w:hAnsi="Times New Roman" w:cs="Times New Roman"/>
          <w:b/>
          <w:bCs/>
          <w:i/>
          <w:iCs/>
          <w:sz w:val="24"/>
          <w:szCs w:val="24"/>
        </w:rPr>
        <w:t>.</w:t>
      </w:r>
      <w:r w:rsidRPr="004E0E5F">
        <w:rPr>
          <w:rFonts w:ascii="Times New Roman" w:hAnsi="Times New Roman" w:cs="Times New Roman"/>
          <w:i/>
          <w:iCs/>
          <w:sz w:val="24"/>
          <w:szCs w:val="24"/>
        </w:rPr>
        <w:t xml:space="preserve"> Okul/kurum Rehberlik Hizmetleri</w:t>
      </w:r>
    </w:p>
    <w:p w14:paraId="13E1A9C8" w14:textId="77777777" w:rsidR="004E0E5F" w:rsidRPr="004E0E5F" w:rsidRDefault="004E0E5F" w:rsidP="004E0E5F">
      <w:pPr>
        <w:jc w:val="center"/>
      </w:pPr>
    </w:p>
    <w:tbl>
      <w:tblPr>
        <w:tblStyle w:val="TabloKlavuzu1"/>
        <w:tblW w:w="9160" w:type="dxa"/>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4E0E5F" w:rsidRPr="004E0E5F" w14:paraId="11EC23E2" w14:textId="77777777" w:rsidTr="00987AA8">
        <w:trPr>
          <w:trHeight w:val="601"/>
        </w:trPr>
        <w:tc>
          <w:tcPr>
            <w:tcW w:w="3765" w:type="dxa"/>
            <w:gridSpan w:val="4"/>
          </w:tcPr>
          <w:p w14:paraId="533B103B" w14:textId="77777777" w:rsidR="004E0E5F" w:rsidRPr="004E0E5F" w:rsidRDefault="004E0E5F" w:rsidP="004E0E5F">
            <w:pPr>
              <w:spacing w:before="187"/>
              <w:ind w:left="1123"/>
              <w:rPr>
                <w:rFonts w:ascii="Times New Roman" w:hAnsi="Times New Roman" w:cs="Times New Roman"/>
                <w:b/>
                <w:sz w:val="24"/>
                <w:szCs w:val="28"/>
              </w:rPr>
            </w:pPr>
            <w:r w:rsidRPr="004E0E5F">
              <w:rPr>
                <w:rFonts w:ascii="Times New Roman" w:hAnsi="Times New Roman" w:cs="Times New Roman"/>
                <w:b/>
                <w:sz w:val="24"/>
                <w:szCs w:val="28"/>
              </w:rPr>
              <w:t>Mevcut</w:t>
            </w:r>
            <w:r w:rsidRPr="004E0E5F">
              <w:rPr>
                <w:rFonts w:ascii="Times New Roman" w:hAnsi="Times New Roman" w:cs="Times New Roman"/>
                <w:b/>
                <w:spacing w:val="8"/>
                <w:sz w:val="24"/>
                <w:szCs w:val="28"/>
              </w:rPr>
              <w:t xml:space="preserve"> </w:t>
            </w:r>
            <w:r w:rsidRPr="004E0E5F">
              <w:rPr>
                <w:rFonts w:ascii="Times New Roman" w:hAnsi="Times New Roman" w:cs="Times New Roman"/>
                <w:b/>
                <w:spacing w:val="-2"/>
                <w:sz w:val="24"/>
                <w:szCs w:val="28"/>
              </w:rPr>
              <w:t>Kapasite</w:t>
            </w:r>
          </w:p>
        </w:tc>
        <w:tc>
          <w:tcPr>
            <w:tcW w:w="5395" w:type="dxa"/>
            <w:gridSpan w:val="6"/>
          </w:tcPr>
          <w:p w14:paraId="1BEA9894" w14:textId="77777777" w:rsidR="004E0E5F" w:rsidRPr="004E0E5F" w:rsidRDefault="004E0E5F" w:rsidP="004E0E5F">
            <w:pPr>
              <w:spacing w:before="187"/>
              <w:ind w:left="770"/>
              <w:rPr>
                <w:rFonts w:ascii="Times New Roman" w:hAnsi="Times New Roman" w:cs="Times New Roman"/>
                <w:b/>
                <w:sz w:val="24"/>
                <w:szCs w:val="28"/>
              </w:rPr>
            </w:pPr>
            <w:r w:rsidRPr="004E0E5F">
              <w:rPr>
                <w:rFonts w:ascii="Times New Roman" w:hAnsi="Times New Roman" w:cs="Times New Roman"/>
                <w:b/>
                <w:sz w:val="24"/>
                <w:szCs w:val="28"/>
              </w:rPr>
              <w:t>Mevcut</w:t>
            </w:r>
            <w:r w:rsidRPr="004E0E5F">
              <w:rPr>
                <w:rFonts w:ascii="Times New Roman" w:hAnsi="Times New Roman" w:cs="Times New Roman"/>
                <w:b/>
                <w:spacing w:val="24"/>
                <w:sz w:val="24"/>
                <w:szCs w:val="28"/>
              </w:rPr>
              <w:t xml:space="preserve"> </w:t>
            </w:r>
            <w:r w:rsidRPr="004E0E5F">
              <w:rPr>
                <w:rFonts w:ascii="Times New Roman" w:hAnsi="Times New Roman" w:cs="Times New Roman"/>
                <w:b/>
                <w:sz w:val="24"/>
                <w:szCs w:val="28"/>
              </w:rPr>
              <w:t>Kapasite</w:t>
            </w:r>
            <w:r w:rsidRPr="004E0E5F">
              <w:rPr>
                <w:rFonts w:ascii="Times New Roman" w:hAnsi="Times New Roman" w:cs="Times New Roman"/>
                <w:b/>
                <w:spacing w:val="22"/>
                <w:sz w:val="24"/>
                <w:szCs w:val="28"/>
              </w:rPr>
              <w:t xml:space="preserve"> </w:t>
            </w:r>
            <w:r w:rsidRPr="004E0E5F">
              <w:rPr>
                <w:rFonts w:ascii="Times New Roman" w:hAnsi="Times New Roman" w:cs="Times New Roman"/>
                <w:b/>
                <w:sz w:val="24"/>
                <w:szCs w:val="28"/>
              </w:rPr>
              <w:t>Kullanımı</w:t>
            </w:r>
            <w:r w:rsidRPr="004E0E5F">
              <w:rPr>
                <w:rFonts w:ascii="Times New Roman" w:hAnsi="Times New Roman" w:cs="Times New Roman"/>
                <w:b/>
                <w:spacing w:val="21"/>
                <w:sz w:val="24"/>
                <w:szCs w:val="28"/>
              </w:rPr>
              <w:t xml:space="preserve"> </w:t>
            </w:r>
            <w:r w:rsidRPr="004E0E5F">
              <w:rPr>
                <w:rFonts w:ascii="Times New Roman" w:hAnsi="Times New Roman" w:cs="Times New Roman"/>
                <w:b/>
                <w:sz w:val="24"/>
                <w:szCs w:val="28"/>
              </w:rPr>
              <w:t>ve</w:t>
            </w:r>
            <w:r w:rsidRPr="004E0E5F">
              <w:rPr>
                <w:rFonts w:ascii="Times New Roman" w:hAnsi="Times New Roman" w:cs="Times New Roman"/>
                <w:b/>
                <w:spacing w:val="25"/>
                <w:sz w:val="24"/>
                <w:szCs w:val="28"/>
              </w:rPr>
              <w:t xml:space="preserve"> </w:t>
            </w:r>
            <w:r w:rsidRPr="004E0E5F">
              <w:rPr>
                <w:rFonts w:ascii="Times New Roman" w:hAnsi="Times New Roman" w:cs="Times New Roman"/>
                <w:b/>
                <w:spacing w:val="-2"/>
                <w:sz w:val="24"/>
                <w:szCs w:val="28"/>
              </w:rPr>
              <w:t>Performans</w:t>
            </w:r>
          </w:p>
        </w:tc>
      </w:tr>
      <w:tr w:rsidR="004E0E5F" w:rsidRPr="004E0E5F" w14:paraId="6462ECFA" w14:textId="77777777" w:rsidTr="00987AA8">
        <w:trPr>
          <w:trHeight w:val="805"/>
        </w:trPr>
        <w:tc>
          <w:tcPr>
            <w:tcW w:w="943" w:type="dxa"/>
            <w:vMerge w:val="restart"/>
            <w:textDirection w:val="btLr"/>
          </w:tcPr>
          <w:p w14:paraId="2B295ED5" w14:textId="77777777" w:rsidR="004E0E5F" w:rsidRPr="004E0E5F" w:rsidRDefault="004E0E5F" w:rsidP="004E0E5F">
            <w:pPr>
              <w:spacing w:before="116"/>
              <w:ind w:left="112"/>
              <w:rPr>
                <w:rFonts w:ascii="Times New Roman" w:hAnsi="Times New Roman" w:cs="Times New Roman"/>
                <w:sz w:val="24"/>
                <w:szCs w:val="28"/>
              </w:rPr>
            </w:pPr>
            <w:r w:rsidRPr="004E0E5F">
              <w:rPr>
                <w:rFonts w:ascii="Times New Roman" w:hAnsi="Times New Roman" w:cs="Times New Roman"/>
                <w:spacing w:val="-6"/>
                <w:sz w:val="24"/>
                <w:szCs w:val="28"/>
              </w:rPr>
              <w:t>Psikolojik Danışman</w:t>
            </w:r>
            <w:r w:rsidRPr="004E0E5F">
              <w:rPr>
                <w:rFonts w:ascii="Times New Roman" w:hAnsi="Times New Roman" w:cs="Times New Roman"/>
                <w:spacing w:val="-5"/>
                <w:sz w:val="24"/>
                <w:szCs w:val="28"/>
              </w:rPr>
              <w:t xml:space="preserve"> </w:t>
            </w:r>
            <w:r w:rsidRPr="004E0E5F">
              <w:rPr>
                <w:rFonts w:ascii="Times New Roman" w:hAnsi="Times New Roman" w:cs="Times New Roman"/>
                <w:spacing w:val="-6"/>
                <w:sz w:val="24"/>
                <w:szCs w:val="28"/>
              </w:rPr>
              <w:t>Norm</w:t>
            </w:r>
            <w:r w:rsidRPr="004E0E5F">
              <w:rPr>
                <w:rFonts w:ascii="Times New Roman" w:hAnsi="Times New Roman" w:cs="Times New Roman"/>
                <w:spacing w:val="-4"/>
                <w:sz w:val="24"/>
                <w:szCs w:val="28"/>
              </w:rPr>
              <w:t xml:space="preserve"> </w:t>
            </w:r>
            <w:r w:rsidRPr="004E0E5F">
              <w:rPr>
                <w:rFonts w:ascii="Times New Roman" w:hAnsi="Times New Roman" w:cs="Times New Roman"/>
                <w:spacing w:val="-6"/>
                <w:sz w:val="24"/>
                <w:szCs w:val="28"/>
              </w:rPr>
              <w:t>Sayısı</w:t>
            </w:r>
          </w:p>
        </w:tc>
        <w:tc>
          <w:tcPr>
            <w:tcW w:w="941" w:type="dxa"/>
            <w:vMerge w:val="restart"/>
            <w:textDirection w:val="btLr"/>
          </w:tcPr>
          <w:p w14:paraId="6D27E106" w14:textId="77777777" w:rsidR="004E0E5F" w:rsidRPr="004E0E5F" w:rsidRDefault="004E0E5F" w:rsidP="004E0E5F">
            <w:pPr>
              <w:spacing w:before="116" w:line="254" w:lineRule="auto"/>
              <w:ind w:left="112"/>
              <w:rPr>
                <w:rFonts w:ascii="Times New Roman" w:hAnsi="Times New Roman" w:cs="Times New Roman"/>
                <w:sz w:val="24"/>
                <w:szCs w:val="28"/>
              </w:rPr>
            </w:pPr>
            <w:r w:rsidRPr="004E0E5F">
              <w:rPr>
                <w:rFonts w:ascii="Times New Roman" w:hAnsi="Times New Roman" w:cs="Times New Roman"/>
                <w:spacing w:val="-6"/>
                <w:sz w:val="24"/>
                <w:szCs w:val="28"/>
              </w:rPr>
              <w:t>Görev Yapan</w:t>
            </w:r>
            <w:r w:rsidRPr="004E0E5F">
              <w:rPr>
                <w:rFonts w:ascii="Times New Roman" w:hAnsi="Times New Roman" w:cs="Times New Roman"/>
                <w:spacing w:val="-3"/>
                <w:sz w:val="24"/>
                <w:szCs w:val="28"/>
              </w:rPr>
              <w:t xml:space="preserve"> </w:t>
            </w:r>
            <w:r w:rsidRPr="004E0E5F">
              <w:rPr>
                <w:rFonts w:ascii="Times New Roman" w:hAnsi="Times New Roman" w:cs="Times New Roman"/>
                <w:spacing w:val="-6"/>
                <w:sz w:val="24"/>
                <w:szCs w:val="28"/>
              </w:rPr>
              <w:t>Psikolojik</w:t>
            </w:r>
            <w:r w:rsidRPr="004E0E5F">
              <w:rPr>
                <w:rFonts w:ascii="Times New Roman" w:hAnsi="Times New Roman" w:cs="Times New Roman"/>
                <w:spacing w:val="-3"/>
                <w:sz w:val="24"/>
                <w:szCs w:val="28"/>
              </w:rPr>
              <w:t xml:space="preserve"> </w:t>
            </w:r>
            <w:r w:rsidRPr="004E0E5F">
              <w:rPr>
                <w:rFonts w:ascii="Times New Roman" w:hAnsi="Times New Roman" w:cs="Times New Roman"/>
                <w:spacing w:val="-6"/>
                <w:sz w:val="24"/>
                <w:szCs w:val="28"/>
              </w:rPr>
              <w:t xml:space="preserve">Danışman </w:t>
            </w:r>
            <w:r w:rsidRPr="004E0E5F">
              <w:rPr>
                <w:rFonts w:ascii="Times New Roman" w:hAnsi="Times New Roman" w:cs="Times New Roman"/>
                <w:spacing w:val="-2"/>
                <w:sz w:val="24"/>
                <w:szCs w:val="28"/>
              </w:rPr>
              <w:t>Sayısı</w:t>
            </w:r>
          </w:p>
        </w:tc>
        <w:tc>
          <w:tcPr>
            <w:tcW w:w="943" w:type="dxa"/>
            <w:vMerge w:val="restart"/>
            <w:textDirection w:val="btLr"/>
          </w:tcPr>
          <w:p w14:paraId="2DF0A69B" w14:textId="77777777" w:rsidR="004E0E5F" w:rsidRPr="004E0E5F" w:rsidRDefault="004E0E5F" w:rsidP="004E0E5F">
            <w:pPr>
              <w:spacing w:before="116" w:line="256" w:lineRule="auto"/>
              <w:ind w:left="112" w:right="59"/>
              <w:rPr>
                <w:rFonts w:ascii="Times New Roman" w:hAnsi="Times New Roman" w:cs="Times New Roman"/>
                <w:sz w:val="24"/>
                <w:szCs w:val="28"/>
              </w:rPr>
            </w:pPr>
            <w:r w:rsidRPr="004E0E5F">
              <w:rPr>
                <w:rFonts w:ascii="Times New Roman" w:hAnsi="Times New Roman" w:cs="Times New Roman"/>
                <w:spacing w:val="-6"/>
                <w:sz w:val="24"/>
                <w:szCs w:val="28"/>
              </w:rPr>
              <w:t>İhtiyaç</w:t>
            </w:r>
            <w:r w:rsidRPr="004E0E5F">
              <w:rPr>
                <w:rFonts w:ascii="Times New Roman" w:hAnsi="Times New Roman" w:cs="Times New Roman"/>
                <w:spacing w:val="-1"/>
                <w:sz w:val="24"/>
                <w:szCs w:val="28"/>
              </w:rPr>
              <w:t xml:space="preserve"> </w:t>
            </w:r>
            <w:r w:rsidRPr="004E0E5F">
              <w:rPr>
                <w:rFonts w:ascii="Times New Roman" w:hAnsi="Times New Roman" w:cs="Times New Roman"/>
                <w:spacing w:val="-6"/>
                <w:sz w:val="24"/>
                <w:szCs w:val="28"/>
              </w:rPr>
              <w:t xml:space="preserve">Duyulan Psikolojik </w:t>
            </w:r>
            <w:r w:rsidRPr="004E0E5F">
              <w:rPr>
                <w:rFonts w:ascii="Times New Roman" w:hAnsi="Times New Roman" w:cs="Times New Roman"/>
                <w:sz w:val="24"/>
                <w:szCs w:val="28"/>
              </w:rPr>
              <w:t>Danışman Sayısı</w:t>
            </w:r>
          </w:p>
        </w:tc>
        <w:tc>
          <w:tcPr>
            <w:tcW w:w="938" w:type="dxa"/>
            <w:vMerge w:val="restart"/>
            <w:textDirection w:val="btLr"/>
          </w:tcPr>
          <w:p w14:paraId="043452DE" w14:textId="77777777" w:rsidR="004E0E5F" w:rsidRPr="004E0E5F" w:rsidRDefault="004E0E5F" w:rsidP="004E0E5F">
            <w:pPr>
              <w:spacing w:before="116"/>
              <w:ind w:left="112"/>
              <w:rPr>
                <w:rFonts w:ascii="Times New Roman" w:hAnsi="Times New Roman" w:cs="Times New Roman"/>
                <w:sz w:val="24"/>
                <w:szCs w:val="28"/>
              </w:rPr>
            </w:pPr>
            <w:r w:rsidRPr="004E0E5F">
              <w:rPr>
                <w:rFonts w:ascii="Times New Roman" w:hAnsi="Times New Roman" w:cs="Times New Roman"/>
                <w:spacing w:val="-8"/>
                <w:sz w:val="24"/>
                <w:szCs w:val="28"/>
              </w:rPr>
              <w:t>Görüşme</w:t>
            </w:r>
            <w:r w:rsidRPr="004E0E5F">
              <w:rPr>
                <w:rFonts w:ascii="Times New Roman" w:hAnsi="Times New Roman" w:cs="Times New Roman"/>
                <w:spacing w:val="3"/>
                <w:sz w:val="24"/>
                <w:szCs w:val="28"/>
              </w:rPr>
              <w:t xml:space="preserve"> </w:t>
            </w:r>
            <w:r w:rsidRPr="004E0E5F">
              <w:rPr>
                <w:rFonts w:ascii="Times New Roman" w:hAnsi="Times New Roman" w:cs="Times New Roman"/>
                <w:spacing w:val="-8"/>
                <w:sz w:val="24"/>
                <w:szCs w:val="28"/>
              </w:rPr>
              <w:t>Odası</w:t>
            </w:r>
            <w:r w:rsidRPr="004E0E5F">
              <w:rPr>
                <w:rFonts w:ascii="Times New Roman" w:hAnsi="Times New Roman" w:cs="Times New Roman"/>
                <w:spacing w:val="5"/>
                <w:sz w:val="24"/>
                <w:szCs w:val="28"/>
              </w:rPr>
              <w:t xml:space="preserve"> </w:t>
            </w:r>
            <w:r w:rsidRPr="004E0E5F">
              <w:rPr>
                <w:rFonts w:ascii="Times New Roman" w:hAnsi="Times New Roman" w:cs="Times New Roman"/>
                <w:spacing w:val="-8"/>
                <w:sz w:val="24"/>
                <w:szCs w:val="28"/>
              </w:rPr>
              <w:t>Sayısı</w:t>
            </w:r>
          </w:p>
        </w:tc>
        <w:tc>
          <w:tcPr>
            <w:tcW w:w="2334" w:type="dxa"/>
            <w:gridSpan w:val="3"/>
          </w:tcPr>
          <w:p w14:paraId="665BB7DB" w14:textId="77777777" w:rsidR="004E0E5F" w:rsidRPr="004E0E5F" w:rsidRDefault="004E0E5F" w:rsidP="004E0E5F">
            <w:pPr>
              <w:spacing w:before="8" w:line="244" w:lineRule="auto"/>
              <w:jc w:val="center"/>
              <w:rPr>
                <w:rFonts w:ascii="Times New Roman" w:hAnsi="Times New Roman" w:cs="Times New Roman"/>
                <w:sz w:val="24"/>
                <w:szCs w:val="28"/>
              </w:rPr>
            </w:pPr>
            <w:r w:rsidRPr="004E0E5F">
              <w:rPr>
                <w:rFonts w:ascii="Times New Roman" w:hAnsi="Times New Roman" w:cs="Times New Roman"/>
                <w:spacing w:val="-6"/>
                <w:sz w:val="24"/>
                <w:szCs w:val="28"/>
              </w:rPr>
              <w:t>Danışmanlık</w:t>
            </w:r>
            <w:r w:rsidRPr="004E0E5F">
              <w:rPr>
                <w:rFonts w:ascii="Times New Roman" w:hAnsi="Times New Roman" w:cs="Times New Roman"/>
                <w:spacing w:val="-7"/>
                <w:sz w:val="24"/>
                <w:szCs w:val="28"/>
              </w:rPr>
              <w:t xml:space="preserve"> </w:t>
            </w:r>
            <w:r w:rsidRPr="004E0E5F">
              <w:rPr>
                <w:rFonts w:ascii="Times New Roman" w:hAnsi="Times New Roman" w:cs="Times New Roman"/>
                <w:spacing w:val="-6"/>
                <w:sz w:val="24"/>
                <w:szCs w:val="28"/>
              </w:rPr>
              <w:t xml:space="preserve">Hizmeti </w:t>
            </w:r>
            <w:r w:rsidRPr="004E0E5F">
              <w:rPr>
                <w:rFonts w:ascii="Times New Roman" w:hAnsi="Times New Roman" w:cs="Times New Roman"/>
                <w:spacing w:val="-4"/>
                <w:sz w:val="24"/>
                <w:szCs w:val="28"/>
              </w:rPr>
              <w:t>Alan</w:t>
            </w:r>
          </w:p>
        </w:tc>
        <w:tc>
          <w:tcPr>
            <w:tcW w:w="3061" w:type="dxa"/>
            <w:gridSpan w:val="3"/>
          </w:tcPr>
          <w:p w14:paraId="67A94903" w14:textId="77777777" w:rsidR="004E0E5F" w:rsidRPr="004E0E5F" w:rsidRDefault="004E0E5F" w:rsidP="004E0E5F">
            <w:pPr>
              <w:spacing w:before="8" w:line="247" w:lineRule="auto"/>
              <w:ind w:right="89" w:firstLine="7"/>
              <w:jc w:val="center"/>
              <w:rPr>
                <w:rFonts w:ascii="Times New Roman" w:hAnsi="Times New Roman" w:cs="Times New Roman"/>
                <w:sz w:val="24"/>
                <w:szCs w:val="28"/>
              </w:rPr>
            </w:pPr>
            <w:r w:rsidRPr="004E0E5F">
              <w:rPr>
                <w:rFonts w:ascii="Times New Roman" w:hAnsi="Times New Roman" w:cs="Times New Roman"/>
                <w:spacing w:val="-4"/>
                <w:sz w:val="24"/>
                <w:szCs w:val="28"/>
              </w:rPr>
              <w:t>Rehberlik</w:t>
            </w:r>
            <w:r w:rsidRPr="004E0E5F">
              <w:rPr>
                <w:rFonts w:ascii="Times New Roman" w:hAnsi="Times New Roman" w:cs="Times New Roman"/>
                <w:spacing w:val="-9"/>
                <w:sz w:val="24"/>
                <w:szCs w:val="28"/>
              </w:rPr>
              <w:t xml:space="preserve"> </w:t>
            </w:r>
            <w:r w:rsidRPr="004E0E5F">
              <w:rPr>
                <w:rFonts w:ascii="Times New Roman" w:hAnsi="Times New Roman" w:cs="Times New Roman"/>
                <w:spacing w:val="-4"/>
                <w:sz w:val="24"/>
                <w:szCs w:val="28"/>
              </w:rPr>
              <w:t>Hizmetleri</w:t>
            </w:r>
            <w:r w:rsidRPr="004E0E5F">
              <w:rPr>
                <w:rFonts w:ascii="Times New Roman" w:hAnsi="Times New Roman" w:cs="Times New Roman"/>
                <w:spacing w:val="-8"/>
                <w:sz w:val="24"/>
                <w:szCs w:val="28"/>
              </w:rPr>
              <w:t xml:space="preserve"> </w:t>
            </w:r>
            <w:r w:rsidRPr="004E0E5F">
              <w:rPr>
                <w:rFonts w:ascii="Times New Roman" w:hAnsi="Times New Roman" w:cs="Times New Roman"/>
                <w:spacing w:val="-4"/>
                <w:sz w:val="24"/>
                <w:szCs w:val="28"/>
              </w:rPr>
              <w:t>ile</w:t>
            </w:r>
            <w:r w:rsidRPr="004E0E5F">
              <w:rPr>
                <w:rFonts w:ascii="Times New Roman" w:hAnsi="Times New Roman" w:cs="Times New Roman"/>
                <w:spacing w:val="-8"/>
                <w:sz w:val="24"/>
                <w:szCs w:val="28"/>
              </w:rPr>
              <w:t xml:space="preserve"> </w:t>
            </w:r>
            <w:r w:rsidRPr="004E0E5F">
              <w:rPr>
                <w:rFonts w:ascii="Times New Roman" w:hAnsi="Times New Roman" w:cs="Times New Roman"/>
                <w:spacing w:val="-4"/>
                <w:sz w:val="24"/>
                <w:szCs w:val="28"/>
              </w:rPr>
              <w:t xml:space="preserve">İlgili </w:t>
            </w:r>
            <w:r w:rsidRPr="004E0E5F">
              <w:rPr>
                <w:rFonts w:ascii="Times New Roman" w:hAnsi="Times New Roman" w:cs="Times New Roman"/>
                <w:spacing w:val="-6"/>
                <w:sz w:val="24"/>
                <w:szCs w:val="28"/>
              </w:rPr>
              <w:t xml:space="preserve">Düzenlenen Eğitim/Paylaşım </w:t>
            </w:r>
            <w:r w:rsidRPr="004E0E5F">
              <w:rPr>
                <w:rFonts w:ascii="Times New Roman" w:hAnsi="Times New Roman" w:cs="Times New Roman"/>
                <w:spacing w:val="-2"/>
                <w:sz w:val="24"/>
                <w:szCs w:val="28"/>
              </w:rPr>
              <w:t>Toplantısı</w:t>
            </w:r>
            <w:r w:rsidRPr="004E0E5F">
              <w:rPr>
                <w:rFonts w:ascii="Times New Roman" w:hAnsi="Times New Roman" w:cs="Times New Roman"/>
                <w:spacing w:val="-7"/>
                <w:sz w:val="24"/>
                <w:szCs w:val="28"/>
              </w:rPr>
              <w:t xml:space="preserve"> </w:t>
            </w:r>
            <w:r w:rsidRPr="004E0E5F">
              <w:rPr>
                <w:rFonts w:ascii="Times New Roman" w:hAnsi="Times New Roman" w:cs="Times New Roman"/>
                <w:spacing w:val="-2"/>
                <w:sz w:val="24"/>
                <w:szCs w:val="28"/>
              </w:rPr>
              <w:t>vb.</w:t>
            </w:r>
            <w:r w:rsidRPr="004E0E5F">
              <w:rPr>
                <w:rFonts w:ascii="Times New Roman" w:hAnsi="Times New Roman" w:cs="Times New Roman"/>
                <w:spacing w:val="-4"/>
                <w:sz w:val="24"/>
                <w:szCs w:val="28"/>
              </w:rPr>
              <w:t xml:space="preserve"> </w:t>
            </w:r>
            <w:r w:rsidRPr="004E0E5F">
              <w:rPr>
                <w:rFonts w:ascii="Times New Roman" w:hAnsi="Times New Roman" w:cs="Times New Roman"/>
                <w:spacing w:val="-2"/>
                <w:sz w:val="24"/>
                <w:szCs w:val="28"/>
              </w:rPr>
              <w:t>Faaliyet</w:t>
            </w:r>
            <w:r w:rsidRPr="004E0E5F">
              <w:rPr>
                <w:rFonts w:ascii="Times New Roman" w:hAnsi="Times New Roman" w:cs="Times New Roman"/>
                <w:spacing w:val="-7"/>
                <w:sz w:val="24"/>
                <w:szCs w:val="28"/>
              </w:rPr>
              <w:t xml:space="preserve"> </w:t>
            </w:r>
            <w:r w:rsidRPr="004E0E5F">
              <w:rPr>
                <w:rFonts w:ascii="Times New Roman" w:hAnsi="Times New Roman" w:cs="Times New Roman"/>
                <w:spacing w:val="-2"/>
                <w:sz w:val="24"/>
                <w:szCs w:val="28"/>
              </w:rPr>
              <w:t>Sayısı</w:t>
            </w:r>
          </w:p>
        </w:tc>
      </w:tr>
      <w:tr w:rsidR="004E0E5F" w:rsidRPr="004E0E5F" w14:paraId="6D995894" w14:textId="77777777" w:rsidTr="00987AA8">
        <w:trPr>
          <w:trHeight w:val="2690"/>
        </w:trPr>
        <w:tc>
          <w:tcPr>
            <w:tcW w:w="943" w:type="dxa"/>
            <w:vMerge/>
            <w:textDirection w:val="btLr"/>
          </w:tcPr>
          <w:p w14:paraId="422A1A72" w14:textId="77777777" w:rsidR="004E0E5F" w:rsidRPr="004E0E5F" w:rsidRDefault="004E0E5F" w:rsidP="004E0E5F">
            <w:pPr>
              <w:rPr>
                <w:rFonts w:ascii="Times New Roman" w:hAnsi="Times New Roman" w:cs="Times New Roman"/>
                <w:sz w:val="24"/>
                <w:szCs w:val="28"/>
              </w:rPr>
            </w:pPr>
          </w:p>
        </w:tc>
        <w:tc>
          <w:tcPr>
            <w:tcW w:w="941" w:type="dxa"/>
            <w:vMerge/>
            <w:textDirection w:val="btLr"/>
          </w:tcPr>
          <w:p w14:paraId="64456945" w14:textId="77777777" w:rsidR="004E0E5F" w:rsidRPr="004E0E5F" w:rsidRDefault="004E0E5F" w:rsidP="004E0E5F">
            <w:pPr>
              <w:rPr>
                <w:rFonts w:ascii="Times New Roman" w:hAnsi="Times New Roman" w:cs="Times New Roman"/>
                <w:sz w:val="24"/>
                <w:szCs w:val="28"/>
              </w:rPr>
            </w:pPr>
          </w:p>
        </w:tc>
        <w:tc>
          <w:tcPr>
            <w:tcW w:w="943" w:type="dxa"/>
            <w:vMerge/>
            <w:textDirection w:val="btLr"/>
          </w:tcPr>
          <w:p w14:paraId="55E45E72" w14:textId="77777777" w:rsidR="004E0E5F" w:rsidRPr="004E0E5F" w:rsidRDefault="004E0E5F" w:rsidP="004E0E5F">
            <w:pPr>
              <w:rPr>
                <w:rFonts w:ascii="Times New Roman" w:hAnsi="Times New Roman" w:cs="Times New Roman"/>
                <w:sz w:val="24"/>
                <w:szCs w:val="28"/>
              </w:rPr>
            </w:pPr>
          </w:p>
        </w:tc>
        <w:tc>
          <w:tcPr>
            <w:tcW w:w="938" w:type="dxa"/>
            <w:vMerge/>
            <w:textDirection w:val="btLr"/>
          </w:tcPr>
          <w:p w14:paraId="35082836" w14:textId="77777777" w:rsidR="004E0E5F" w:rsidRPr="004E0E5F" w:rsidRDefault="004E0E5F" w:rsidP="004E0E5F">
            <w:pPr>
              <w:rPr>
                <w:rFonts w:ascii="Times New Roman" w:hAnsi="Times New Roman" w:cs="Times New Roman"/>
                <w:sz w:val="24"/>
                <w:szCs w:val="28"/>
              </w:rPr>
            </w:pPr>
          </w:p>
        </w:tc>
        <w:tc>
          <w:tcPr>
            <w:tcW w:w="799" w:type="dxa"/>
            <w:textDirection w:val="btLr"/>
          </w:tcPr>
          <w:p w14:paraId="14FB6F92" w14:textId="77777777" w:rsidR="004E0E5F" w:rsidRPr="004E0E5F" w:rsidRDefault="004E0E5F" w:rsidP="004E0E5F">
            <w:pPr>
              <w:spacing w:before="119"/>
              <w:ind w:left="112"/>
              <w:rPr>
                <w:rFonts w:ascii="Times New Roman" w:hAnsi="Times New Roman" w:cs="Times New Roman"/>
                <w:sz w:val="24"/>
                <w:szCs w:val="28"/>
              </w:rPr>
            </w:pPr>
            <w:r w:rsidRPr="004E0E5F">
              <w:rPr>
                <w:rFonts w:ascii="Times New Roman" w:hAnsi="Times New Roman" w:cs="Times New Roman"/>
                <w:spacing w:val="-6"/>
                <w:sz w:val="24"/>
                <w:szCs w:val="28"/>
              </w:rPr>
              <w:t>Öğrenci</w:t>
            </w:r>
            <w:r w:rsidRPr="004E0E5F">
              <w:rPr>
                <w:rFonts w:ascii="Times New Roman" w:hAnsi="Times New Roman" w:cs="Times New Roman"/>
                <w:spacing w:val="-2"/>
                <w:sz w:val="24"/>
                <w:szCs w:val="28"/>
              </w:rPr>
              <w:t xml:space="preserve"> Sayısı</w:t>
            </w:r>
          </w:p>
        </w:tc>
        <w:tc>
          <w:tcPr>
            <w:tcW w:w="818" w:type="dxa"/>
            <w:textDirection w:val="btLr"/>
          </w:tcPr>
          <w:p w14:paraId="0CF3E040" w14:textId="77777777" w:rsidR="004E0E5F" w:rsidRPr="004E0E5F" w:rsidRDefault="004E0E5F" w:rsidP="004E0E5F">
            <w:pPr>
              <w:spacing w:before="119"/>
              <w:ind w:left="112"/>
              <w:rPr>
                <w:rFonts w:ascii="Times New Roman" w:hAnsi="Times New Roman" w:cs="Times New Roman"/>
                <w:sz w:val="24"/>
                <w:szCs w:val="28"/>
              </w:rPr>
            </w:pPr>
            <w:r w:rsidRPr="004E0E5F">
              <w:rPr>
                <w:rFonts w:ascii="Times New Roman" w:hAnsi="Times New Roman" w:cs="Times New Roman"/>
                <w:spacing w:val="-6"/>
                <w:sz w:val="24"/>
                <w:szCs w:val="28"/>
              </w:rPr>
              <w:t>Öğretmen</w:t>
            </w:r>
            <w:r w:rsidRPr="004E0E5F">
              <w:rPr>
                <w:rFonts w:ascii="Times New Roman" w:hAnsi="Times New Roman" w:cs="Times New Roman"/>
                <w:spacing w:val="-4"/>
                <w:sz w:val="24"/>
                <w:szCs w:val="28"/>
              </w:rPr>
              <w:t xml:space="preserve"> </w:t>
            </w:r>
            <w:r w:rsidRPr="004E0E5F">
              <w:rPr>
                <w:rFonts w:ascii="Times New Roman" w:hAnsi="Times New Roman" w:cs="Times New Roman"/>
                <w:spacing w:val="-2"/>
                <w:sz w:val="24"/>
                <w:szCs w:val="28"/>
              </w:rPr>
              <w:t>Sayısı</w:t>
            </w:r>
          </w:p>
        </w:tc>
        <w:tc>
          <w:tcPr>
            <w:tcW w:w="717" w:type="dxa"/>
            <w:textDirection w:val="btLr"/>
          </w:tcPr>
          <w:p w14:paraId="02EEB12C" w14:textId="77777777" w:rsidR="004E0E5F" w:rsidRPr="004E0E5F" w:rsidRDefault="004E0E5F" w:rsidP="004E0E5F">
            <w:pPr>
              <w:spacing w:before="120"/>
              <w:ind w:left="112"/>
              <w:rPr>
                <w:rFonts w:ascii="Times New Roman" w:hAnsi="Times New Roman" w:cs="Times New Roman"/>
                <w:sz w:val="24"/>
                <w:szCs w:val="28"/>
              </w:rPr>
            </w:pPr>
            <w:r w:rsidRPr="004E0E5F">
              <w:rPr>
                <w:rFonts w:ascii="Times New Roman" w:hAnsi="Times New Roman" w:cs="Times New Roman"/>
                <w:spacing w:val="-5"/>
                <w:sz w:val="24"/>
                <w:szCs w:val="28"/>
              </w:rPr>
              <w:t>Veli</w:t>
            </w:r>
            <w:r w:rsidRPr="004E0E5F">
              <w:rPr>
                <w:rFonts w:ascii="Times New Roman" w:hAnsi="Times New Roman" w:cs="Times New Roman"/>
                <w:spacing w:val="-6"/>
                <w:sz w:val="24"/>
                <w:szCs w:val="28"/>
              </w:rPr>
              <w:t xml:space="preserve"> </w:t>
            </w:r>
            <w:r w:rsidRPr="004E0E5F">
              <w:rPr>
                <w:rFonts w:ascii="Times New Roman" w:hAnsi="Times New Roman" w:cs="Times New Roman"/>
                <w:spacing w:val="-2"/>
                <w:sz w:val="24"/>
                <w:szCs w:val="28"/>
              </w:rPr>
              <w:t>Sayısı</w:t>
            </w:r>
          </w:p>
        </w:tc>
        <w:tc>
          <w:tcPr>
            <w:tcW w:w="984" w:type="dxa"/>
            <w:textDirection w:val="btLr"/>
          </w:tcPr>
          <w:p w14:paraId="1A0FA81F" w14:textId="77777777" w:rsidR="004E0E5F" w:rsidRPr="004E0E5F" w:rsidRDefault="004E0E5F" w:rsidP="004E0E5F">
            <w:pPr>
              <w:spacing w:before="120"/>
              <w:ind w:left="112"/>
              <w:rPr>
                <w:rFonts w:ascii="Times New Roman" w:hAnsi="Times New Roman" w:cs="Times New Roman"/>
                <w:sz w:val="24"/>
                <w:szCs w:val="28"/>
              </w:rPr>
            </w:pPr>
            <w:r w:rsidRPr="004E0E5F">
              <w:rPr>
                <w:rFonts w:ascii="Times New Roman" w:hAnsi="Times New Roman" w:cs="Times New Roman"/>
                <w:spacing w:val="-5"/>
                <w:sz w:val="24"/>
                <w:szCs w:val="28"/>
              </w:rPr>
              <w:t>Öğretmenlere</w:t>
            </w:r>
            <w:r w:rsidRPr="004E0E5F">
              <w:rPr>
                <w:rFonts w:ascii="Times New Roman" w:hAnsi="Times New Roman" w:cs="Times New Roman"/>
                <w:spacing w:val="8"/>
                <w:sz w:val="24"/>
                <w:szCs w:val="28"/>
              </w:rPr>
              <w:t xml:space="preserve"> </w:t>
            </w:r>
            <w:r w:rsidRPr="004E0E5F">
              <w:rPr>
                <w:rFonts w:ascii="Times New Roman" w:hAnsi="Times New Roman" w:cs="Times New Roman"/>
                <w:spacing w:val="-2"/>
                <w:sz w:val="24"/>
                <w:szCs w:val="28"/>
              </w:rPr>
              <w:t>Yönelik</w:t>
            </w:r>
          </w:p>
        </w:tc>
        <w:tc>
          <w:tcPr>
            <w:tcW w:w="992" w:type="dxa"/>
            <w:textDirection w:val="btLr"/>
          </w:tcPr>
          <w:p w14:paraId="65B17D83" w14:textId="77777777" w:rsidR="004E0E5F" w:rsidRPr="004E0E5F" w:rsidRDefault="004E0E5F" w:rsidP="004E0E5F">
            <w:pPr>
              <w:spacing w:before="118"/>
              <w:ind w:left="112"/>
              <w:rPr>
                <w:rFonts w:ascii="Times New Roman" w:hAnsi="Times New Roman" w:cs="Times New Roman"/>
                <w:sz w:val="24"/>
                <w:szCs w:val="28"/>
              </w:rPr>
            </w:pPr>
            <w:r w:rsidRPr="004E0E5F">
              <w:rPr>
                <w:rFonts w:ascii="Times New Roman" w:hAnsi="Times New Roman" w:cs="Times New Roman"/>
                <w:spacing w:val="-5"/>
                <w:sz w:val="24"/>
                <w:szCs w:val="28"/>
              </w:rPr>
              <w:t>Öğrencilere</w:t>
            </w:r>
            <w:r w:rsidRPr="004E0E5F">
              <w:rPr>
                <w:rFonts w:ascii="Times New Roman" w:hAnsi="Times New Roman" w:cs="Times New Roman"/>
                <w:spacing w:val="6"/>
                <w:sz w:val="24"/>
                <w:szCs w:val="28"/>
              </w:rPr>
              <w:t xml:space="preserve"> </w:t>
            </w:r>
            <w:r w:rsidRPr="004E0E5F">
              <w:rPr>
                <w:rFonts w:ascii="Times New Roman" w:hAnsi="Times New Roman" w:cs="Times New Roman"/>
                <w:spacing w:val="-2"/>
                <w:sz w:val="24"/>
                <w:szCs w:val="28"/>
              </w:rPr>
              <w:t>Yönelik</w:t>
            </w:r>
          </w:p>
        </w:tc>
        <w:tc>
          <w:tcPr>
            <w:tcW w:w="1085" w:type="dxa"/>
            <w:textDirection w:val="btLr"/>
          </w:tcPr>
          <w:p w14:paraId="6528E9AC" w14:textId="77777777" w:rsidR="004E0E5F" w:rsidRPr="004E0E5F" w:rsidRDefault="004E0E5F" w:rsidP="004E0E5F">
            <w:pPr>
              <w:spacing w:before="119"/>
              <w:ind w:left="112"/>
              <w:rPr>
                <w:rFonts w:ascii="Times New Roman" w:hAnsi="Times New Roman" w:cs="Times New Roman"/>
                <w:sz w:val="24"/>
                <w:szCs w:val="28"/>
              </w:rPr>
            </w:pPr>
            <w:r w:rsidRPr="004E0E5F">
              <w:rPr>
                <w:rFonts w:ascii="Times New Roman" w:hAnsi="Times New Roman" w:cs="Times New Roman"/>
                <w:spacing w:val="-2"/>
                <w:sz w:val="24"/>
                <w:szCs w:val="28"/>
              </w:rPr>
              <w:t>Velilere</w:t>
            </w:r>
            <w:r w:rsidRPr="004E0E5F">
              <w:rPr>
                <w:rFonts w:ascii="Times New Roman" w:hAnsi="Times New Roman" w:cs="Times New Roman"/>
                <w:spacing w:val="-10"/>
                <w:sz w:val="24"/>
                <w:szCs w:val="28"/>
              </w:rPr>
              <w:t xml:space="preserve"> </w:t>
            </w:r>
            <w:r w:rsidRPr="004E0E5F">
              <w:rPr>
                <w:rFonts w:ascii="Times New Roman" w:hAnsi="Times New Roman" w:cs="Times New Roman"/>
                <w:spacing w:val="-2"/>
                <w:sz w:val="24"/>
                <w:szCs w:val="28"/>
              </w:rPr>
              <w:t>Yönelik</w:t>
            </w:r>
          </w:p>
        </w:tc>
      </w:tr>
      <w:tr w:rsidR="004E0E5F" w:rsidRPr="004E0E5F" w14:paraId="4672806F" w14:textId="77777777" w:rsidTr="00987AA8">
        <w:trPr>
          <w:trHeight w:val="390"/>
        </w:trPr>
        <w:tc>
          <w:tcPr>
            <w:tcW w:w="943" w:type="dxa"/>
            <w:vAlign w:val="center"/>
          </w:tcPr>
          <w:p w14:paraId="2EE81197" w14:textId="54DBDFEA"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2</w:t>
            </w:r>
          </w:p>
        </w:tc>
        <w:tc>
          <w:tcPr>
            <w:tcW w:w="941" w:type="dxa"/>
            <w:vAlign w:val="center"/>
          </w:tcPr>
          <w:p w14:paraId="17F79005" w14:textId="70EC2917"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1</w:t>
            </w:r>
          </w:p>
        </w:tc>
        <w:tc>
          <w:tcPr>
            <w:tcW w:w="943" w:type="dxa"/>
            <w:vAlign w:val="center"/>
          </w:tcPr>
          <w:p w14:paraId="0F5CD235" w14:textId="77777777" w:rsidR="004E0E5F" w:rsidRPr="004E0E5F" w:rsidRDefault="004E0E5F" w:rsidP="004E0E5F">
            <w:pPr>
              <w:jc w:val="center"/>
              <w:rPr>
                <w:rFonts w:ascii="Times New Roman" w:hAnsi="Times New Roman" w:cs="Times New Roman"/>
                <w:sz w:val="18"/>
              </w:rPr>
            </w:pPr>
            <w:r w:rsidRPr="004E0E5F">
              <w:rPr>
                <w:rFonts w:ascii="Times New Roman" w:hAnsi="Times New Roman" w:cs="Times New Roman"/>
                <w:sz w:val="18"/>
              </w:rPr>
              <w:t>1</w:t>
            </w:r>
          </w:p>
        </w:tc>
        <w:tc>
          <w:tcPr>
            <w:tcW w:w="938" w:type="dxa"/>
            <w:vAlign w:val="center"/>
          </w:tcPr>
          <w:p w14:paraId="76F8EC2E" w14:textId="7C347535"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1</w:t>
            </w:r>
          </w:p>
        </w:tc>
        <w:tc>
          <w:tcPr>
            <w:tcW w:w="799" w:type="dxa"/>
            <w:vAlign w:val="center"/>
          </w:tcPr>
          <w:p w14:paraId="46899201" w14:textId="7B4EB7E0"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630</w:t>
            </w:r>
          </w:p>
        </w:tc>
        <w:tc>
          <w:tcPr>
            <w:tcW w:w="818" w:type="dxa"/>
            <w:vAlign w:val="center"/>
          </w:tcPr>
          <w:p w14:paraId="26B2FC6B" w14:textId="1A61FF84" w:rsidR="004E0E5F" w:rsidRPr="004E0E5F" w:rsidRDefault="002E304E" w:rsidP="004E0E5F">
            <w:pPr>
              <w:jc w:val="center"/>
              <w:rPr>
                <w:rFonts w:ascii="Times New Roman" w:hAnsi="Times New Roman" w:cs="Times New Roman"/>
                <w:sz w:val="18"/>
              </w:rPr>
            </w:pPr>
            <w:r>
              <w:rPr>
                <w:rFonts w:ascii="Times New Roman" w:hAnsi="Times New Roman" w:cs="Times New Roman"/>
                <w:sz w:val="18"/>
              </w:rPr>
              <w:t>36</w:t>
            </w:r>
          </w:p>
        </w:tc>
        <w:tc>
          <w:tcPr>
            <w:tcW w:w="717" w:type="dxa"/>
            <w:vAlign w:val="center"/>
          </w:tcPr>
          <w:p w14:paraId="3B8A565C" w14:textId="77777777" w:rsidR="004E0E5F" w:rsidRPr="004E0E5F" w:rsidRDefault="004E0E5F" w:rsidP="004E0E5F">
            <w:pPr>
              <w:jc w:val="center"/>
              <w:rPr>
                <w:rFonts w:ascii="Times New Roman" w:hAnsi="Times New Roman" w:cs="Times New Roman"/>
                <w:sz w:val="18"/>
              </w:rPr>
            </w:pPr>
            <w:r w:rsidRPr="004E0E5F">
              <w:rPr>
                <w:rFonts w:ascii="Times New Roman" w:hAnsi="Times New Roman" w:cs="Times New Roman"/>
                <w:sz w:val="18"/>
              </w:rPr>
              <w:t>175</w:t>
            </w:r>
          </w:p>
        </w:tc>
        <w:tc>
          <w:tcPr>
            <w:tcW w:w="984" w:type="dxa"/>
            <w:vAlign w:val="center"/>
          </w:tcPr>
          <w:p w14:paraId="451FD7D2" w14:textId="61F7598B"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5</w:t>
            </w:r>
          </w:p>
        </w:tc>
        <w:tc>
          <w:tcPr>
            <w:tcW w:w="992" w:type="dxa"/>
            <w:vAlign w:val="center"/>
          </w:tcPr>
          <w:p w14:paraId="71A7694E" w14:textId="77777777" w:rsidR="004E0E5F" w:rsidRPr="004E0E5F" w:rsidRDefault="004E0E5F" w:rsidP="004E0E5F">
            <w:pPr>
              <w:jc w:val="center"/>
              <w:rPr>
                <w:rFonts w:ascii="Times New Roman" w:hAnsi="Times New Roman" w:cs="Times New Roman"/>
                <w:sz w:val="18"/>
              </w:rPr>
            </w:pPr>
            <w:r w:rsidRPr="004E0E5F">
              <w:rPr>
                <w:rFonts w:ascii="Times New Roman" w:hAnsi="Times New Roman" w:cs="Times New Roman"/>
                <w:sz w:val="18"/>
              </w:rPr>
              <w:t>15</w:t>
            </w:r>
          </w:p>
        </w:tc>
        <w:tc>
          <w:tcPr>
            <w:tcW w:w="1085" w:type="dxa"/>
            <w:vAlign w:val="center"/>
          </w:tcPr>
          <w:p w14:paraId="3E7FC342" w14:textId="77777777" w:rsidR="004E0E5F" w:rsidRPr="004E0E5F" w:rsidRDefault="004E0E5F" w:rsidP="004E0E5F">
            <w:pPr>
              <w:jc w:val="center"/>
              <w:rPr>
                <w:rFonts w:ascii="Times New Roman" w:hAnsi="Times New Roman" w:cs="Times New Roman"/>
                <w:sz w:val="18"/>
              </w:rPr>
            </w:pPr>
            <w:r w:rsidRPr="004E0E5F">
              <w:rPr>
                <w:rFonts w:ascii="Times New Roman" w:hAnsi="Times New Roman" w:cs="Times New Roman"/>
                <w:sz w:val="18"/>
              </w:rPr>
              <w:t>15</w:t>
            </w:r>
          </w:p>
        </w:tc>
      </w:tr>
    </w:tbl>
    <w:p w14:paraId="31B60AC7" w14:textId="77777777" w:rsidR="004E0E5F" w:rsidRPr="004E0E5F" w:rsidRDefault="004E0E5F" w:rsidP="004E0E5F">
      <w:r w:rsidRPr="004E0E5F">
        <w:br w:type="page"/>
      </w:r>
    </w:p>
    <w:p w14:paraId="2FC82FB6" w14:textId="77777777" w:rsidR="004E0E5F" w:rsidRPr="004E0E5F" w:rsidRDefault="004E0E5F" w:rsidP="004E0E5F">
      <w:pPr>
        <w:spacing w:before="78"/>
        <w:outlineLvl w:val="1"/>
        <w:rPr>
          <w:rFonts w:ascii="Times New Roman" w:eastAsia="Times New Roman" w:hAnsi="Times New Roman" w:cs="Times New Roman"/>
          <w:b/>
          <w:bCs/>
          <w:sz w:val="24"/>
          <w:szCs w:val="36"/>
        </w:rPr>
      </w:pPr>
      <w:bookmarkStart w:id="16" w:name="_Toc164264124"/>
      <w:bookmarkStart w:id="17" w:name="_Hlk167783834"/>
      <w:r w:rsidRPr="004E0E5F">
        <w:rPr>
          <w:rFonts w:ascii="Times New Roman" w:eastAsia="Times New Roman" w:hAnsi="Times New Roman" w:cs="Times New Roman"/>
          <w:b/>
          <w:bCs/>
          <w:sz w:val="24"/>
          <w:szCs w:val="36"/>
        </w:rPr>
        <w:lastRenderedPageBreak/>
        <w:t>2.7.3 Teknolojik Düzey</w:t>
      </w:r>
      <w:bookmarkEnd w:id="16"/>
    </w:p>
    <w:bookmarkEnd w:id="17"/>
    <w:p w14:paraId="2DDB3488" w14:textId="77777777" w:rsidR="004E0E5F" w:rsidRPr="004E0E5F" w:rsidRDefault="004E0E5F" w:rsidP="004E0E5F">
      <w:pPr>
        <w:rPr>
          <w:rFonts w:ascii="Times New Roman" w:hAnsi="Times New Roman" w:cs="Times New Roman"/>
          <w:sz w:val="24"/>
          <w:szCs w:val="24"/>
        </w:rPr>
      </w:pPr>
    </w:p>
    <w:p w14:paraId="4D7B0FF6" w14:textId="77777777" w:rsidR="004E0E5F" w:rsidRPr="004E0E5F" w:rsidRDefault="004E0E5F" w:rsidP="004E0E5F">
      <w:pPr>
        <w:spacing w:line="276" w:lineRule="auto"/>
        <w:rPr>
          <w:rFonts w:ascii="Times New Roman" w:hAnsi="Times New Roman" w:cs="Times New Roman"/>
          <w:bCs/>
          <w:i/>
          <w:iCs/>
          <w:spacing w:val="-2"/>
          <w:w w:val="105"/>
          <w:sz w:val="24"/>
          <w:szCs w:val="24"/>
        </w:rPr>
      </w:pPr>
      <w:r w:rsidRPr="004E0E5F">
        <w:rPr>
          <w:rFonts w:ascii="Times New Roman" w:hAnsi="Times New Roman" w:cs="Times New Roman"/>
          <w:b/>
          <w:i/>
          <w:iCs/>
          <w:w w:val="105"/>
          <w:sz w:val="24"/>
          <w:szCs w:val="24"/>
        </w:rPr>
        <w:t>Tablo</w:t>
      </w:r>
      <w:r w:rsidRPr="004E0E5F">
        <w:rPr>
          <w:rFonts w:ascii="Times New Roman" w:hAnsi="Times New Roman" w:cs="Times New Roman"/>
          <w:b/>
          <w:i/>
          <w:iCs/>
          <w:spacing w:val="-11"/>
          <w:w w:val="105"/>
          <w:sz w:val="24"/>
          <w:szCs w:val="24"/>
        </w:rPr>
        <w:t xml:space="preserve"> </w:t>
      </w:r>
      <w:r w:rsidRPr="004E0E5F">
        <w:rPr>
          <w:rFonts w:ascii="Times New Roman" w:hAnsi="Times New Roman" w:cs="Times New Roman"/>
          <w:b/>
          <w:i/>
          <w:iCs/>
          <w:w w:val="105"/>
          <w:sz w:val="24"/>
          <w:szCs w:val="24"/>
        </w:rPr>
        <w:t>10.</w:t>
      </w:r>
      <w:r w:rsidRPr="004E0E5F">
        <w:rPr>
          <w:rFonts w:ascii="Times New Roman" w:hAnsi="Times New Roman" w:cs="Times New Roman"/>
          <w:b/>
          <w:i/>
          <w:iCs/>
          <w:spacing w:val="-13"/>
          <w:w w:val="105"/>
          <w:sz w:val="24"/>
          <w:szCs w:val="24"/>
        </w:rPr>
        <w:t xml:space="preserve"> </w:t>
      </w:r>
      <w:r w:rsidRPr="004E0E5F">
        <w:rPr>
          <w:rFonts w:ascii="Times New Roman" w:hAnsi="Times New Roman" w:cs="Times New Roman"/>
          <w:bCs/>
          <w:i/>
          <w:iCs/>
          <w:w w:val="105"/>
          <w:sz w:val="24"/>
          <w:szCs w:val="24"/>
        </w:rPr>
        <w:t>Teknolojik</w:t>
      </w:r>
      <w:r w:rsidRPr="004E0E5F">
        <w:rPr>
          <w:rFonts w:ascii="Times New Roman" w:hAnsi="Times New Roman" w:cs="Times New Roman"/>
          <w:bCs/>
          <w:i/>
          <w:iCs/>
          <w:spacing w:val="-10"/>
          <w:w w:val="105"/>
          <w:sz w:val="24"/>
          <w:szCs w:val="24"/>
        </w:rPr>
        <w:t xml:space="preserve"> </w:t>
      </w:r>
      <w:r w:rsidRPr="004E0E5F">
        <w:rPr>
          <w:rFonts w:ascii="Times New Roman" w:hAnsi="Times New Roman" w:cs="Times New Roman"/>
          <w:bCs/>
          <w:i/>
          <w:iCs/>
          <w:w w:val="105"/>
          <w:sz w:val="24"/>
          <w:szCs w:val="24"/>
        </w:rPr>
        <w:t>Araç-Gereç</w:t>
      </w:r>
      <w:r w:rsidRPr="004E0E5F">
        <w:rPr>
          <w:rFonts w:ascii="Times New Roman" w:hAnsi="Times New Roman" w:cs="Times New Roman"/>
          <w:bCs/>
          <w:i/>
          <w:iCs/>
          <w:spacing w:val="-10"/>
          <w:w w:val="105"/>
          <w:sz w:val="24"/>
          <w:szCs w:val="24"/>
        </w:rPr>
        <w:t xml:space="preserve"> </w:t>
      </w:r>
      <w:r w:rsidRPr="004E0E5F">
        <w:rPr>
          <w:rFonts w:ascii="Times New Roman" w:hAnsi="Times New Roman" w:cs="Times New Roman"/>
          <w:bCs/>
          <w:i/>
          <w:iCs/>
          <w:spacing w:val="-2"/>
          <w:w w:val="105"/>
          <w:sz w:val="24"/>
          <w:szCs w:val="24"/>
        </w:rPr>
        <w:t>Durumu</w:t>
      </w:r>
    </w:p>
    <w:p w14:paraId="05201FF2" w14:textId="77777777" w:rsidR="004E0E5F" w:rsidRPr="004E0E5F" w:rsidRDefault="004E0E5F" w:rsidP="004E0E5F">
      <w:pPr>
        <w:jc w:val="center"/>
        <w:rPr>
          <w:rFonts w:ascii="Times New Roman" w:hAnsi="Times New Roman" w:cs="Times New Roman"/>
          <w:bCs/>
          <w:i/>
          <w:iCs/>
          <w:spacing w:val="-2"/>
          <w:w w:val="105"/>
          <w:sz w:val="24"/>
          <w:szCs w:val="24"/>
        </w:rPr>
      </w:pPr>
    </w:p>
    <w:tbl>
      <w:tblPr>
        <w:tblStyle w:val="TabloKlavuzu1"/>
        <w:tblW w:w="9216" w:type="dxa"/>
        <w:tblLayout w:type="fixed"/>
        <w:tblLook w:val="01E0" w:firstRow="1" w:lastRow="1" w:firstColumn="1" w:lastColumn="1" w:noHBand="0" w:noVBand="0"/>
      </w:tblPr>
      <w:tblGrid>
        <w:gridCol w:w="5586"/>
        <w:gridCol w:w="1676"/>
        <w:gridCol w:w="1954"/>
      </w:tblGrid>
      <w:tr w:rsidR="004E0E5F" w:rsidRPr="004E0E5F" w14:paraId="0D9ED56B" w14:textId="77777777" w:rsidTr="00987AA8">
        <w:trPr>
          <w:trHeight w:val="454"/>
        </w:trPr>
        <w:tc>
          <w:tcPr>
            <w:tcW w:w="5586" w:type="dxa"/>
          </w:tcPr>
          <w:p w14:paraId="3C7636A5" w14:textId="77777777" w:rsidR="004E0E5F" w:rsidRPr="004E0E5F" w:rsidRDefault="004E0E5F" w:rsidP="004E0E5F">
            <w:pPr>
              <w:spacing w:line="234" w:lineRule="exact"/>
              <w:ind w:left="107"/>
              <w:jc w:val="center"/>
              <w:rPr>
                <w:rFonts w:ascii="Times New Roman" w:hAnsi="Times New Roman" w:cs="Times New Roman"/>
                <w:b/>
                <w:sz w:val="24"/>
                <w:szCs w:val="24"/>
              </w:rPr>
            </w:pPr>
            <w:r w:rsidRPr="004E0E5F">
              <w:rPr>
                <w:rFonts w:ascii="Times New Roman" w:hAnsi="Times New Roman" w:cs="Times New Roman"/>
                <w:b/>
                <w:spacing w:val="-2"/>
                <w:sz w:val="24"/>
                <w:szCs w:val="24"/>
              </w:rPr>
              <w:t>Araç-Gereçler</w:t>
            </w:r>
          </w:p>
        </w:tc>
        <w:tc>
          <w:tcPr>
            <w:tcW w:w="1676" w:type="dxa"/>
          </w:tcPr>
          <w:p w14:paraId="1E1B2678" w14:textId="77777777" w:rsidR="004E0E5F" w:rsidRPr="004E0E5F" w:rsidRDefault="004E0E5F" w:rsidP="004E0E5F">
            <w:pPr>
              <w:spacing w:before="1"/>
              <w:jc w:val="center"/>
              <w:rPr>
                <w:rFonts w:ascii="Times New Roman" w:hAnsi="Times New Roman" w:cs="Times New Roman"/>
                <w:b/>
                <w:spacing w:val="-4"/>
                <w:sz w:val="24"/>
                <w:szCs w:val="24"/>
              </w:rPr>
            </w:pPr>
            <w:r w:rsidRPr="004E0E5F">
              <w:rPr>
                <w:rFonts w:ascii="Times New Roman" w:hAnsi="Times New Roman" w:cs="Times New Roman"/>
                <w:b/>
                <w:spacing w:val="-4"/>
                <w:sz w:val="24"/>
                <w:szCs w:val="24"/>
              </w:rPr>
              <w:t>Mevcut Durum</w:t>
            </w:r>
          </w:p>
        </w:tc>
        <w:tc>
          <w:tcPr>
            <w:tcW w:w="1954" w:type="dxa"/>
          </w:tcPr>
          <w:p w14:paraId="129F8ADC" w14:textId="77777777" w:rsidR="004E0E5F" w:rsidRPr="004E0E5F" w:rsidRDefault="004E0E5F" w:rsidP="004E0E5F">
            <w:pPr>
              <w:spacing w:before="5"/>
              <w:ind w:left="356"/>
              <w:jc w:val="center"/>
              <w:rPr>
                <w:rFonts w:ascii="Times New Roman" w:hAnsi="Times New Roman" w:cs="Times New Roman"/>
                <w:b/>
                <w:sz w:val="24"/>
                <w:szCs w:val="24"/>
              </w:rPr>
            </w:pPr>
            <w:r w:rsidRPr="004E0E5F">
              <w:rPr>
                <w:rFonts w:ascii="Times New Roman" w:hAnsi="Times New Roman" w:cs="Times New Roman"/>
                <w:b/>
                <w:spacing w:val="-2"/>
                <w:w w:val="105"/>
                <w:sz w:val="24"/>
                <w:szCs w:val="24"/>
              </w:rPr>
              <w:t>İhtiyaç</w:t>
            </w:r>
          </w:p>
        </w:tc>
      </w:tr>
      <w:tr w:rsidR="004E0E5F" w:rsidRPr="004E0E5F" w14:paraId="58980D74" w14:textId="77777777" w:rsidTr="00987AA8">
        <w:trPr>
          <w:trHeight w:val="454"/>
        </w:trPr>
        <w:tc>
          <w:tcPr>
            <w:tcW w:w="5586" w:type="dxa"/>
          </w:tcPr>
          <w:p w14:paraId="216E25E4" w14:textId="77777777" w:rsidR="004E0E5F" w:rsidRPr="004E0E5F" w:rsidRDefault="004E0E5F" w:rsidP="004E0E5F">
            <w:pPr>
              <w:spacing w:line="234" w:lineRule="exact"/>
              <w:rPr>
                <w:rFonts w:ascii="Times New Roman" w:hAnsi="Times New Roman" w:cs="Times New Roman"/>
                <w:sz w:val="24"/>
                <w:szCs w:val="24"/>
              </w:rPr>
            </w:pPr>
            <w:r w:rsidRPr="004E0E5F">
              <w:rPr>
                <w:rFonts w:ascii="Times New Roman" w:hAnsi="Times New Roman" w:cs="Times New Roman"/>
                <w:spacing w:val="-2"/>
                <w:sz w:val="24"/>
                <w:szCs w:val="24"/>
              </w:rPr>
              <w:t xml:space="preserve"> </w:t>
            </w:r>
            <w:proofErr w:type="spellStart"/>
            <w:r w:rsidRPr="004E0E5F">
              <w:rPr>
                <w:rFonts w:ascii="Times New Roman" w:hAnsi="Times New Roman" w:cs="Times New Roman"/>
                <w:spacing w:val="-2"/>
                <w:sz w:val="24"/>
                <w:szCs w:val="24"/>
              </w:rPr>
              <w:t>Etkiletişimli</w:t>
            </w:r>
            <w:proofErr w:type="spellEnd"/>
            <w:r w:rsidRPr="004E0E5F">
              <w:rPr>
                <w:rFonts w:ascii="Times New Roman" w:hAnsi="Times New Roman" w:cs="Times New Roman"/>
                <w:spacing w:val="-2"/>
                <w:sz w:val="24"/>
                <w:szCs w:val="24"/>
              </w:rPr>
              <w:t xml:space="preserve"> Akıllı Tahta</w:t>
            </w:r>
          </w:p>
        </w:tc>
        <w:tc>
          <w:tcPr>
            <w:tcW w:w="1676" w:type="dxa"/>
          </w:tcPr>
          <w:p w14:paraId="19B06243" w14:textId="4475038B" w:rsidR="004E0E5F" w:rsidRPr="004E0E5F" w:rsidRDefault="001E6861" w:rsidP="004E0E5F">
            <w:pPr>
              <w:jc w:val="center"/>
              <w:rPr>
                <w:rFonts w:ascii="Times New Roman" w:hAnsi="Times New Roman" w:cs="Times New Roman"/>
                <w:sz w:val="24"/>
                <w:szCs w:val="24"/>
              </w:rPr>
            </w:pPr>
            <w:r>
              <w:rPr>
                <w:rFonts w:ascii="Times New Roman" w:hAnsi="Times New Roman" w:cs="Times New Roman"/>
                <w:sz w:val="24"/>
                <w:szCs w:val="24"/>
              </w:rPr>
              <w:t>18</w:t>
            </w:r>
          </w:p>
        </w:tc>
        <w:tc>
          <w:tcPr>
            <w:tcW w:w="1954" w:type="dxa"/>
          </w:tcPr>
          <w:p w14:paraId="1EB6744A" w14:textId="072FF2D7"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1</w:t>
            </w:r>
          </w:p>
        </w:tc>
      </w:tr>
      <w:tr w:rsidR="004E0E5F" w:rsidRPr="004E0E5F" w14:paraId="6D820E03" w14:textId="77777777" w:rsidTr="00987AA8">
        <w:trPr>
          <w:trHeight w:val="454"/>
        </w:trPr>
        <w:tc>
          <w:tcPr>
            <w:tcW w:w="5586" w:type="dxa"/>
          </w:tcPr>
          <w:p w14:paraId="5C48FB6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 Bilgisayarı</w:t>
            </w:r>
          </w:p>
        </w:tc>
        <w:tc>
          <w:tcPr>
            <w:tcW w:w="1676" w:type="dxa"/>
          </w:tcPr>
          <w:p w14:paraId="76E247BB"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10</w:t>
            </w:r>
          </w:p>
        </w:tc>
        <w:tc>
          <w:tcPr>
            <w:tcW w:w="1954" w:type="dxa"/>
          </w:tcPr>
          <w:p w14:paraId="61E6C78B" w14:textId="24B920CA" w:rsidR="004E0E5F" w:rsidRPr="004E0E5F" w:rsidRDefault="004E0E5F" w:rsidP="004E0E5F">
            <w:pPr>
              <w:jc w:val="center"/>
              <w:rPr>
                <w:rFonts w:ascii="Times New Roman" w:hAnsi="Times New Roman" w:cs="Times New Roman"/>
                <w:sz w:val="24"/>
                <w:szCs w:val="24"/>
              </w:rPr>
            </w:pPr>
          </w:p>
        </w:tc>
      </w:tr>
      <w:tr w:rsidR="004E0E5F" w:rsidRPr="004E0E5F" w14:paraId="3A777D89" w14:textId="77777777" w:rsidTr="00987AA8">
        <w:trPr>
          <w:trHeight w:val="454"/>
        </w:trPr>
        <w:tc>
          <w:tcPr>
            <w:tcW w:w="5586" w:type="dxa"/>
          </w:tcPr>
          <w:p w14:paraId="31608639"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 Yazıcısı</w:t>
            </w:r>
          </w:p>
        </w:tc>
        <w:tc>
          <w:tcPr>
            <w:tcW w:w="1676" w:type="dxa"/>
          </w:tcPr>
          <w:p w14:paraId="5F09F95E"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10</w:t>
            </w:r>
          </w:p>
        </w:tc>
        <w:tc>
          <w:tcPr>
            <w:tcW w:w="1954" w:type="dxa"/>
          </w:tcPr>
          <w:p w14:paraId="1CB081FD" w14:textId="6D2BBD32" w:rsidR="004E0E5F" w:rsidRPr="004E0E5F" w:rsidRDefault="004E0E5F" w:rsidP="004E0E5F">
            <w:pPr>
              <w:jc w:val="center"/>
              <w:rPr>
                <w:rFonts w:ascii="Times New Roman" w:hAnsi="Times New Roman" w:cs="Times New Roman"/>
                <w:sz w:val="24"/>
                <w:szCs w:val="24"/>
              </w:rPr>
            </w:pPr>
          </w:p>
        </w:tc>
      </w:tr>
      <w:tr w:rsidR="004E0E5F" w:rsidRPr="004E0E5F" w14:paraId="4A606405" w14:textId="77777777" w:rsidTr="00987AA8">
        <w:trPr>
          <w:trHeight w:val="454"/>
        </w:trPr>
        <w:tc>
          <w:tcPr>
            <w:tcW w:w="5586" w:type="dxa"/>
          </w:tcPr>
          <w:p w14:paraId="1517B435"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Sınıf Web Cam </w:t>
            </w:r>
          </w:p>
        </w:tc>
        <w:tc>
          <w:tcPr>
            <w:tcW w:w="1676" w:type="dxa"/>
          </w:tcPr>
          <w:p w14:paraId="49691B03" w14:textId="7F70B4EB"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Pr>
          <w:p w14:paraId="603E200C" w14:textId="6E8A2D84" w:rsidR="004E0E5F" w:rsidRPr="004E0E5F" w:rsidRDefault="004E0E5F" w:rsidP="00F6326C">
            <w:pPr>
              <w:rPr>
                <w:rFonts w:ascii="Times New Roman" w:hAnsi="Times New Roman" w:cs="Times New Roman"/>
                <w:sz w:val="24"/>
                <w:szCs w:val="24"/>
              </w:rPr>
            </w:pPr>
          </w:p>
        </w:tc>
      </w:tr>
      <w:tr w:rsidR="004E0E5F" w:rsidRPr="004E0E5F" w14:paraId="0B1DD812" w14:textId="77777777" w:rsidTr="00987AA8">
        <w:trPr>
          <w:trHeight w:val="454"/>
        </w:trPr>
        <w:tc>
          <w:tcPr>
            <w:tcW w:w="5586" w:type="dxa"/>
          </w:tcPr>
          <w:p w14:paraId="6EE9F0BA"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Hoparlör </w:t>
            </w:r>
          </w:p>
        </w:tc>
        <w:tc>
          <w:tcPr>
            <w:tcW w:w="1676" w:type="dxa"/>
          </w:tcPr>
          <w:p w14:paraId="1FC4F267" w14:textId="31E4E2BD"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7</w:t>
            </w:r>
          </w:p>
        </w:tc>
        <w:tc>
          <w:tcPr>
            <w:tcW w:w="1954" w:type="dxa"/>
          </w:tcPr>
          <w:p w14:paraId="6194235F" w14:textId="00749AA9" w:rsidR="004E0E5F" w:rsidRPr="004E0E5F" w:rsidRDefault="004E0E5F" w:rsidP="004E0E5F">
            <w:pPr>
              <w:jc w:val="center"/>
              <w:rPr>
                <w:rFonts w:ascii="Times New Roman" w:hAnsi="Times New Roman" w:cs="Times New Roman"/>
                <w:sz w:val="24"/>
                <w:szCs w:val="24"/>
              </w:rPr>
            </w:pPr>
          </w:p>
        </w:tc>
      </w:tr>
      <w:tr w:rsidR="004E0E5F" w:rsidRPr="004E0E5F" w14:paraId="2D6078F1" w14:textId="77777777" w:rsidTr="00987AA8">
        <w:trPr>
          <w:trHeight w:val="454"/>
        </w:trPr>
        <w:tc>
          <w:tcPr>
            <w:tcW w:w="5586" w:type="dxa"/>
          </w:tcPr>
          <w:p w14:paraId="12F6D4E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Dizüstü Bilgisayarı</w:t>
            </w:r>
          </w:p>
        </w:tc>
        <w:tc>
          <w:tcPr>
            <w:tcW w:w="1676" w:type="dxa"/>
          </w:tcPr>
          <w:p w14:paraId="225160E8" w14:textId="26590B04"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Pr>
          <w:p w14:paraId="26FF5B5B" w14:textId="145DEA1D" w:rsidR="004E0E5F" w:rsidRPr="004E0E5F" w:rsidRDefault="004E0E5F" w:rsidP="004E0E5F">
            <w:pPr>
              <w:jc w:val="center"/>
              <w:rPr>
                <w:rFonts w:ascii="Times New Roman" w:hAnsi="Times New Roman" w:cs="Times New Roman"/>
                <w:sz w:val="24"/>
                <w:szCs w:val="24"/>
              </w:rPr>
            </w:pPr>
          </w:p>
        </w:tc>
      </w:tr>
      <w:tr w:rsidR="004E0E5F" w:rsidRPr="004E0E5F" w14:paraId="773B371D" w14:textId="77777777" w:rsidTr="00987AA8">
        <w:trPr>
          <w:trHeight w:val="454"/>
        </w:trPr>
        <w:tc>
          <w:tcPr>
            <w:tcW w:w="5586" w:type="dxa"/>
          </w:tcPr>
          <w:p w14:paraId="690C88F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Optik Okuyucu</w:t>
            </w:r>
          </w:p>
        </w:tc>
        <w:tc>
          <w:tcPr>
            <w:tcW w:w="1676" w:type="dxa"/>
          </w:tcPr>
          <w:p w14:paraId="20EE8C20"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954" w:type="dxa"/>
          </w:tcPr>
          <w:p w14:paraId="7A8263CA" w14:textId="71EB0E29" w:rsidR="004E0E5F" w:rsidRPr="004E0E5F" w:rsidRDefault="004E0E5F" w:rsidP="004E0E5F">
            <w:pPr>
              <w:jc w:val="center"/>
              <w:rPr>
                <w:rFonts w:ascii="Times New Roman" w:hAnsi="Times New Roman" w:cs="Times New Roman"/>
                <w:sz w:val="24"/>
                <w:szCs w:val="24"/>
              </w:rPr>
            </w:pPr>
          </w:p>
        </w:tc>
      </w:tr>
      <w:tr w:rsidR="004E0E5F" w:rsidRPr="004E0E5F" w14:paraId="4BD2BF85" w14:textId="77777777" w:rsidTr="00987AA8">
        <w:trPr>
          <w:trHeight w:val="454"/>
        </w:trPr>
        <w:tc>
          <w:tcPr>
            <w:tcW w:w="5586" w:type="dxa"/>
          </w:tcPr>
          <w:p w14:paraId="35BE41C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Projeksiyon</w:t>
            </w:r>
          </w:p>
        </w:tc>
        <w:tc>
          <w:tcPr>
            <w:tcW w:w="1676" w:type="dxa"/>
          </w:tcPr>
          <w:p w14:paraId="5EED6A72"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2</w:t>
            </w:r>
          </w:p>
        </w:tc>
        <w:tc>
          <w:tcPr>
            <w:tcW w:w="1954" w:type="dxa"/>
          </w:tcPr>
          <w:p w14:paraId="55196F61" w14:textId="618B2601" w:rsidR="004E0E5F" w:rsidRPr="004E0E5F" w:rsidRDefault="004E0E5F" w:rsidP="004E0E5F">
            <w:pPr>
              <w:jc w:val="center"/>
              <w:rPr>
                <w:rFonts w:ascii="Times New Roman" w:hAnsi="Times New Roman" w:cs="Times New Roman"/>
                <w:sz w:val="24"/>
                <w:szCs w:val="24"/>
              </w:rPr>
            </w:pPr>
          </w:p>
        </w:tc>
      </w:tr>
      <w:tr w:rsidR="004E0E5F" w:rsidRPr="004E0E5F" w14:paraId="3E49E177" w14:textId="77777777" w:rsidTr="00987AA8">
        <w:trPr>
          <w:trHeight w:val="454"/>
        </w:trPr>
        <w:tc>
          <w:tcPr>
            <w:tcW w:w="5586" w:type="dxa"/>
          </w:tcPr>
          <w:p w14:paraId="6F0A1EA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Fotokopi Makinası</w:t>
            </w:r>
          </w:p>
        </w:tc>
        <w:tc>
          <w:tcPr>
            <w:tcW w:w="1676" w:type="dxa"/>
          </w:tcPr>
          <w:p w14:paraId="724664CC" w14:textId="76E85489"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Pr>
          <w:p w14:paraId="1195E39E" w14:textId="323DD433" w:rsidR="004E0E5F" w:rsidRPr="004E0E5F" w:rsidRDefault="004E0E5F" w:rsidP="004E0E5F">
            <w:pPr>
              <w:jc w:val="center"/>
              <w:rPr>
                <w:rFonts w:ascii="Times New Roman" w:hAnsi="Times New Roman" w:cs="Times New Roman"/>
                <w:sz w:val="24"/>
                <w:szCs w:val="24"/>
              </w:rPr>
            </w:pPr>
          </w:p>
        </w:tc>
      </w:tr>
      <w:tr w:rsidR="004E0E5F" w:rsidRPr="004E0E5F" w14:paraId="6CE45BCD" w14:textId="77777777" w:rsidTr="00987AA8">
        <w:trPr>
          <w:trHeight w:val="454"/>
        </w:trPr>
        <w:tc>
          <w:tcPr>
            <w:tcW w:w="5586" w:type="dxa"/>
          </w:tcPr>
          <w:p w14:paraId="335B6D7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Ses Sistemi</w:t>
            </w:r>
          </w:p>
        </w:tc>
        <w:tc>
          <w:tcPr>
            <w:tcW w:w="1676" w:type="dxa"/>
          </w:tcPr>
          <w:p w14:paraId="55845DC1"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954" w:type="dxa"/>
          </w:tcPr>
          <w:p w14:paraId="520D8CEE" w14:textId="09026838" w:rsidR="004E0E5F" w:rsidRPr="004E0E5F" w:rsidRDefault="004E0E5F" w:rsidP="004E0E5F">
            <w:pPr>
              <w:jc w:val="center"/>
              <w:rPr>
                <w:rFonts w:ascii="Times New Roman" w:hAnsi="Times New Roman" w:cs="Times New Roman"/>
                <w:sz w:val="24"/>
                <w:szCs w:val="24"/>
              </w:rPr>
            </w:pPr>
          </w:p>
        </w:tc>
      </w:tr>
      <w:tr w:rsidR="004E0E5F" w:rsidRPr="004E0E5F" w14:paraId="2080425B" w14:textId="77777777" w:rsidTr="00987AA8">
        <w:trPr>
          <w:trHeight w:val="454"/>
        </w:trPr>
        <w:tc>
          <w:tcPr>
            <w:tcW w:w="5586" w:type="dxa"/>
          </w:tcPr>
          <w:p w14:paraId="0FA2C36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Mikrofon</w:t>
            </w:r>
          </w:p>
        </w:tc>
        <w:tc>
          <w:tcPr>
            <w:tcW w:w="1676" w:type="dxa"/>
          </w:tcPr>
          <w:p w14:paraId="722F310A" w14:textId="1FF05CB9"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Pr>
          <w:p w14:paraId="177938AF" w14:textId="460122F4"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3</w:t>
            </w:r>
          </w:p>
        </w:tc>
      </w:tr>
    </w:tbl>
    <w:p w14:paraId="737E5A0C" w14:textId="77777777" w:rsidR="004E0E5F" w:rsidRPr="004E0E5F" w:rsidRDefault="004E0E5F" w:rsidP="004E0E5F">
      <w:pPr>
        <w:jc w:val="center"/>
        <w:rPr>
          <w:rFonts w:ascii="Times New Roman" w:hAnsi="Times New Roman" w:cs="Times New Roman"/>
          <w:b/>
          <w:i/>
          <w:iCs/>
          <w:w w:val="105"/>
          <w:sz w:val="24"/>
          <w:szCs w:val="24"/>
        </w:rPr>
      </w:pPr>
    </w:p>
    <w:p w14:paraId="51517904" w14:textId="77777777" w:rsidR="004E0E5F" w:rsidRPr="004E0E5F" w:rsidRDefault="004E0E5F" w:rsidP="004E0E5F">
      <w:pPr>
        <w:rPr>
          <w:rFonts w:ascii="Times New Roman" w:hAnsi="Times New Roman" w:cs="Times New Roman"/>
          <w:bCs/>
          <w:i/>
          <w:iCs/>
          <w:spacing w:val="-2"/>
          <w:w w:val="105"/>
          <w:sz w:val="24"/>
          <w:szCs w:val="24"/>
        </w:rPr>
      </w:pPr>
      <w:r w:rsidRPr="004E0E5F">
        <w:rPr>
          <w:rFonts w:ascii="Times New Roman" w:hAnsi="Times New Roman" w:cs="Times New Roman"/>
          <w:b/>
          <w:i/>
          <w:iCs/>
          <w:w w:val="105"/>
          <w:sz w:val="24"/>
          <w:szCs w:val="24"/>
        </w:rPr>
        <w:t>Tablo</w:t>
      </w:r>
      <w:r w:rsidRPr="004E0E5F">
        <w:rPr>
          <w:rFonts w:ascii="Times New Roman" w:hAnsi="Times New Roman" w:cs="Times New Roman"/>
          <w:b/>
          <w:i/>
          <w:iCs/>
          <w:spacing w:val="-10"/>
          <w:w w:val="105"/>
          <w:sz w:val="24"/>
          <w:szCs w:val="24"/>
        </w:rPr>
        <w:t xml:space="preserve"> </w:t>
      </w:r>
      <w:r w:rsidRPr="004E0E5F">
        <w:rPr>
          <w:rFonts w:ascii="Times New Roman" w:hAnsi="Times New Roman" w:cs="Times New Roman"/>
          <w:b/>
          <w:i/>
          <w:iCs/>
          <w:w w:val="105"/>
          <w:sz w:val="24"/>
          <w:szCs w:val="24"/>
        </w:rPr>
        <w:t>11.</w:t>
      </w:r>
      <w:r w:rsidRPr="004E0E5F">
        <w:rPr>
          <w:rFonts w:ascii="Times New Roman" w:hAnsi="Times New Roman" w:cs="Times New Roman"/>
          <w:b/>
          <w:i/>
          <w:iCs/>
          <w:spacing w:val="-12"/>
          <w:w w:val="105"/>
          <w:sz w:val="24"/>
          <w:szCs w:val="24"/>
        </w:rPr>
        <w:t xml:space="preserve"> </w:t>
      </w:r>
      <w:r w:rsidRPr="004E0E5F">
        <w:rPr>
          <w:rFonts w:ascii="Times New Roman" w:hAnsi="Times New Roman" w:cs="Times New Roman"/>
          <w:bCs/>
          <w:i/>
          <w:iCs/>
          <w:w w:val="105"/>
          <w:sz w:val="24"/>
          <w:szCs w:val="24"/>
        </w:rPr>
        <w:t>Fiziki</w:t>
      </w:r>
      <w:r w:rsidRPr="004E0E5F">
        <w:rPr>
          <w:rFonts w:ascii="Times New Roman" w:hAnsi="Times New Roman" w:cs="Times New Roman"/>
          <w:bCs/>
          <w:i/>
          <w:iCs/>
          <w:spacing w:val="-9"/>
          <w:w w:val="105"/>
          <w:sz w:val="24"/>
          <w:szCs w:val="24"/>
        </w:rPr>
        <w:t xml:space="preserve"> </w:t>
      </w:r>
      <w:r w:rsidRPr="004E0E5F">
        <w:rPr>
          <w:rFonts w:ascii="Times New Roman" w:hAnsi="Times New Roman" w:cs="Times New Roman"/>
          <w:bCs/>
          <w:i/>
          <w:iCs/>
          <w:w w:val="105"/>
          <w:sz w:val="24"/>
          <w:szCs w:val="24"/>
        </w:rPr>
        <w:t>Mekân</w:t>
      </w:r>
      <w:r w:rsidRPr="004E0E5F">
        <w:rPr>
          <w:rFonts w:ascii="Times New Roman" w:hAnsi="Times New Roman" w:cs="Times New Roman"/>
          <w:bCs/>
          <w:i/>
          <w:iCs/>
          <w:spacing w:val="-9"/>
          <w:w w:val="105"/>
          <w:sz w:val="24"/>
          <w:szCs w:val="24"/>
        </w:rPr>
        <w:t xml:space="preserve"> </w:t>
      </w:r>
      <w:r w:rsidRPr="004E0E5F">
        <w:rPr>
          <w:rFonts w:ascii="Times New Roman" w:hAnsi="Times New Roman" w:cs="Times New Roman"/>
          <w:bCs/>
          <w:i/>
          <w:iCs/>
          <w:spacing w:val="-2"/>
          <w:w w:val="105"/>
          <w:sz w:val="24"/>
          <w:szCs w:val="24"/>
        </w:rPr>
        <w:t>Durumu</w:t>
      </w:r>
    </w:p>
    <w:p w14:paraId="3D9C75A1" w14:textId="77777777" w:rsidR="004E0E5F" w:rsidRPr="004E0E5F" w:rsidRDefault="004E0E5F" w:rsidP="004E0E5F">
      <w:pPr>
        <w:jc w:val="center"/>
        <w:rPr>
          <w:rFonts w:ascii="Times New Roman" w:hAnsi="Times New Roman" w:cs="Times New Roman"/>
          <w:i/>
          <w:iCs/>
          <w:sz w:val="24"/>
          <w:szCs w:val="24"/>
        </w:rPr>
      </w:pPr>
    </w:p>
    <w:tbl>
      <w:tblPr>
        <w:tblStyle w:val="TabloKlavuzu1"/>
        <w:tblW w:w="9322" w:type="dxa"/>
        <w:tblLayout w:type="fixed"/>
        <w:tblLook w:val="01E0" w:firstRow="1" w:lastRow="1" w:firstColumn="1" w:lastColumn="1" w:noHBand="0" w:noVBand="0"/>
      </w:tblPr>
      <w:tblGrid>
        <w:gridCol w:w="4152"/>
        <w:gridCol w:w="1423"/>
        <w:gridCol w:w="1237"/>
        <w:gridCol w:w="1205"/>
        <w:gridCol w:w="1305"/>
      </w:tblGrid>
      <w:tr w:rsidR="004E0E5F" w:rsidRPr="004E0E5F" w14:paraId="4C3ACE90" w14:textId="77777777" w:rsidTr="00987AA8">
        <w:trPr>
          <w:trHeight w:val="567"/>
        </w:trPr>
        <w:tc>
          <w:tcPr>
            <w:tcW w:w="4152" w:type="dxa"/>
          </w:tcPr>
          <w:p w14:paraId="36597FE6" w14:textId="77777777" w:rsidR="004E0E5F" w:rsidRPr="004E0E5F" w:rsidRDefault="004E0E5F" w:rsidP="004E0E5F">
            <w:pPr>
              <w:spacing w:before="5"/>
              <w:ind w:left="107"/>
              <w:rPr>
                <w:rFonts w:ascii="Times New Roman" w:hAnsi="Times New Roman" w:cs="Times New Roman"/>
                <w:sz w:val="24"/>
                <w:szCs w:val="24"/>
              </w:rPr>
            </w:pPr>
            <w:r w:rsidRPr="004E0E5F">
              <w:rPr>
                <w:rFonts w:ascii="Times New Roman" w:hAnsi="Times New Roman" w:cs="Times New Roman"/>
                <w:spacing w:val="-5"/>
                <w:sz w:val="24"/>
                <w:szCs w:val="24"/>
              </w:rPr>
              <w:t>Fiziki</w:t>
            </w:r>
            <w:r w:rsidRPr="004E0E5F">
              <w:rPr>
                <w:rFonts w:ascii="Times New Roman" w:hAnsi="Times New Roman" w:cs="Times New Roman"/>
                <w:spacing w:val="-2"/>
                <w:sz w:val="24"/>
                <w:szCs w:val="24"/>
              </w:rPr>
              <w:t xml:space="preserve"> Mekân</w:t>
            </w:r>
          </w:p>
        </w:tc>
        <w:tc>
          <w:tcPr>
            <w:tcW w:w="1423" w:type="dxa"/>
          </w:tcPr>
          <w:p w14:paraId="228C6F4D" w14:textId="77777777" w:rsidR="004E0E5F" w:rsidRPr="004E0E5F" w:rsidRDefault="004E0E5F" w:rsidP="004E0E5F">
            <w:pPr>
              <w:spacing w:before="5"/>
              <w:ind w:left="10"/>
              <w:jc w:val="center"/>
              <w:rPr>
                <w:rFonts w:ascii="Times New Roman" w:hAnsi="Times New Roman" w:cs="Times New Roman"/>
                <w:b/>
                <w:sz w:val="24"/>
                <w:szCs w:val="24"/>
              </w:rPr>
            </w:pPr>
            <w:r w:rsidRPr="004E0E5F">
              <w:rPr>
                <w:rFonts w:ascii="Times New Roman" w:hAnsi="Times New Roman" w:cs="Times New Roman"/>
                <w:b/>
                <w:spacing w:val="-5"/>
                <w:sz w:val="24"/>
                <w:szCs w:val="24"/>
              </w:rPr>
              <w:t>Var</w:t>
            </w:r>
          </w:p>
        </w:tc>
        <w:tc>
          <w:tcPr>
            <w:tcW w:w="1237" w:type="dxa"/>
          </w:tcPr>
          <w:p w14:paraId="0096A129" w14:textId="77777777" w:rsidR="004E0E5F" w:rsidRPr="004E0E5F" w:rsidRDefault="004E0E5F" w:rsidP="004E0E5F">
            <w:pPr>
              <w:spacing w:before="1"/>
              <w:ind w:left="332"/>
              <w:rPr>
                <w:rFonts w:ascii="Times New Roman" w:hAnsi="Times New Roman" w:cs="Times New Roman"/>
                <w:b/>
                <w:sz w:val="24"/>
                <w:szCs w:val="24"/>
              </w:rPr>
            </w:pPr>
            <w:r w:rsidRPr="004E0E5F">
              <w:rPr>
                <w:rFonts w:ascii="Times New Roman" w:hAnsi="Times New Roman" w:cs="Times New Roman"/>
                <w:b/>
                <w:spacing w:val="-5"/>
                <w:sz w:val="24"/>
                <w:szCs w:val="24"/>
              </w:rPr>
              <w:t>Yok</w:t>
            </w:r>
          </w:p>
        </w:tc>
        <w:tc>
          <w:tcPr>
            <w:tcW w:w="1205" w:type="dxa"/>
          </w:tcPr>
          <w:p w14:paraId="2DB1609C" w14:textId="77777777" w:rsidR="004E0E5F" w:rsidRPr="004E0E5F" w:rsidRDefault="004E0E5F" w:rsidP="004E0E5F">
            <w:pPr>
              <w:spacing w:before="1"/>
              <w:ind w:left="227"/>
              <w:rPr>
                <w:rFonts w:ascii="Times New Roman" w:hAnsi="Times New Roman" w:cs="Times New Roman"/>
                <w:b/>
                <w:sz w:val="24"/>
                <w:szCs w:val="24"/>
              </w:rPr>
            </w:pPr>
            <w:r w:rsidRPr="004E0E5F">
              <w:rPr>
                <w:rFonts w:ascii="Times New Roman" w:hAnsi="Times New Roman" w:cs="Times New Roman"/>
                <w:b/>
                <w:spacing w:val="-2"/>
                <w:sz w:val="24"/>
                <w:szCs w:val="24"/>
              </w:rPr>
              <w:t>Adedi</w:t>
            </w:r>
          </w:p>
        </w:tc>
        <w:tc>
          <w:tcPr>
            <w:tcW w:w="1305" w:type="dxa"/>
          </w:tcPr>
          <w:p w14:paraId="08D41BCA" w14:textId="77777777" w:rsidR="004E0E5F" w:rsidRPr="004E0E5F" w:rsidRDefault="004E0E5F" w:rsidP="004E0E5F">
            <w:pPr>
              <w:spacing w:before="5"/>
              <w:ind w:left="263"/>
              <w:rPr>
                <w:rFonts w:ascii="Times New Roman" w:hAnsi="Times New Roman" w:cs="Times New Roman"/>
                <w:b/>
                <w:sz w:val="24"/>
                <w:szCs w:val="24"/>
              </w:rPr>
            </w:pPr>
            <w:r w:rsidRPr="004E0E5F">
              <w:rPr>
                <w:rFonts w:ascii="Times New Roman" w:hAnsi="Times New Roman" w:cs="Times New Roman"/>
                <w:b/>
                <w:spacing w:val="-2"/>
                <w:w w:val="105"/>
                <w:sz w:val="24"/>
                <w:szCs w:val="24"/>
              </w:rPr>
              <w:t>İhtiyaç</w:t>
            </w:r>
          </w:p>
        </w:tc>
      </w:tr>
      <w:tr w:rsidR="004E0E5F" w:rsidRPr="004E0E5F" w14:paraId="09B00EDF" w14:textId="77777777" w:rsidTr="00987AA8">
        <w:trPr>
          <w:trHeight w:val="567"/>
        </w:trPr>
        <w:tc>
          <w:tcPr>
            <w:tcW w:w="4152" w:type="dxa"/>
          </w:tcPr>
          <w:p w14:paraId="07135906" w14:textId="77777777" w:rsidR="004E0E5F" w:rsidRPr="004E0E5F" w:rsidRDefault="004E0E5F" w:rsidP="004E0E5F">
            <w:pPr>
              <w:spacing w:before="6"/>
              <w:ind w:left="107"/>
              <w:rPr>
                <w:rFonts w:ascii="Times New Roman" w:hAnsi="Times New Roman" w:cs="Times New Roman"/>
                <w:sz w:val="24"/>
                <w:szCs w:val="24"/>
              </w:rPr>
            </w:pPr>
            <w:r w:rsidRPr="004E0E5F">
              <w:rPr>
                <w:rFonts w:ascii="Times New Roman" w:hAnsi="Times New Roman" w:cs="Times New Roman"/>
                <w:spacing w:val="-6"/>
                <w:sz w:val="24"/>
                <w:szCs w:val="24"/>
              </w:rPr>
              <w:t>Öğretmen</w:t>
            </w:r>
            <w:r w:rsidRPr="004E0E5F">
              <w:rPr>
                <w:rFonts w:ascii="Times New Roman" w:hAnsi="Times New Roman" w:cs="Times New Roman"/>
                <w:spacing w:val="-5"/>
                <w:sz w:val="24"/>
                <w:szCs w:val="24"/>
              </w:rPr>
              <w:t xml:space="preserve"> </w:t>
            </w:r>
            <w:r w:rsidRPr="004E0E5F">
              <w:rPr>
                <w:rFonts w:ascii="Times New Roman" w:hAnsi="Times New Roman" w:cs="Times New Roman"/>
                <w:spacing w:val="-6"/>
                <w:sz w:val="24"/>
                <w:szCs w:val="24"/>
              </w:rPr>
              <w:t>Çalışma</w:t>
            </w:r>
            <w:r w:rsidRPr="004E0E5F">
              <w:rPr>
                <w:rFonts w:ascii="Times New Roman" w:hAnsi="Times New Roman" w:cs="Times New Roman"/>
                <w:spacing w:val="-4"/>
                <w:sz w:val="24"/>
                <w:szCs w:val="24"/>
              </w:rPr>
              <w:t xml:space="preserve"> </w:t>
            </w:r>
            <w:r w:rsidRPr="004E0E5F">
              <w:rPr>
                <w:rFonts w:ascii="Times New Roman" w:hAnsi="Times New Roman" w:cs="Times New Roman"/>
                <w:spacing w:val="-6"/>
                <w:sz w:val="24"/>
                <w:szCs w:val="24"/>
              </w:rPr>
              <w:t>Odası</w:t>
            </w:r>
          </w:p>
        </w:tc>
        <w:tc>
          <w:tcPr>
            <w:tcW w:w="1423" w:type="dxa"/>
          </w:tcPr>
          <w:p w14:paraId="0C4AE9CA"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30F79D1C" w14:textId="77777777" w:rsidR="004E0E5F" w:rsidRPr="004E0E5F" w:rsidRDefault="004E0E5F" w:rsidP="004E0E5F">
            <w:pPr>
              <w:jc w:val="center"/>
              <w:rPr>
                <w:rFonts w:ascii="Times New Roman" w:hAnsi="Times New Roman" w:cs="Times New Roman"/>
                <w:sz w:val="24"/>
                <w:szCs w:val="24"/>
              </w:rPr>
            </w:pPr>
          </w:p>
        </w:tc>
        <w:tc>
          <w:tcPr>
            <w:tcW w:w="1205" w:type="dxa"/>
          </w:tcPr>
          <w:p w14:paraId="265313E4"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5C2EC7B3"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5F9F0C58" w14:textId="77777777" w:rsidTr="00987AA8">
        <w:trPr>
          <w:trHeight w:val="567"/>
        </w:trPr>
        <w:tc>
          <w:tcPr>
            <w:tcW w:w="4152" w:type="dxa"/>
          </w:tcPr>
          <w:p w14:paraId="4237499E" w14:textId="77777777" w:rsidR="004E0E5F" w:rsidRPr="004E0E5F" w:rsidRDefault="004E0E5F" w:rsidP="004E0E5F">
            <w:pPr>
              <w:spacing w:before="22"/>
              <w:ind w:left="107"/>
              <w:rPr>
                <w:rFonts w:ascii="Times New Roman" w:hAnsi="Times New Roman" w:cs="Times New Roman"/>
                <w:sz w:val="24"/>
                <w:szCs w:val="24"/>
              </w:rPr>
            </w:pPr>
            <w:r w:rsidRPr="004E0E5F">
              <w:rPr>
                <w:rFonts w:ascii="Times New Roman" w:hAnsi="Times New Roman" w:cs="Times New Roman"/>
                <w:w w:val="90"/>
                <w:sz w:val="24"/>
                <w:szCs w:val="24"/>
              </w:rPr>
              <w:t>Zümre</w:t>
            </w:r>
            <w:r w:rsidRPr="004E0E5F">
              <w:rPr>
                <w:rFonts w:ascii="Times New Roman" w:hAnsi="Times New Roman" w:cs="Times New Roman"/>
                <w:spacing w:val="23"/>
                <w:sz w:val="24"/>
                <w:szCs w:val="24"/>
              </w:rPr>
              <w:t xml:space="preserve"> </w:t>
            </w:r>
            <w:r w:rsidRPr="004E0E5F">
              <w:rPr>
                <w:rFonts w:ascii="Times New Roman" w:hAnsi="Times New Roman" w:cs="Times New Roman"/>
                <w:spacing w:val="-2"/>
                <w:sz w:val="24"/>
                <w:szCs w:val="24"/>
              </w:rPr>
              <w:t>Odası</w:t>
            </w:r>
          </w:p>
        </w:tc>
        <w:tc>
          <w:tcPr>
            <w:tcW w:w="1423" w:type="dxa"/>
          </w:tcPr>
          <w:p w14:paraId="5E100C9C"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Yok</w:t>
            </w:r>
          </w:p>
        </w:tc>
        <w:tc>
          <w:tcPr>
            <w:tcW w:w="1237" w:type="dxa"/>
          </w:tcPr>
          <w:p w14:paraId="28C0B130" w14:textId="77777777" w:rsidR="004E0E5F" w:rsidRPr="004E0E5F" w:rsidRDefault="004E0E5F" w:rsidP="004E0E5F">
            <w:pPr>
              <w:jc w:val="center"/>
              <w:rPr>
                <w:rFonts w:ascii="Times New Roman" w:hAnsi="Times New Roman" w:cs="Times New Roman"/>
                <w:sz w:val="24"/>
                <w:szCs w:val="24"/>
              </w:rPr>
            </w:pPr>
          </w:p>
        </w:tc>
        <w:tc>
          <w:tcPr>
            <w:tcW w:w="1205" w:type="dxa"/>
          </w:tcPr>
          <w:p w14:paraId="035A433A"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c>
          <w:tcPr>
            <w:tcW w:w="1305" w:type="dxa"/>
          </w:tcPr>
          <w:p w14:paraId="38D1B1CE"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r>
      <w:tr w:rsidR="004E0E5F" w:rsidRPr="004E0E5F" w14:paraId="56A7944B" w14:textId="77777777" w:rsidTr="00987AA8">
        <w:trPr>
          <w:trHeight w:val="567"/>
        </w:trPr>
        <w:tc>
          <w:tcPr>
            <w:tcW w:w="4152" w:type="dxa"/>
          </w:tcPr>
          <w:p w14:paraId="73A96402" w14:textId="77777777" w:rsidR="004E0E5F" w:rsidRPr="004E0E5F" w:rsidRDefault="004E0E5F" w:rsidP="004E0E5F">
            <w:pPr>
              <w:spacing w:before="20"/>
              <w:ind w:left="107"/>
              <w:rPr>
                <w:rFonts w:ascii="Times New Roman" w:hAnsi="Times New Roman" w:cs="Times New Roman"/>
                <w:sz w:val="24"/>
                <w:szCs w:val="24"/>
              </w:rPr>
            </w:pPr>
            <w:r w:rsidRPr="004E0E5F">
              <w:rPr>
                <w:rFonts w:ascii="Times New Roman" w:hAnsi="Times New Roman" w:cs="Times New Roman"/>
                <w:spacing w:val="-2"/>
                <w:sz w:val="24"/>
                <w:szCs w:val="24"/>
              </w:rPr>
              <w:t>Kütüphane</w:t>
            </w:r>
          </w:p>
        </w:tc>
        <w:tc>
          <w:tcPr>
            <w:tcW w:w="1423" w:type="dxa"/>
          </w:tcPr>
          <w:p w14:paraId="446E8AFA"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5FD6622C" w14:textId="77777777" w:rsidR="004E0E5F" w:rsidRPr="004E0E5F" w:rsidRDefault="004E0E5F" w:rsidP="004E0E5F">
            <w:pPr>
              <w:jc w:val="center"/>
              <w:rPr>
                <w:rFonts w:ascii="Times New Roman" w:hAnsi="Times New Roman" w:cs="Times New Roman"/>
                <w:sz w:val="24"/>
                <w:szCs w:val="24"/>
              </w:rPr>
            </w:pPr>
          </w:p>
        </w:tc>
        <w:tc>
          <w:tcPr>
            <w:tcW w:w="1205" w:type="dxa"/>
          </w:tcPr>
          <w:p w14:paraId="3E812B85"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7C6F589E"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10A09104" w14:textId="77777777" w:rsidTr="00987AA8">
        <w:trPr>
          <w:trHeight w:val="567"/>
        </w:trPr>
        <w:tc>
          <w:tcPr>
            <w:tcW w:w="4152" w:type="dxa"/>
          </w:tcPr>
          <w:p w14:paraId="75F0D47D" w14:textId="77777777" w:rsidR="004E0E5F" w:rsidRPr="004E0E5F" w:rsidRDefault="004E0E5F" w:rsidP="004E0E5F">
            <w:pPr>
              <w:spacing w:before="22"/>
              <w:ind w:left="107"/>
              <w:rPr>
                <w:rFonts w:ascii="Times New Roman" w:hAnsi="Times New Roman" w:cs="Times New Roman"/>
                <w:sz w:val="24"/>
                <w:szCs w:val="24"/>
              </w:rPr>
            </w:pPr>
            <w:r w:rsidRPr="004E0E5F">
              <w:rPr>
                <w:rFonts w:ascii="Times New Roman" w:hAnsi="Times New Roman" w:cs="Times New Roman"/>
                <w:spacing w:val="-5"/>
                <w:sz w:val="24"/>
                <w:szCs w:val="24"/>
              </w:rPr>
              <w:t>Rehberlik</w:t>
            </w:r>
            <w:r w:rsidRPr="004E0E5F">
              <w:rPr>
                <w:rFonts w:ascii="Times New Roman" w:hAnsi="Times New Roman" w:cs="Times New Roman"/>
                <w:spacing w:val="1"/>
                <w:sz w:val="24"/>
                <w:szCs w:val="24"/>
              </w:rPr>
              <w:t xml:space="preserve"> </w:t>
            </w:r>
            <w:r w:rsidRPr="004E0E5F">
              <w:rPr>
                <w:rFonts w:ascii="Times New Roman" w:hAnsi="Times New Roman" w:cs="Times New Roman"/>
                <w:spacing w:val="-2"/>
                <w:sz w:val="24"/>
                <w:szCs w:val="24"/>
              </w:rPr>
              <w:t>Servisi</w:t>
            </w:r>
          </w:p>
        </w:tc>
        <w:tc>
          <w:tcPr>
            <w:tcW w:w="1423" w:type="dxa"/>
          </w:tcPr>
          <w:p w14:paraId="3314B80C"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3CE568EB" w14:textId="77777777" w:rsidR="004E0E5F" w:rsidRPr="004E0E5F" w:rsidRDefault="004E0E5F" w:rsidP="004E0E5F">
            <w:pPr>
              <w:jc w:val="center"/>
              <w:rPr>
                <w:rFonts w:ascii="Times New Roman" w:hAnsi="Times New Roman" w:cs="Times New Roman"/>
                <w:sz w:val="24"/>
                <w:szCs w:val="24"/>
              </w:rPr>
            </w:pPr>
          </w:p>
        </w:tc>
        <w:tc>
          <w:tcPr>
            <w:tcW w:w="1205" w:type="dxa"/>
          </w:tcPr>
          <w:p w14:paraId="47F6E0ED"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651FD0F7"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594E04F7" w14:textId="77777777" w:rsidTr="00987AA8">
        <w:trPr>
          <w:trHeight w:val="567"/>
        </w:trPr>
        <w:tc>
          <w:tcPr>
            <w:tcW w:w="4152" w:type="dxa"/>
          </w:tcPr>
          <w:p w14:paraId="7AE7EE89" w14:textId="77777777" w:rsidR="004E0E5F" w:rsidRPr="004E0E5F" w:rsidRDefault="004E0E5F" w:rsidP="004E0E5F">
            <w:pPr>
              <w:spacing w:before="92"/>
              <w:ind w:left="107"/>
              <w:rPr>
                <w:rFonts w:ascii="Times New Roman" w:hAnsi="Times New Roman" w:cs="Times New Roman"/>
                <w:sz w:val="24"/>
                <w:szCs w:val="24"/>
              </w:rPr>
            </w:pPr>
            <w:r w:rsidRPr="004E0E5F">
              <w:rPr>
                <w:rFonts w:ascii="Times New Roman" w:hAnsi="Times New Roman" w:cs="Times New Roman"/>
                <w:spacing w:val="-8"/>
                <w:sz w:val="24"/>
                <w:szCs w:val="24"/>
              </w:rPr>
              <w:t>Resim</w:t>
            </w:r>
            <w:r w:rsidRPr="004E0E5F">
              <w:rPr>
                <w:rFonts w:ascii="Times New Roman" w:hAnsi="Times New Roman" w:cs="Times New Roman"/>
                <w:spacing w:val="3"/>
                <w:sz w:val="24"/>
                <w:szCs w:val="24"/>
              </w:rPr>
              <w:t xml:space="preserve"> </w:t>
            </w:r>
            <w:r w:rsidRPr="004E0E5F">
              <w:rPr>
                <w:rFonts w:ascii="Times New Roman" w:hAnsi="Times New Roman" w:cs="Times New Roman"/>
                <w:spacing w:val="-2"/>
                <w:sz w:val="24"/>
                <w:szCs w:val="24"/>
              </w:rPr>
              <w:t>Odası</w:t>
            </w:r>
          </w:p>
        </w:tc>
        <w:tc>
          <w:tcPr>
            <w:tcW w:w="1423" w:type="dxa"/>
          </w:tcPr>
          <w:p w14:paraId="2EB704CB"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3E3F9F83" w14:textId="77777777" w:rsidR="004E0E5F" w:rsidRPr="004E0E5F" w:rsidRDefault="004E0E5F" w:rsidP="004E0E5F">
            <w:pPr>
              <w:jc w:val="center"/>
              <w:rPr>
                <w:rFonts w:ascii="Times New Roman" w:hAnsi="Times New Roman" w:cs="Times New Roman"/>
                <w:sz w:val="24"/>
                <w:szCs w:val="24"/>
              </w:rPr>
            </w:pPr>
          </w:p>
        </w:tc>
        <w:tc>
          <w:tcPr>
            <w:tcW w:w="1205" w:type="dxa"/>
          </w:tcPr>
          <w:p w14:paraId="29D72E2C"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3F130FB2"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3A950D7A" w14:textId="77777777" w:rsidTr="00987AA8">
        <w:trPr>
          <w:trHeight w:val="567"/>
        </w:trPr>
        <w:tc>
          <w:tcPr>
            <w:tcW w:w="4152" w:type="dxa"/>
          </w:tcPr>
          <w:p w14:paraId="212167C0" w14:textId="77777777" w:rsidR="004E0E5F" w:rsidRPr="004E0E5F" w:rsidRDefault="004E0E5F" w:rsidP="004E0E5F">
            <w:pPr>
              <w:spacing w:before="34"/>
              <w:ind w:left="107"/>
              <w:rPr>
                <w:rFonts w:ascii="Times New Roman" w:hAnsi="Times New Roman" w:cs="Times New Roman"/>
                <w:sz w:val="24"/>
                <w:szCs w:val="24"/>
              </w:rPr>
            </w:pPr>
            <w:r w:rsidRPr="004E0E5F">
              <w:rPr>
                <w:rFonts w:ascii="Times New Roman" w:hAnsi="Times New Roman" w:cs="Times New Roman"/>
                <w:spacing w:val="-7"/>
                <w:sz w:val="24"/>
                <w:szCs w:val="24"/>
              </w:rPr>
              <w:t>Müzik</w:t>
            </w:r>
            <w:r w:rsidRPr="004E0E5F">
              <w:rPr>
                <w:rFonts w:ascii="Times New Roman" w:hAnsi="Times New Roman" w:cs="Times New Roman"/>
                <w:spacing w:val="-5"/>
                <w:sz w:val="24"/>
                <w:szCs w:val="24"/>
              </w:rPr>
              <w:t xml:space="preserve"> </w:t>
            </w:r>
            <w:r w:rsidRPr="004E0E5F">
              <w:rPr>
                <w:rFonts w:ascii="Times New Roman" w:hAnsi="Times New Roman" w:cs="Times New Roman"/>
                <w:spacing w:val="-2"/>
                <w:sz w:val="24"/>
                <w:szCs w:val="24"/>
              </w:rPr>
              <w:t>Odası</w:t>
            </w:r>
          </w:p>
        </w:tc>
        <w:tc>
          <w:tcPr>
            <w:tcW w:w="1423" w:type="dxa"/>
          </w:tcPr>
          <w:p w14:paraId="1995F96F"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298ED225" w14:textId="77777777" w:rsidR="004E0E5F" w:rsidRPr="004E0E5F" w:rsidRDefault="004E0E5F" w:rsidP="004E0E5F">
            <w:pPr>
              <w:jc w:val="center"/>
              <w:rPr>
                <w:rFonts w:ascii="Times New Roman" w:hAnsi="Times New Roman" w:cs="Times New Roman"/>
                <w:sz w:val="24"/>
                <w:szCs w:val="24"/>
              </w:rPr>
            </w:pPr>
          </w:p>
        </w:tc>
        <w:tc>
          <w:tcPr>
            <w:tcW w:w="1205" w:type="dxa"/>
          </w:tcPr>
          <w:p w14:paraId="67209F78"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6992AA1D"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2F6555CC" w14:textId="77777777" w:rsidTr="00987AA8">
        <w:trPr>
          <w:trHeight w:val="567"/>
        </w:trPr>
        <w:tc>
          <w:tcPr>
            <w:tcW w:w="4152" w:type="dxa"/>
          </w:tcPr>
          <w:p w14:paraId="0332CD3A" w14:textId="77777777" w:rsidR="004E0E5F" w:rsidRPr="004E0E5F" w:rsidRDefault="004E0E5F" w:rsidP="004E0E5F">
            <w:pPr>
              <w:spacing w:before="22"/>
              <w:ind w:left="107"/>
              <w:rPr>
                <w:rFonts w:ascii="Times New Roman" w:hAnsi="Times New Roman" w:cs="Times New Roman"/>
                <w:sz w:val="24"/>
                <w:szCs w:val="24"/>
              </w:rPr>
            </w:pPr>
            <w:r w:rsidRPr="004E0E5F">
              <w:rPr>
                <w:rFonts w:ascii="Times New Roman" w:hAnsi="Times New Roman" w:cs="Times New Roman"/>
                <w:spacing w:val="-8"/>
                <w:sz w:val="24"/>
                <w:szCs w:val="24"/>
              </w:rPr>
              <w:t>Çok</w:t>
            </w:r>
            <w:r w:rsidRPr="004E0E5F">
              <w:rPr>
                <w:rFonts w:ascii="Times New Roman" w:hAnsi="Times New Roman" w:cs="Times New Roman"/>
                <w:spacing w:val="3"/>
                <w:sz w:val="24"/>
                <w:szCs w:val="24"/>
              </w:rPr>
              <w:t xml:space="preserve"> </w:t>
            </w:r>
            <w:r w:rsidRPr="004E0E5F">
              <w:rPr>
                <w:rFonts w:ascii="Times New Roman" w:hAnsi="Times New Roman" w:cs="Times New Roman"/>
                <w:spacing w:val="-8"/>
                <w:sz w:val="24"/>
                <w:szCs w:val="24"/>
              </w:rPr>
              <w:t>Amaçlı</w:t>
            </w:r>
            <w:r w:rsidRPr="004E0E5F">
              <w:rPr>
                <w:rFonts w:ascii="Times New Roman" w:hAnsi="Times New Roman" w:cs="Times New Roman"/>
                <w:spacing w:val="1"/>
                <w:sz w:val="24"/>
                <w:szCs w:val="24"/>
              </w:rPr>
              <w:t xml:space="preserve"> </w:t>
            </w:r>
            <w:r w:rsidRPr="004E0E5F">
              <w:rPr>
                <w:rFonts w:ascii="Times New Roman" w:hAnsi="Times New Roman" w:cs="Times New Roman"/>
                <w:spacing w:val="-8"/>
                <w:sz w:val="24"/>
                <w:szCs w:val="24"/>
              </w:rPr>
              <w:t>Salon</w:t>
            </w:r>
          </w:p>
        </w:tc>
        <w:tc>
          <w:tcPr>
            <w:tcW w:w="1423" w:type="dxa"/>
          </w:tcPr>
          <w:p w14:paraId="4EF7DD9F"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Yok</w:t>
            </w:r>
          </w:p>
        </w:tc>
        <w:tc>
          <w:tcPr>
            <w:tcW w:w="1237" w:type="dxa"/>
          </w:tcPr>
          <w:p w14:paraId="15FDF568" w14:textId="77777777" w:rsidR="004E0E5F" w:rsidRPr="004E0E5F" w:rsidRDefault="004E0E5F" w:rsidP="004E0E5F">
            <w:pPr>
              <w:jc w:val="center"/>
              <w:rPr>
                <w:rFonts w:ascii="Times New Roman" w:hAnsi="Times New Roman" w:cs="Times New Roman"/>
                <w:sz w:val="24"/>
                <w:szCs w:val="24"/>
              </w:rPr>
            </w:pPr>
          </w:p>
        </w:tc>
        <w:tc>
          <w:tcPr>
            <w:tcW w:w="1205" w:type="dxa"/>
          </w:tcPr>
          <w:p w14:paraId="4ABC5CB0"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c>
          <w:tcPr>
            <w:tcW w:w="1305" w:type="dxa"/>
          </w:tcPr>
          <w:p w14:paraId="373CB7D6"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r>
      <w:tr w:rsidR="004E0E5F" w:rsidRPr="004E0E5F" w14:paraId="0553FA34" w14:textId="77777777" w:rsidTr="00987AA8">
        <w:trPr>
          <w:trHeight w:val="567"/>
        </w:trPr>
        <w:tc>
          <w:tcPr>
            <w:tcW w:w="4152" w:type="dxa"/>
          </w:tcPr>
          <w:p w14:paraId="5D9950C5" w14:textId="77777777" w:rsidR="004E0E5F" w:rsidRPr="004E0E5F" w:rsidRDefault="004E0E5F" w:rsidP="004E0E5F">
            <w:pPr>
              <w:spacing w:before="6"/>
              <w:ind w:left="107"/>
              <w:rPr>
                <w:rFonts w:ascii="Times New Roman" w:hAnsi="Times New Roman" w:cs="Times New Roman"/>
                <w:sz w:val="24"/>
                <w:szCs w:val="24"/>
              </w:rPr>
            </w:pPr>
            <w:r w:rsidRPr="004E0E5F">
              <w:rPr>
                <w:rFonts w:ascii="Times New Roman" w:hAnsi="Times New Roman" w:cs="Times New Roman"/>
                <w:spacing w:val="-5"/>
                <w:sz w:val="24"/>
                <w:szCs w:val="24"/>
              </w:rPr>
              <w:t>Spor</w:t>
            </w:r>
            <w:r w:rsidRPr="004E0E5F">
              <w:rPr>
                <w:rFonts w:ascii="Times New Roman" w:hAnsi="Times New Roman" w:cs="Times New Roman"/>
                <w:spacing w:val="-8"/>
                <w:sz w:val="24"/>
                <w:szCs w:val="24"/>
              </w:rPr>
              <w:t xml:space="preserve"> </w:t>
            </w:r>
            <w:r w:rsidRPr="004E0E5F">
              <w:rPr>
                <w:rFonts w:ascii="Times New Roman" w:hAnsi="Times New Roman" w:cs="Times New Roman"/>
                <w:spacing w:val="-2"/>
                <w:sz w:val="24"/>
                <w:szCs w:val="24"/>
              </w:rPr>
              <w:t>Salonu</w:t>
            </w:r>
          </w:p>
        </w:tc>
        <w:tc>
          <w:tcPr>
            <w:tcW w:w="1423" w:type="dxa"/>
          </w:tcPr>
          <w:p w14:paraId="5DBC715A"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Yok</w:t>
            </w:r>
          </w:p>
        </w:tc>
        <w:tc>
          <w:tcPr>
            <w:tcW w:w="1237" w:type="dxa"/>
          </w:tcPr>
          <w:p w14:paraId="21557718" w14:textId="77777777" w:rsidR="004E0E5F" w:rsidRPr="004E0E5F" w:rsidRDefault="004E0E5F" w:rsidP="004E0E5F">
            <w:pPr>
              <w:jc w:val="center"/>
              <w:rPr>
                <w:rFonts w:ascii="Times New Roman" w:hAnsi="Times New Roman" w:cs="Times New Roman"/>
                <w:sz w:val="24"/>
                <w:szCs w:val="24"/>
              </w:rPr>
            </w:pPr>
          </w:p>
        </w:tc>
        <w:tc>
          <w:tcPr>
            <w:tcW w:w="1205" w:type="dxa"/>
          </w:tcPr>
          <w:p w14:paraId="66C68EAF"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c>
          <w:tcPr>
            <w:tcW w:w="1305" w:type="dxa"/>
          </w:tcPr>
          <w:p w14:paraId="6A5CCDE7"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r>
      <w:tr w:rsidR="004E0E5F" w:rsidRPr="004E0E5F" w14:paraId="6414BB16" w14:textId="77777777" w:rsidTr="00987AA8">
        <w:trPr>
          <w:trHeight w:val="567"/>
        </w:trPr>
        <w:tc>
          <w:tcPr>
            <w:tcW w:w="4152" w:type="dxa"/>
          </w:tcPr>
          <w:p w14:paraId="01B243DC" w14:textId="77777777" w:rsidR="004E0E5F" w:rsidRPr="004E0E5F" w:rsidRDefault="004E0E5F" w:rsidP="004E0E5F">
            <w:pPr>
              <w:spacing w:before="6"/>
              <w:ind w:left="107"/>
              <w:rPr>
                <w:rFonts w:ascii="Times New Roman" w:hAnsi="Times New Roman" w:cs="Times New Roman"/>
                <w:spacing w:val="-5"/>
                <w:sz w:val="24"/>
                <w:szCs w:val="24"/>
              </w:rPr>
            </w:pPr>
            <w:r w:rsidRPr="004E0E5F">
              <w:rPr>
                <w:rFonts w:ascii="Times New Roman" w:hAnsi="Times New Roman" w:cs="Times New Roman"/>
                <w:spacing w:val="-5"/>
                <w:sz w:val="24"/>
                <w:szCs w:val="24"/>
              </w:rPr>
              <w:t>Bütünleşik FKB Laboratuvarı</w:t>
            </w:r>
          </w:p>
        </w:tc>
        <w:tc>
          <w:tcPr>
            <w:tcW w:w="1423" w:type="dxa"/>
          </w:tcPr>
          <w:p w14:paraId="2EE1ED6B"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2C5DF8F1" w14:textId="77777777" w:rsidR="004E0E5F" w:rsidRPr="004E0E5F" w:rsidRDefault="004E0E5F" w:rsidP="004E0E5F">
            <w:pPr>
              <w:jc w:val="center"/>
              <w:rPr>
                <w:rFonts w:ascii="Times New Roman" w:hAnsi="Times New Roman" w:cs="Times New Roman"/>
                <w:sz w:val="24"/>
                <w:szCs w:val="24"/>
              </w:rPr>
            </w:pPr>
          </w:p>
        </w:tc>
        <w:tc>
          <w:tcPr>
            <w:tcW w:w="1205" w:type="dxa"/>
          </w:tcPr>
          <w:p w14:paraId="2C240294"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7C83B71C"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bl>
    <w:p w14:paraId="0A5A1609" w14:textId="77777777" w:rsidR="004E0E5F" w:rsidRPr="004E0E5F" w:rsidRDefault="004E0E5F" w:rsidP="004E0E5F">
      <w:pPr>
        <w:tabs>
          <w:tab w:val="left" w:pos="7320"/>
        </w:tabs>
        <w:rPr>
          <w:rFonts w:ascii="Times New Roman" w:hAnsi="Times New Roman" w:cs="Times New Roman"/>
          <w:sz w:val="24"/>
          <w:szCs w:val="24"/>
        </w:rPr>
      </w:pPr>
    </w:p>
    <w:p w14:paraId="5D398A2B" w14:textId="4C8E3D89" w:rsidR="00B052CD" w:rsidRDefault="00B052CD" w:rsidP="00B052CD">
      <w:pPr>
        <w:spacing w:before="78"/>
        <w:outlineLvl w:val="1"/>
      </w:pPr>
      <w:r w:rsidRPr="004E0E5F">
        <w:rPr>
          <w:rFonts w:ascii="Times New Roman" w:eastAsia="Times New Roman" w:hAnsi="Times New Roman" w:cs="Times New Roman"/>
          <w:b/>
          <w:bCs/>
          <w:sz w:val="24"/>
          <w:szCs w:val="36"/>
        </w:rPr>
        <w:lastRenderedPageBreak/>
        <w:t>2.7.</w:t>
      </w:r>
      <w:r>
        <w:rPr>
          <w:rFonts w:ascii="Times New Roman" w:eastAsia="Times New Roman" w:hAnsi="Times New Roman" w:cs="Times New Roman"/>
          <w:b/>
          <w:bCs/>
          <w:sz w:val="24"/>
          <w:szCs w:val="36"/>
        </w:rPr>
        <w:t>4</w:t>
      </w:r>
      <w:r w:rsidRPr="004E0E5F">
        <w:rPr>
          <w:rFonts w:ascii="Times New Roman" w:eastAsia="Times New Roman" w:hAnsi="Times New Roman" w:cs="Times New Roman"/>
          <w:b/>
          <w:bCs/>
          <w:sz w:val="24"/>
          <w:szCs w:val="36"/>
        </w:rPr>
        <w:t xml:space="preserve"> </w:t>
      </w:r>
      <w:bookmarkStart w:id="18" w:name="_Toc164264125"/>
      <w:r w:rsidRPr="00B052CD">
        <w:rPr>
          <w:rFonts w:ascii="Times New Roman" w:eastAsia="Times New Roman" w:hAnsi="Times New Roman" w:cs="Times New Roman"/>
          <w:b/>
          <w:bCs/>
          <w:sz w:val="24"/>
          <w:szCs w:val="36"/>
        </w:rPr>
        <w:t>Mali Kaynaklar</w:t>
      </w:r>
    </w:p>
    <w:bookmarkEnd w:id="18"/>
    <w:p w14:paraId="3D0BFEFB" w14:textId="3D1E7508" w:rsidR="004E0E5F" w:rsidRDefault="004E0E5F" w:rsidP="004E0E5F">
      <w:pPr>
        <w:rPr>
          <w:b/>
          <w:bCs/>
        </w:rPr>
      </w:pPr>
    </w:p>
    <w:p w14:paraId="55CE6940" w14:textId="28D12C3C" w:rsidR="006C4B7D" w:rsidRPr="00B6260D" w:rsidRDefault="006C4B7D" w:rsidP="006C4B7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6AA8ACB7" w14:textId="77777777" w:rsidR="006C4B7D" w:rsidRPr="00B6260D" w:rsidRDefault="006C4B7D" w:rsidP="006C4B7D">
      <w:pPr>
        <w:spacing w:line="276" w:lineRule="auto"/>
        <w:rPr>
          <w:rFonts w:ascii="Times New Roman" w:hAnsi="Times New Roman" w:cs="Times New Roman"/>
          <w:sz w:val="24"/>
          <w:szCs w:val="24"/>
        </w:rPr>
      </w:pPr>
    </w:p>
    <w:p w14:paraId="103B4AEA" w14:textId="77777777" w:rsidR="006C4B7D" w:rsidRPr="00B6260D" w:rsidRDefault="006C4B7D" w:rsidP="006C4B7D">
      <w:pPr>
        <w:spacing w:line="276" w:lineRule="auto"/>
        <w:rPr>
          <w:rFonts w:ascii="Times New Roman" w:hAnsi="Times New Roman" w:cs="Times New Roman"/>
          <w:color w:val="FF0000"/>
          <w:sz w:val="24"/>
          <w:szCs w:val="24"/>
        </w:rPr>
      </w:pPr>
    </w:p>
    <w:p w14:paraId="4DB5BF49" w14:textId="77777777" w:rsidR="006C4B7D" w:rsidRPr="00B6260D" w:rsidRDefault="006C4B7D" w:rsidP="006C4B7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507829E9" w14:textId="77777777" w:rsidR="006C4B7D" w:rsidRPr="00B6260D" w:rsidRDefault="006C4B7D" w:rsidP="006C4B7D">
      <w:pPr>
        <w:spacing w:line="276" w:lineRule="auto"/>
        <w:jc w:val="center"/>
        <w:rPr>
          <w:rFonts w:ascii="Times New Roman" w:hAnsi="Times New Roman" w:cs="Times New Roman"/>
          <w:sz w:val="24"/>
          <w:szCs w:val="24"/>
        </w:rPr>
      </w:pPr>
    </w:p>
    <w:tbl>
      <w:tblPr>
        <w:tblStyle w:val="TabloKlavuzu1"/>
        <w:tblW w:w="9172" w:type="dxa"/>
        <w:tblLayout w:type="fixed"/>
        <w:tblLook w:val="01E0" w:firstRow="1" w:lastRow="1" w:firstColumn="1" w:lastColumn="1" w:noHBand="0" w:noVBand="0"/>
      </w:tblPr>
      <w:tblGrid>
        <w:gridCol w:w="2602"/>
        <w:gridCol w:w="1079"/>
        <w:gridCol w:w="1047"/>
        <w:gridCol w:w="992"/>
        <w:gridCol w:w="1134"/>
        <w:gridCol w:w="993"/>
        <w:gridCol w:w="1325"/>
      </w:tblGrid>
      <w:tr w:rsidR="006C4B7D" w:rsidRPr="004E0E5F" w14:paraId="027EB68A" w14:textId="77777777" w:rsidTr="006C4B7D">
        <w:trPr>
          <w:trHeight w:val="434"/>
        </w:trPr>
        <w:tc>
          <w:tcPr>
            <w:tcW w:w="2602" w:type="dxa"/>
          </w:tcPr>
          <w:p w14:paraId="02A7B3C5" w14:textId="77777777" w:rsidR="006C4B7D" w:rsidRPr="004E0E5F" w:rsidRDefault="006C4B7D" w:rsidP="00C40A21">
            <w:pPr>
              <w:spacing w:before="5"/>
              <w:ind w:left="107"/>
              <w:rPr>
                <w:rFonts w:ascii="Times New Roman" w:hAnsi="Times New Roman" w:cs="Times New Roman"/>
                <w:b/>
                <w:sz w:val="24"/>
                <w:szCs w:val="24"/>
              </w:rPr>
            </w:pPr>
            <w:r w:rsidRPr="004E0E5F">
              <w:rPr>
                <w:rFonts w:ascii="Times New Roman" w:hAnsi="Times New Roman" w:cs="Times New Roman"/>
                <w:b/>
                <w:spacing w:val="-2"/>
                <w:w w:val="105"/>
                <w:sz w:val="24"/>
                <w:szCs w:val="24"/>
              </w:rPr>
              <w:t>Kaynaklar</w:t>
            </w:r>
          </w:p>
        </w:tc>
        <w:tc>
          <w:tcPr>
            <w:tcW w:w="1079" w:type="dxa"/>
          </w:tcPr>
          <w:p w14:paraId="76A8304E" w14:textId="77777777" w:rsidR="006C4B7D" w:rsidRPr="004E0E5F" w:rsidRDefault="006C4B7D" w:rsidP="00C40A21">
            <w:pPr>
              <w:spacing w:before="1"/>
              <w:ind w:left="109"/>
              <w:jc w:val="center"/>
              <w:rPr>
                <w:rFonts w:ascii="Times New Roman" w:hAnsi="Times New Roman" w:cs="Times New Roman"/>
                <w:b/>
                <w:spacing w:val="-4"/>
                <w:sz w:val="24"/>
                <w:szCs w:val="24"/>
              </w:rPr>
            </w:pPr>
            <w:r w:rsidRPr="004E0E5F">
              <w:rPr>
                <w:rFonts w:ascii="Times New Roman" w:hAnsi="Times New Roman" w:cs="Times New Roman"/>
                <w:b/>
                <w:spacing w:val="-4"/>
                <w:sz w:val="24"/>
                <w:szCs w:val="24"/>
              </w:rPr>
              <w:t>2023</w:t>
            </w:r>
          </w:p>
        </w:tc>
        <w:tc>
          <w:tcPr>
            <w:tcW w:w="1047" w:type="dxa"/>
          </w:tcPr>
          <w:p w14:paraId="2D5212D5" w14:textId="77777777" w:rsidR="006C4B7D" w:rsidRPr="004E0E5F" w:rsidRDefault="006C4B7D" w:rsidP="00C40A21">
            <w:pPr>
              <w:spacing w:before="1"/>
              <w:ind w:left="109"/>
              <w:jc w:val="center"/>
              <w:rPr>
                <w:rFonts w:ascii="Times New Roman" w:hAnsi="Times New Roman" w:cs="Times New Roman"/>
                <w:b/>
                <w:sz w:val="24"/>
                <w:szCs w:val="24"/>
              </w:rPr>
            </w:pPr>
            <w:r w:rsidRPr="004E0E5F">
              <w:rPr>
                <w:rFonts w:ascii="Times New Roman" w:hAnsi="Times New Roman" w:cs="Times New Roman"/>
                <w:b/>
                <w:spacing w:val="-4"/>
                <w:sz w:val="24"/>
                <w:szCs w:val="24"/>
              </w:rPr>
              <w:t>2024</w:t>
            </w:r>
          </w:p>
        </w:tc>
        <w:tc>
          <w:tcPr>
            <w:tcW w:w="992" w:type="dxa"/>
          </w:tcPr>
          <w:p w14:paraId="40A92E8D" w14:textId="77777777" w:rsidR="006C4B7D" w:rsidRPr="004E0E5F" w:rsidRDefault="006C4B7D" w:rsidP="00C40A21">
            <w:pPr>
              <w:spacing w:before="1"/>
              <w:ind w:left="109"/>
              <w:jc w:val="center"/>
              <w:rPr>
                <w:rFonts w:ascii="Times New Roman" w:hAnsi="Times New Roman" w:cs="Times New Roman"/>
                <w:b/>
                <w:sz w:val="24"/>
                <w:szCs w:val="24"/>
              </w:rPr>
            </w:pPr>
            <w:r w:rsidRPr="004E0E5F">
              <w:rPr>
                <w:rFonts w:ascii="Times New Roman" w:hAnsi="Times New Roman" w:cs="Times New Roman"/>
                <w:b/>
                <w:spacing w:val="-4"/>
                <w:sz w:val="24"/>
                <w:szCs w:val="24"/>
              </w:rPr>
              <w:t>2025</w:t>
            </w:r>
          </w:p>
        </w:tc>
        <w:tc>
          <w:tcPr>
            <w:tcW w:w="1134" w:type="dxa"/>
          </w:tcPr>
          <w:p w14:paraId="356BA167" w14:textId="77777777" w:rsidR="006C4B7D" w:rsidRPr="004E0E5F" w:rsidRDefault="006C4B7D" w:rsidP="00C40A21">
            <w:pPr>
              <w:spacing w:before="1"/>
              <w:ind w:left="107"/>
              <w:jc w:val="center"/>
              <w:rPr>
                <w:rFonts w:ascii="Times New Roman" w:hAnsi="Times New Roman" w:cs="Times New Roman"/>
                <w:b/>
                <w:sz w:val="24"/>
                <w:szCs w:val="24"/>
              </w:rPr>
            </w:pPr>
            <w:r w:rsidRPr="004E0E5F">
              <w:rPr>
                <w:rFonts w:ascii="Times New Roman" w:hAnsi="Times New Roman" w:cs="Times New Roman"/>
                <w:b/>
                <w:spacing w:val="-4"/>
                <w:sz w:val="24"/>
                <w:szCs w:val="24"/>
              </w:rPr>
              <w:t>2026</w:t>
            </w:r>
          </w:p>
        </w:tc>
        <w:tc>
          <w:tcPr>
            <w:tcW w:w="993" w:type="dxa"/>
          </w:tcPr>
          <w:p w14:paraId="7D1BBF83" w14:textId="77777777" w:rsidR="006C4B7D" w:rsidRPr="004E0E5F" w:rsidRDefault="006C4B7D" w:rsidP="00C40A21">
            <w:pPr>
              <w:spacing w:before="1"/>
              <w:ind w:left="108"/>
              <w:jc w:val="center"/>
              <w:rPr>
                <w:rFonts w:ascii="Times New Roman" w:hAnsi="Times New Roman" w:cs="Times New Roman"/>
                <w:b/>
                <w:sz w:val="24"/>
                <w:szCs w:val="24"/>
              </w:rPr>
            </w:pPr>
            <w:r w:rsidRPr="004E0E5F">
              <w:rPr>
                <w:rFonts w:ascii="Times New Roman" w:hAnsi="Times New Roman" w:cs="Times New Roman"/>
                <w:b/>
                <w:spacing w:val="-4"/>
                <w:sz w:val="24"/>
                <w:szCs w:val="24"/>
              </w:rPr>
              <w:t>2027</w:t>
            </w:r>
          </w:p>
        </w:tc>
        <w:tc>
          <w:tcPr>
            <w:tcW w:w="1325" w:type="dxa"/>
          </w:tcPr>
          <w:p w14:paraId="2C8EEF4A" w14:textId="77777777" w:rsidR="006C4B7D" w:rsidRPr="004E0E5F" w:rsidRDefault="006C4B7D" w:rsidP="00C40A21">
            <w:pPr>
              <w:spacing w:before="1"/>
              <w:ind w:left="108"/>
              <w:jc w:val="center"/>
              <w:rPr>
                <w:rFonts w:ascii="Times New Roman" w:hAnsi="Times New Roman" w:cs="Times New Roman"/>
                <w:b/>
                <w:sz w:val="24"/>
                <w:szCs w:val="24"/>
              </w:rPr>
            </w:pPr>
            <w:r w:rsidRPr="004E0E5F">
              <w:rPr>
                <w:rFonts w:ascii="Times New Roman" w:hAnsi="Times New Roman" w:cs="Times New Roman"/>
                <w:b/>
                <w:spacing w:val="-4"/>
                <w:sz w:val="24"/>
                <w:szCs w:val="24"/>
              </w:rPr>
              <w:t>2028</w:t>
            </w:r>
          </w:p>
        </w:tc>
      </w:tr>
      <w:tr w:rsidR="006C4B7D" w:rsidRPr="004E0E5F" w14:paraId="79FD33A1" w14:textId="77777777" w:rsidTr="006C4B7D">
        <w:trPr>
          <w:trHeight w:val="432"/>
        </w:trPr>
        <w:tc>
          <w:tcPr>
            <w:tcW w:w="2602" w:type="dxa"/>
          </w:tcPr>
          <w:p w14:paraId="522D78A4" w14:textId="77777777" w:rsidR="006C4B7D" w:rsidRPr="004E0E5F" w:rsidRDefault="006C4B7D" w:rsidP="00C40A21">
            <w:pPr>
              <w:spacing w:before="6"/>
              <w:ind w:left="107"/>
              <w:rPr>
                <w:rFonts w:ascii="Times New Roman" w:hAnsi="Times New Roman" w:cs="Times New Roman"/>
                <w:sz w:val="24"/>
                <w:szCs w:val="24"/>
              </w:rPr>
            </w:pPr>
            <w:r w:rsidRPr="004E0E5F">
              <w:rPr>
                <w:rFonts w:ascii="Times New Roman" w:hAnsi="Times New Roman" w:cs="Times New Roman"/>
                <w:w w:val="90"/>
                <w:sz w:val="24"/>
                <w:szCs w:val="24"/>
              </w:rPr>
              <w:t>Genel</w:t>
            </w:r>
            <w:r w:rsidRPr="004E0E5F">
              <w:rPr>
                <w:rFonts w:ascii="Times New Roman" w:hAnsi="Times New Roman" w:cs="Times New Roman"/>
                <w:spacing w:val="8"/>
                <w:sz w:val="24"/>
                <w:szCs w:val="24"/>
              </w:rPr>
              <w:t xml:space="preserve"> </w:t>
            </w:r>
            <w:r w:rsidRPr="004E0E5F">
              <w:rPr>
                <w:rFonts w:ascii="Times New Roman" w:hAnsi="Times New Roman" w:cs="Times New Roman"/>
                <w:spacing w:val="-2"/>
                <w:sz w:val="24"/>
                <w:szCs w:val="24"/>
              </w:rPr>
              <w:t>Bütçe</w:t>
            </w:r>
          </w:p>
        </w:tc>
        <w:tc>
          <w:tcPr>
            <w:tcW w:w="1079" w:type="dxa"/>
          </w:tcPr>
          <w:p w14:paraId="357A0160" w14:textId="1AF17363" w:rsidR="006C4B7D" w:rsidRPr="004E0E5F" w:rsidRDefault="003D2E77" w:rsidP="00C40A21">
            <w:pPr>
              <w:jc w:val="center"/>
              <w:rPr>
                <w:rFonts w:ascii="Times New Roman" w:hAnsi="Times New Roman" w:cs="Times New Roman"/>
              </w:rPr>
            </w:pPr>
            <w:r>
              <w:rPr>
                <w:rFonts w:ascii="Times New Roman" w:hAnsi="Times New Roman" w:cs="Times New Roman"/>
                <w:sz w:val="24"/>
                <w:szCs w:val="24"/>
              </w:rPr>
              <w:t>500000</w:t>
            </w:r>
          </w:p>
        </w:tc>
        <w:tc>
          <w:tcPr>
            <w:tcW w:w="1047" w:type="dxa"/>
          </w:tcPr>
          <w:p w14:paraId="24938988" w14:textId="2DCA0988" w:rsidR="006C4B7D" w:rsidRPr="004E0E5F" w:rsidRDefault="003D2E77" w:rsidP="00C40A21">
            <w:pPr>
              <w:jc w:val="center"/>
              <w:rPr>
                <w:rFonts w:ascii="Times New Roman" w:hAnsi="Times New Roman" w:cs="Times New Roman"/>
              </w:rPr>
            </w:pPr>
            <w:r>
              <w:rPr>
                <w:rFonts w:ascii="Times New Roman" w:hAnsi="Times New Roman" w:cs="Times New Roman"/>
              </w:rPr>
              <w:t>650000</w:t>
            </w:r>
          </w:p>
        </w:tc>
        <w:tc>
          <w:tcPr>
            <w:tcW w:w="992" w:type="dxa"/>
          </w:tcPr>
          <w:p w14:paraId="4B0FEF16" w14:textId="418D8227" w:rsidR="006C4B7D" w:rsidRPr="004E0E5F" w:rsidRDefault="003D2E77" w:rsidP="00C40A21">
            <w:pPr>
              <w:jc w:val="center"/>
              <w:rPr>
                <w:rFonts w:ascii="Times New Roman" w:hAnsi="Times New Roman" w:cs="Times New Roman"/>
              </w:rPr>
            </w:pPr>
            <w:r>
              <w:rPr>
                <w:rFonts w:ascii="Times New Roman" w:hAnsi="Times New Roman" w:cs="Times New Roman"/>
              </w:rPr>
              <w:t>780000</w:t>
            </w:r>
          </w:p>
        </w:tc>
        <w:tc>
          <w:tcPr>
            <w:tcW w:w="1134" w:type="dxa"/>
          </w:tcPr>
          <w:p w14:paraId="3D54002D" w14:textId="4913CF58" w:rsidR="006C4B7D" w:rsidRPr="004E0E5F" w:rsidRDefault="003D2E77" w:rsidP="00C40A21">
            <w:pPr>
              <w:jc w:val="center"/>
              <w:rPr>
                <w:rFonts w:ascii="Times New Roman" w:hAnsi="Times New Roman" w:cs="Times New Roman"/>
              </w:rPr>
            </w:pPr>
            <w:r>
              <w:rPr>
                <w:rFonts w:ascii="Times New Roman" w:hAnsi="Times New Roman" w:cs="Times New Roman"/>
              </w:rPr>
              <w:t>930000</w:t>
            </w:r>
          </w:p>
        </w:tc>
        <w:tc>
          <w:tcPr>
            <w:tcW w:w="993" w:type="dxa"/>
          </w:tcPr>
          <w:p w14:paraId="5A978860" w14:textId="2275509F" w:rsidR="006C4B7D" w:rsidRPr="004E0E5F" w:rsidRDefault="003D2E77" w:rsidP="00C40A21">
            <w:pPr>
              <w:jc w:val="center"/>
              <w:rPr>
                <w:rFonts w:ascii="Times New Roman" w:hAnsi="Times New Roman" w:cs="Times New Roman"/>
              </w:rPr>
            </w:pPr>
            <w:r>
              <w:rPr>
                <w:rFonts w:ascii="Times New Roman" w:hAnsi="Times New Roman" w:cs="Times New Roman"/>
              </w:rPr>
              <w:t>1110000</w:t>
            </w:r>
          </w:p>
        </w:tc>
        <w:tc>
          <w:tcPr>
            <w:tcW w:w="1325" w:type="dxa"/>
          </w:tcPr>
          <w:p w14:paraId="0257B667" w14:textId="3B1446C1" w:rsidR="006C4B7D" w:rsidRPr="004E0E5F" w:rsidRDefault="003D2E77" w:rsidP="00C40A21">
            <w:pPr>
              <w:jc w:val="center"/>
              <w:rPr>
                <w:rFonts w:ascii="Times New Roman" w:hAnsi="Times New Roman" w:cs="Times New Roman"/>
              </w:rPr>
            </w:pPr>
            <w:r>
              <w:rPr>
                <w:rFonts w:ascii="Times New Roman" w:hAnsi="Times New Roman" w:cs="Times New Roman"/>
              </w:rPr>
              <w:t>1330000</w:t>
            </w:r>
          </w:p>
        </w:tc>
      </w:tr>
      <w:tr w:rsidR="006C4B7D" w:rsidRPr="004E0E5F" w14:paraId="543E5FAB" w14:textId="77777777" w:rsidTr="006C4B7D">
        <w:trPr>
          <w:trHeight w:val="431"/>
        </w:trPr>
        <w:tc>
          <w:tcPr>
            <w:tcW w:w="2602" w:type="dxa"/>
          </w:tcPr>
          <w:p w14:paraId="01B299C3" w14:textId="77777777" w:rsidR="006C4B7D" w:rsidRPr="004E0E5F" w:rsidRDefault="006C4B7D" w:rsidP="00C40A21">
            <w:pPr>
              <w:spacing w:before="6"/>
              <w:ind w:left="107"/>
              <w:rPr>
                <w:rFonts w:ascii="Times New Roman" w:hAnsi="Times New Roman" w:cs="Times New Roman"/>
                <w:sz w:val="24"/>
                <w:szCs w:val="24"/>
              </w:rPr>
            </w:pPr>
            <w:r w:rsidRPr="004E0E5F">
              <w:rPr>
                <w:rFonts w:ascii="Times New Roman" w:hAnsi="Times New Roman" w:cs="Times New Roman"/>
                <w:spacing w:val="-6"/>
                <w:sz w:val="24"/>
                <w:szCs w:val="24"/>
              </w:rPr>
              <w:t>Okul Aile</w:t>
            </w:r>
            <w:r w:rsidRPr="004E0E5F">
              <w:rPr>
                <w:rFonts w:ascii="Times New Roman" w:hAnsi="Times New Roman" w:cs="Times New Roman"/>
                <w:spacing w:val="-7"/>
                <w:sz w:val="24"/>
                <w:szCs w:val="24"/>
              </w:rPr>
              <w:t xml:space="preserve"> </w:t>
            </w:r>
            <w:r w:rsidRPr="004E0E5F">
              <w:rPr>
                <w:rFonts w:ascii="Times New Roman" w:hAnsi="Times New Roman" w:cs="Times New Roman"/>
                <w:spacing w:val="-6"/>
                <w:sz w:val="24"/>
                <w:szCs w:val="24"/>
              </w:rPr>
              <w:t>Birliği</w:t>
            </w:r>
          </w:p>
        </w:tc>
        <w:tc>
          <w:tcPr>
            <w:tcW w:w="1079" w:type="dxa"/>
          </w:tcPr>
          <w:p w14:paraId="3BC17208" w14:textId="204538E7" w:rsidR="006C4B7D" w:rsidRPr="004E0E5F" w:rsidRDefault="006C4B7D" w:rsidP="00C40A21">
            <w:pPr>
              <w:jc w:val="center"/>
              <w:rPr>
                <w:rFonts w:ascii="Times New Roman" w:hAnsi="Times New Roman" w:cs="Times New Roman"/>
              </w:rPr>
            </w:pPr>
            <w:r>
              <w:rPr>
                <w:rFonts w:ascii="Times New Roman" w:hAnsi="Times New Roman" w:cs="Times New Roman"/>
              </w:rPr>
              <w:t>207</w:t>
            </w:r>
            <w:r w:rsidR="003D2E77">
              <w:rPr>
                <w:rFonts w:ascii="Times New Roman" w:hAnsi="Times New Roman" w:cs="Times New Roman"/>
              </w:rPr>
              <w:t>1</w:t>
            </w:r>
            <w:r>
              <w:rPr>
                <w:rFonts w:ascii="Times New Roman" w:hAnsi="Times New Roman" w:cs="Times New Roman"/>
              </w:rPr>
              <w:t>16</w:t>
            </w:r>
          </w:p>
        </w:tc>
        <w:tc>
          <w:tcPr>
            <w:tcW w:w="1047" w:type="dxa"/>
          </w:tcPr>
          <w:p w14:paraId="07406C7C" w14:textId="2A03CD8F" w:rsidR="006C4B7D" w:rsidRPr="004E0E5F" w:rsidRDefault="002E304E" w:rsidP="00C40A21">
            <w:pPr>
              <w:jc w:val="center"/>
              <w:rPr>
                <w:rFonts w:ascii="Times New Roman" w:hAnsi="Times New Roman" w:cs="Times New Roman"/>
              </w:rPr>
            </w:pPr>
            <w:r>
              <w:rPr>
                <w:rFonts w:ascii="Times New Roman" w:hAnsi="Times New Roman" w:cs="Times New Roman"/>
              </w:rPr>
              <w:t>499</w:t>
            </w:r>
            <w:r w:rsidR="00B369A6">
              <w:rPr>
                <w:rFonts w:ascii="Times New Roman" w:hAnsi="Times New Roman" w:cs="Times New Roman"/>
              </w:rPr>
              <w:t>000</w:t>
            </w:r>
          </w:p>
        </w:tc>
        <w:tc>
          <w:tcPr>
            <w:tcW w:w="992" w:type="dxa"/>
          </w:tcPr>
          <w:p w14:paraId="4D8E97C7" w14:textId="67C049CB" w:rsidR="006C4B7D" w:rsidRPr="004E0E5F" w:rsidRDefault="002E304E" w:rsidP="00C40A21">
            <w:pPr>
              <w:jc w:val="center"/>
              <w:rPr>
                <w:rFonts w:ascii="Times New Roman" w:hAnsi="Times New Roman" w:cs="Times New Roman"/>
              </w:rPr>
            </w:pPr>
            <w:r>
              <w:rPr>
                <w:rFonts w:ascii="Times New Roman" w:hAnsi="Times New Roman" w:cs="Times New Roman"/>
              </w:rPr>
              <w:t>550</w:t>
            </w:r>
            <w:r w:rsidR="00B369A6">
              <w:rPr>
                <w:rFonts w:ascii="Times New Roman" w:hAnsi="Times New Roman" w:cs="Times New Roman"/>
              </w:rPr>
              <w:t>000</w:t>
            </w:r>
          </w:p>
        </w:tc>
        <w:tc>
          <w:tcPr>
            <w:tcW w:w="1134" w:type="dxa"/>
          </w:tcPr>
          <w:p w14:paraId="7261991D" w14:textId="2639D4D4" w:rsidR="006C4B7D" w:rsidRPr="004E0E5F" w:rsidRDefault="002E304E" w:rsidP="00C40A21">
            <w:pPr>
              <w:jc w:val="center"/>
              <w:rPr>
                <w:rFonts w:ascii="Times New Roman" w:hAnsi="Times New Roman" w:cs="Times New Roman"/>
              </w:rPr>
            </w:pPr>
            <w:r>
              <w:rPr>
                <w:rFonts w:ascii="Times New Roman" w:hAnsi="Times New Roman" w:cs="Times New Roman"/>
              </w:rPr>
              <w:t>600</w:t>
            </w:r>
            <w:r w:rsidR="00B369A6">
              <w:rPr>
                <w:rFonts w:ascii="Times New Roman" w:hAnsi="Times New Roman" w:cs="Times New Roman"/>
              </w:rPr>
              <w:t>00</w:t>
            </w:r>
            <w:r w:rsidR="00C40A21">
              <w:rPr>
                <w:rFonts w:ascii="Times New Roman" w:hAnsi="Times New Roman" w:cs="Times New Roman"/>
              </w:rPr>
              <w:t>0</w:t>
            </w:r>
          </w:p>
        </w:tc>
        <w:tc>
          <w:tcPr>
            <w:tcW w:w="993" w:type="dxa"/>
          </w:tcPr>
          <w:p w14:paraId="253BD5FD" w14:textId="7B59BF91" w:rsidR="006C4B7D" w:rsidRPr="004E0E5F" w:rsidRDefault="002E304E" w:rsidP="002E304E">
            <w:pPr>
              <w:rPr>
                <w:rFonts w:ascii="Times New Roman" w:hAnsi="Times New Roman" w:cs="Times New Roman"/>
              </w:rPr>
            </w:pPr>
            <w:r>
              <w:rPr>
                <w:rFonts w:ascii="Times New Roman" w:hAnsi="Times New Roman" w:cs="Times New Roman"/>
              </w:rPr>
              <w:t>650</w:t>
            </w:r>
            <w:r w:rsidR="00B369A6">
              <w:rPr>
                <w:rFonts w:ascii="Times New Roman" w:hAnsi="Times New Roman" w:cs="Times New Roman"/>
              </w:rPr>
              <w:t>000</w:t>
            </w:r>
          </w:p>
        </w:tc>
        <w:tc>
          <w:tcPr>
            <w:tcW w:w="1325" w:type="dxa"/>
          </w:tcPr>
          <w:p w14:paraId="038D067B" w14:textId="5EC92E92" w:rsidR="006C4B7D" w:rsidRPr="004E0E5F" w:rsidRDefault="002E304E" w:rsidP="00C40A21">
            <w:pPr>
              <w:jc w:val="center"/>
              <w:rPr>
                <w:rFonts w:ascii="Times New Roman" w:hAnsi="Times New Roman" w:cs="Times New Roman"/>
              </w:rPr>
            </w:pPr>
            <w:r>
              <w:rPr>
                <w:rFonts w:ascii="Times New Roman" w:hAnsi="Times New Roman" w:cs="Times New Roman"/>
              </w:rPr>
              <w:t>700</w:t>
            </w:r>
            <w:r w:rsidR="00B369A6">
              <w:rPr>
                <w:rFonts w:ascii="Times New Roman" w:hAnsi="Times New Roman" w:cs="Times New Roman"/>
              </w:rPr>
              <w:t>000</w:t>
            </w:r>
          </w:p>
        </w:tc>
      </w:tr>
      <w:tr w:rsidR="006C4B7D" w:rsidRPr="004E0E5F" w14:paraId="053C965D" w14:textId="77777777" w:rsidTr="006C4B7D">
        <w:trPr>
          <w:trHeight w:val="431"/>
        </w:trPr>
        <w:tc>
          <w:tcPr>
            <w:tcW w:w="2602" w:type="dxa"/>
          </w:tcPr>
          <w:p w14:paraId="77E90BCB" w14:textId="77777777" w:rsidR="006C4B7D" w:rsidRPr="004E0E5F" w:rsidRDefault="006C4B7D" w:rsidP="00C40A21">
            <w:pPr>
              <w:spacing w:before="6"/>
              <w:ind w:left="107"/>
              <w:rPr>
                <w:rFonts w:ascii="Times New Roman" w:hAnsi="Times New Roman" w:cs="Times New Roman"/>
                <w:sz w:val="24"/>
                <w:szCs w:val="24"/>
              </w:rPr>
            </w:pPr>
            <w:r w:rsidRPr="004E0E5F">
              <w:rPr>
                <w:rFonts w:ascii="Times New Roman" w:hAnsi="Times New Roman" w:cs="Times New Roman"/>
                <w:spacing w:val="-2"/>
                <w:sz w:val="24"/>
                <w:szCs w:val="24"/>
              </w:rPr>
              <w:t>TOPLAM</w:t>
            </w:r>
          </w:p>
        </w:tc>
        <w:tc>
          <w:tcPr>
            <w:tcW w:w="1079" w:type="dxa"/>
          </w:tcPr>
          <w:p w14:paraId="4276616F" w14:textId="33A206D5" w:rsidR="006C4B7D" w:rsidRPr="004E0E5F" w:rsidRDefault="00C40A21" w:rsidP="00C40A21">
            <w:pPr>
              <w:jc w:val="center"/>
              <w:rPr>
                <w:rFonts w:ascii="Times New Roman" w:hAnsi="Times New Roman" w:cs="Times New Roman"/>
              </w:rPr>
            </w:pPr>
            <w:r>
              <w:rPr>
                <w:rFonts w:ascii="Times New Roman" w:hAnsi="Times New Roman" w:cs="Times New Roman"/>
              </w:rPr>
              <w:t>707.116</w:t>
            </w:r>
          </w:p>
        </w:tc>
        <w:tc>
          <w:tcPr>
            <w:tcW w:w="1047" w:type="dxa"/>
          </w:tcPr>
          <w:p w14:paraId="5284AE5F" w14:textId="0E43F82C" w:rsidR="006C4B7D" w:rsidRPr="004E0E5F" w:rsidRDefault="002E304E" w:rsidP="002E304E">
            <w:pPr>
              <w:rPr>
                <w:rFonts w:ascii="Times New Roman" w:hAnsi="Times New Roman" w:cs="Times New Roman"/>
              </w:rPr>
            </w:pPr>
            <w:r>
              <w:rPr>
                <w:rFonts w:ascii="Times New Roman" w:hAnsi="Times New Roman" w:cs="Times New Roman"/>
              </w:rPr>
              <w:t>1149</w:t>
            </w:r>
            <w:r w:rsidR="00C40A21">
              <w:rPr>
                <w:rFonts w:ascii="Times New Roman" w:hAnsi="Times New Roman" w:cs="Times New Roman"/>
              </w:rPr>
              <w:t>.000</w:t>
            </w:r>
          </w:p>
        </w:tc>
        <w:tc>
          <w:tcPr>
            <w:tcW w:w="992" w:type="dxa"/>
          </w:tcPr>
          <w:p w14:paraId="4722648D" w14:textId="50234B27" w:rsidR="006C4B7D" w:rsidRPr="004E0E5F" w:rsidRDefault="00C40A21" w:rsidP="00C40A21">
            <w:pPr>
              <w:jc w:val="center"/>
              <w:rPr>
                <w:rFonts w:ascii="Times New Roman" w:hAnsi="Times New Roman" w:cs="Times New Roman"/>
              </w:rPr>
            </w:pPr>
            <w:r>
              <w:rPr>
                <w:rFonts w:ascii="Times New Roman" w:hAnsi="Times New Roman" w:cs="Times New Roman"/>
              </w:rPr>
              <w:t>1</w:t>
            </w:r>
            <w:r w:rsidR="002E304E">
              <w:rPr>
                <w:rFonts w:ascii="Times New Roman" w:hAnsi="Times New Roman" w:cs="Times New Roman"/>
              </w:rPr>
              <w:t>330.</w:t>
            </w:r>
            <w:r>
              <w:rPr>
                <w:rFonts w:ascii="Times New Roman" w:hAnsi="Times New Roman" w:cs="Times New Roman"/>
              </w:rPr>
              <w:t>000</w:t>
            </w:r>
          </w:p>
        </w:tc>
        <w:tc>
          <w:tcPr>
            <w:tcW w:w="1134" w:type="dxa"/>
          </w:tcPr>
          <w:p w14:paraId="0D786099" w14:textId="2E4AEE8F" w:rsidR="006C4B7D" w:rsidRPr="004E0E5F" w:rsidRDefault="00C40A21" w:rsidP="00C40A21">
            <w:pPr>
              <w:jc w:val="center"/>
              <w:rPr>
                <w:rFonts w:ascii="Times New Roman" w:hAnsi="Times New Roman" w:cs="Times New Roman"/>
              </w:rPr>
            </w:pPr>
            <w:r>
              <w:rPr>
                <w:rFonts w:ascii="Times New Roman" w:hAnsi="Times New Roman" w:cs="Times New Roman"/>
              </w:rPr>
              <w:t>1</w:t>
            </w:r>
            <w:r w:rsidR="002E304E">
              <w:rPr>
                <w:rFonts w:ascii="Times New Roman" w:hAnsi="Times New Roman" w:cs="Times New Roman"/>
              </w:rPr>
              <w:t>330</w:t>
            </w:r>
            <w:r>
              <w:rPr>
                <w:rFonts w:ascii="Times New Roman" w:hAnsi="Times New Roman" w:cs="Times New Roman"/>
              </w:rPr>
              <w:t>000</w:t>
            </w:r>
          </w:p>
        </w:tc>
        <w:tc>
          <w:tcPr>
            <w:tcW w:w="993" w:type="dxa"/>
          </w:tcPr>
          <w:p w14:paraId="5E1E8C38" w14:textId="2934F577" w:rsidR="006C4B7D" w:rsidRPr="004E0E5F" w:rsidRDefault="00C40A21" w:rsidP="00C40A21">
            <w:pPr>
              <w:jc w:val="center"/>
              <w:rPr>
                <w:rFonts w:ascii="Times New Roman" w:hAnsi="Times New Roman" w:cs="Times New Roman"/>
              </w:rPr>
            </w:pPr>
            <w:r>
              <w:rPr>
                <w:rFonts w:ascii="Times New Roman" w:hAnsi="Times New Roman" w:cs="Times New Roman"/>
              </w:rPr>
              <w:t>15</w:t>
            </w:r>
            <w:r w:rsidR="00C16D28">
              <w:rPr>
                <w:rFonts w:ascii="Times New Roman" w:hAnsi="Times New Roman" w:cs="Times New Roman"/>
              </w:rPr>
              <w:t>6</w:t>
            </w:r>
            <w:r>
              <w:rPr>
                <w:rFonts w:ascii="Times New Roman" w:hAnsi="Times New Roman" w:cs="Times New Roman"/>
              </w:rPr>
              <w:t>0.000</w:t>
            </w:r>
          </w:p>
        </w:tc>
        <w:tc>
          <w:tcPr>
            <w:tcW w:w="1325" w:type="dxa"/>
          </w:tcPr>
          <w:p w14:paraId="54F63ADA" w14:textId="16D2A5B9" w:rsidR="006C4B7D" w:rsidRPr="004E0E5F" w:rsidRDefault="00C40A21" w:rsidP="00C40A21">
            <w:pPr>
              <w:jc w:val="center"/>
              <w:rPr>
                <w:rFonts w:ascii="Times New Roman" w:hAnsi="Times New Roman" w:cs="Times New Roman"/>
              </w:rPr>
            </w:pPr>
            <w:r>
              <w:rPr>
                <w:rFonts w:ascii="Times New Roman" w:hAnsi="Times New Roman" w:cs="Times New Roman"/>
              </w:rPr>
              <w:t>18</w:t>
            </w:r>
            <w:r w:rsidR="00C16D28">
              <w:rPr>
                <w:rFonts w:ascii="Times New Roman" w:hAnsi="Times New Roman" w:cs="Times New Roman"/>
              </w:rPr>
              <w:t>8</w:t>
            </w:r>
            <w:r>
              <w:rPr>
                <w:rFonts w:ascii="Times New Roman" w:hAnsi="Times New Roman" w:cs="Times New Roman"/>
              </w:rPr>
              <w:t>0.000</w:t>
            </w:r>
          </w:p>
        </w:tc>
      </w:tr>
    </w:tbl>
    <w:p w14:paraId="7CD5D802" w14:textId="77777777" w:rsidR="006C4B7D" w:rsidRPr="00A44AAA" w:rsidRDefault="006C4B7D" w:rsidP="006C4B7D">
      <w:pPr>
        <w:pStyle w:val="GvdeMetni"/>
        <w:spacing w:before="63"/>
        <w:rPr>
          <w:rFonts w:ascii="Times New Roman" w:hAnsi="Times New Roman" w:cs="Times New Roman"/>
          <w:b/>
          <w:sz w:val="20"/>
        </w:rPr>
      </w:pPr>
    </w:p>
    <w:p w14:paraId="32CCCC46" w14:textId="77777777" w:rsidR="006C4B7D" w:rsidRPr="00A44AAA" w:rsidRDefault="006C4B7D" w:rsidP="006C4B7D">
      <w:pPr>
        <w:pStyle w:val="GvdeMetni"/>
        <w:spacing w:line="249" w:lineRule="auto"/>
        <w:ind w:left="958" w:right="1014"/>
        <w:jc w:val="both"/>
        <w:rPr>
          <w:rFonts w:ascii="Times New Roman" w:hAnsi="Times New Roman" w:cs="Times New Roman"/>
        </w:rPr>
      </w:pPr>
    </w:p>
    <w:p w14:paraId="75C56388" w14:textId="77777777" w:rsidR="006C4B7D" w:rsidRPr="00B6260D" w:rsidRDefault="006C4B7D" w:rsidP="006C4B7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0884AE6" w14:textId="77777777" w:rsidR="006C4B7D" w:rsidRPr="00B6260D" w:rsidRDefault="006C4B7D" w:rsidP="006C4B7D">
      <w:pPr>
        <w:jc w:val="center"/>
        <w:rPr>
          <w:rFonts w:ascii="Times New Roman" w:hAnsi="Times New Roman" w:cs="Times New Roman"/>
          <w:sz w:val="24"/>
          <w:szCs w:val="24"/>
        </w:rPr>
      </w:pPr>
    </w:p>
    <w:tbl>
      <w:tblPr>
        <w:tblStyle w:val="TableNormal2"/>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C82AD3" w:rsidRPr="00C82AD3" w14:paraId="361270F2" w14:textId="77777777" w:rsidTr="002E304E">
        <w:trPr>
          <w:trHeight w:val="510"/>
          <w:jc w:val="center"/>
        </w:trPr>
        <w:tc>
          <w:tcPr>
            <w:tcW w:w="2955" w:type="dxa"/>
            <w:vAlign w:val="center"/>
          </w:tcPr>
          <w:p w14:paraId="0CE157B4" w14:textId="77777777" w:rsidR="00C82AD3" w:rsidRPr="00C82AD3" w:rsidRDefault="00C82AD3" w:rsidP="00C82AD3">
            <w:pPr>
              <w:spacing w:line="234" w:lineRule="exact"/>
              <w:ind w:left="107"/>
              <w:jc w:val="center"/>
              <w:rPr>
                <w:rFonts w:ascii="Times New Roman" w:hAnsi="Times New Roman" w:cs="Times New Roman"/>
                <w:b/>
                <w:sz w:val="24"/>
                <w:szCs w:val="24"/>
                <w:lang w:val="en-US"/>
              </w:rPr>
            </w:pPr>
            <w:r w:rsidRPr="00C82AD3">
              <w:rPr>
                <w:rFonts w:ascii="Times New Roman" w:hAnsi="Times New Roman" w:cs="Times New Roman"/>
                <w:b/>
                <w:spacing w:val="-2"/>
                <w:sz w:val="24"/>
                <w:szCs w:val="24"/>
                <w:lang w:val="en-US"/>
              </w:rPr>
              <w:t>YILLAR</w:t>
            </w:r>
          </w:p>
        </w:tc>
        <w:tc>
          <w:tcPr>
            <w:tcW w:w="2024" w:type="dxa"/>
            <w:gridSpan w:val="2"/>
            <w:shd w:val="clear" w:color="auto" w:fill="92CDDC"/>
            <w:vAlign w:val="center"/>
          </w:tcPr>
          <w:p w14:paraId="3BEE52F5" w14:textId="77777777" w:rsidR="00C82AD3" w:rsidRPr="00C82AD3" w:rsidRDefault="00C82AD3" w:rsidP="00C82AD3">
            <w:pPr>
              <w:spacing w:line="234" w:lineRule="exact"/>
              <w:ind w:left="14"/>
              <w:jc w:val="center"/>
              <w:rPr>
                <w:rFonts w:ascii="Times New Roman" w:hAnsi="Times New Roman" w:cs="Times New Roman"/>
                <w:b/>
                <w:sz w:val="24"/>
                <w:szCs w:val="24"/>
                <w:lang w:val="en-US"/>
              </w:rPr>
            </w:pPr>
            <w:r w:rsidRPr="00C82AD3">
              <w:rPr>
                <w:rFonts w:ascii="Times New Roman" w:hAnsi="Times New Roman" w:cs="Times New Roman"/>
                <w:b/>
                <w:spacing w:val="-4"/>
                <w:sz w:val="24"/>
                <w:szCs w:val="24"/>
                <w:lang w:val="en-US"/>
              </w:rPr>
              <w:t>2021</w:t>
            </w:r>
          </w:p>
        </w:tc>
        <w:tc>
          <w:tcPr>
            <w:tcW w:w="2018" w:type="dxa"/>
            <w:gridSpan w:val="2"/>
            <w:vAlign w:val="center"/>
          </w:tcPr>
          <w:p w14:paraId="40F14E2E" w14:textId="77777777" w:rsidR="00C82AD3" w:rsidRPr="00C82AD3" w:rsidRDefault="00C82AD3" w:rsidP="00C82AD3">
            <w:pPr>
              <w:spacing w:line="234" w:lineRule="exact"/>
              <w:ind w:left="16"/>
              <w:jc w:val="center"/>
              <w:rPr>
                <w:rFonts w:ascii="Times New Roman" w:hAnsi="Times New Roman" w:cs="Times New Roman"/>
                <w:b/>
                <w:sz w:val="24"/>
                <w:szCs w:val="24"/>
                <w:lang w:val="en-US"/>
              </w:rPr>
            </w:pPr>
            <w:r w:rsidRPr="00C82AD3">
              <w:rPr>
                <w:rFonts w:ascii="Times New Roman" w:hAnsi="Times New Roman" w:cs="Times New Roman"/>
                <w:b/>
                <w:spacing w:val="-4"/>
                <w:sz w:val="24"/>
                <w:szCs w:val="24"/>
                <w:lang w:val="en-US"/>
              </w:rPr>
              <w:t>2022</w:t>
            </w:r>
          </w:p>
        </w:tc>
        <w:tc>
          <w:tcPr>
            <w:tcW w:w="2034" w:type="dxa"/>
            <w:gridSpan w:val="2"/>
            <w:shd w:val="clear" w:color="auto" w:fill="92CDDC"/>
            <w:vAlign w:val="center"/>
          </w:tcPr>
          <w:p w14:paraId="04511800" w14:textId="77777777" w:rsidR="00C82AD3" w:rsidRPr="00C82AD3" w:rsidRDefault="00C82AD3" w:rsidP="00C82AD3">
            <w:pPr>
              <w:spacing w:line="234" w:lineRule="exact"/>
              <w:ind w:left="22"/>
              <w:jc w:val="center"/>
              <w:rPr>
                <w:rFonts w:ascii="Times New Roman" w:hAnsi="Times New Roman" w:cs="Times New Roman"/>
                <w:b/>
                <w:sz w:val="24"/>
                <w:szCs w:val="24"/>
                <w:lang w:val="en-US"/>
              </w:rPr>
            </w:pPr>
            <w:r w:rsidRPr="00C82AD3">
              <w:rPr>
                <w:rFonts w:ascii="Times New Roman" w:hAnsi="Times New Roman" w:cs="Times New Roman"/>
                <w:b/>
                <w:spacing w:val="-4"/>
                <w:sz w:val="24"/>
                <w:szCs w:val="24"/>
                <w:lang w:val="en-US"/>
              </w:rPr>
              <w:t>2023</w:t>
            </w:r>
          </w:p>
        </w:tc>
      </w:tr>
      <w:tr w:rsidR="00C82AD3" w:rsidRPr="00C82AD3" w14:paraId="21035935" w14:textId="77777777" w:rsidTr="002E304E">
        <w:trPr>
          <w:trHeight w:val="510"/>
          <w:jc w:val="center"/>
        </w:trPr>
        <w:tc>
          <w:tcPr>
            <w:tcW w:w="2955" w:type="dxa"/>
            <w:shd w:val="clear" w:color="auto" w:fill="92CDDC"/>
            <w:vAlign w:val="center"/>
          </w:tcPr>
          <w:p w14:paraId="7C83CF8C" w14:textId="77777777" w:rsidR="00C82AD3" w:rsidRPr="00C82AD3" w:rsidRDefault="00C82AD3" w:rsidP="00C82AD3">
            <w:pPr>
              <w:jc w:val="center"/>
              <w:rPr>
                <w:b/>
                <w:bCs/>
                <w:lang w:val="en-US"/>
              </w:rPr>
            </w:pPr>
            <w:r w:rsidRPr="00C82AD3">
              <w:rPr>
                <w:b/>
                <w:bCs/>
                <w:lang w:val="en-US"/>
              </w:rPr>
              <w:t>HARCAMA KALEMLERİ</w:t>
            </w:r>
          </w:p>
        </w:tc>
        <w:tc>
          <w:tcPr>
            <w:tcW w:w="981" w:type="dxa"/>
            <w:tcBorders>
              <w:bottom w:val="single" w:sz="4" w:space="0" w:color="000000"/>
            </w:tcBorders>
            <w:shd w:val="clear" w:color="auto" w:fill="92CDDC"/>
            <w:vAlign w:val="center"/>
          </w:tcPr>
          <w:p w14:paraId="67BE33AE" w14:textId="77777777" w:rsidR="00C82AD3" w:rsidRPr="00C82AD3" w:rsidRDefault="00C82AD3" w:rsidP="00C82AD3">
            <w:pPr>
              <w:jc w:val="center"/>
              <w:rPr>
                <w:b/>
                <w:bCs/>
                <w:lang w:val="en-US"/>
              </w:rPr>
            </w:pPr>
            <w:r w:rsidRPr="00C82AD3">
              <w:rPr>
                <w:b/>
                <w:bCs/>
                <w:lang w:val="en-US"/>
              </w:rPr>
              <w:t>GELİR</w:t>
            </w:r>
          </w:p>
        </w:tc>
        <w:tc>
          <w:tcPr>
            <w:tcW w:w="1043" w:type="dxa"/>
            <w:tcBorders>
              <w:bottom w:val="single" w:sz="4" w:space="0" w:color="000000"/>
            </w:tcBorders>
            <w:shd w:val="clear" w:color="auto" w:fill="92CDDC"/>
            <w:vAlign w:val="center"/>
          </w:tcPr>
          <w:p w14:paraId="06D183F0" w14:textId="77777777" w:rsidR="00C82AD3" w:rsidRPr="00C82AD3" w:rsidRDefault="00C82AD3" w:rsidP="00C82AD3">
            <w:pPr>
              <w:jc w:val="center"/>
              <w:rPr>
                <w:b/>
                <w:bCs/>
                <w:lang w:val="en-US"/>
              </w:rPr>
            </w:pPr>
            <w:r w:rsidRPr="00C82AD3">
              <w:rPr>
                <w:b/>
                <w:bCs/>
                <w:lang w:val="en-US"/>
              </w:rPr>
              <w:t>GİDER</w:t>
            </w:r>
          </w:p>
        </w:tc>
        <w:tc>
          <w:tcPr>
            <w:tcW w:w="978" w:type="dxa"/>
            <w:shd w:val="clear" w:color="auto" w:fill="92CDDC"/>
            <w:vAlign w:val="center"/>
          </w:tcPr>
          <w:p w14:paraId="2EBF4CFB" w14:textId="77777777" w:rsidR="00C82AD3" w:rsidRPr="00C82AD3" w:rsidRDefault="00C82AD3" w:rsidP="00C82AD3">
            <w:pPr>
              <w:jc w:val="center"/>
              <w:rPr>
                <w:b/>
                <w:bCs/>
                <w:lang w:val="en-US"/>
              </w:rPr>
            </w:pPr>
            <w:r w:rsidRPr="00C82AD3">
              <w:rPr>
                <w:b/>
                <w:bCs/>
                <w:lang w:val="en-US"/>
              </w:rPr>
              <w:t>GELİR</w:t>
            </w:r>
          </w:p>
        </w:tc>
        <w:tc>
          <w:tcPr>
            <w:tcW w:w="1040" w:type="dxa"/>
            <w:shd w:val="clear" w:color="auto" w:fill="92CDDC"/>
            <w:vAlign w:val="center"/>
          </w:tcPr>
          <w:p w14:paraId="7BF8F4E6" w14:textId="77777777" w:rsidR="00C82AD3" w:rsidRPr="00C82AD3" w:rsidRDefault="00C82AD3" w:rsidP="00C82AD3">
            <w:pPr>
              <w:jc w:val="center"/>
              <w:rPr>
                <w:b/>
                <w:bCs/>
                <w:lang w:val="en-US"/>
              </w:rPr>
            </w:pPr>
            <w:r w:rsidRPr="00C82AD3">
              <w:rPr>
                <w:b/>
                <w:bCs/>
                <w:lang w:val="en-US"/>
              </w:rPr>
              <w:t>GİDER</w:t>
            </w:r>
          </w:p>
        </w:tc>
        <w:tc>
          <w:tcPr>
            <w:tcW w:w="980" w:type="dxa"/>
            <w:shd w:val="clear" w:color="auto" w:fill="92CDDC"/>
            <w:vAlign w:val="center"/>
          </w:tcPr>
          <w:p w14:paraId="18D812D8" w14:textId="77777777" w:rsidR="00C82AD3" w:rsidRPr="00C82AD3" w:rsidRDefault="00C82AD3" w:rsidP="00C82AD3">
            <w:pPr>
              <w:jc w:val="center"/>
              <w:rPr>
                <w:b/>
                <w:bCs/>
                <w:lang w:val="en-US"/>
              </w:rPr>
            </w:pPr>
            <w:r w:rsidRPr="00C82AD3">
              <w:rPr>
                <w:b/>
                <w:bCs/>
                <w:lang w:val="en-US"/>
              </w:rPr>
              <w:t>GELİR</w:t>
            </w:r>
          </w:p>
        </w:tc>
        <w:tc>
          <w:tcPr>
            <w:tcW w:w="1054" w:type="dxa"/>
            <w:shd w:val="clear" w:color="auto" w:fill="92CDDC"/>
            <w:vAlign w:val="center"/>
          </w:tcPr>
          <w:p w14:paraId="3457A28A" w14:textId="77777777" w:rsidR="00C82AD3" w:rsidRPr="00C82AD3" w:rsidRDefault="00C82AD3" w:rsidP="00C82AD3">
            <w:pPr>
              <w:jc w:val="center"/>
              <w:rPr>
                <w:b/>
                <w:bCs/>
                <w:lang w:val="en-US"/>
              </w:rPr>
            </w:pPr>
            <w:r w:rsidRPr="00C82AD3">
              <w:rPr>
                <w:b/>
                <w:bCs/>
                <w:lang w:val="en-US"/>
              </w:rPr>
              <w:t>GİDER</w:t>
            </w:r>
          </w:p>
        </w:tc>
      </w:tr>
      <w:tr w:rsidR="00C82AD3" w:rsidRPr="00C82AD3" w14:paraId="0E37DD92" w14:textId="77777777" w:rsidTr="002E304E">
        <w:trPr>
          <w:trHeight w:val="510"/>
          <w:jc w:val="center"/>
        </w:trPr>
        <w:tc>
          <w:tcPr>
            <w:tcW w:w="2955" w:type="dxa"/>
            <w:tcBorders>
              <w:right w:val="single" w:sz="4" w:space="0" w:color="000000"/>
            </w:tcBorders>
            <w:vAlign w:val="center"/>
          </w:tcPr>
          <w:p w14:paraId="18820E43" w14:textId="77777777" w:rsidR="00C82AD3" w:rsidRPr="00C82AD3" w:rsidRDefault="00C82AD3" w:rsidP="00C82AD3">
            <w:pPr>
              <w:spacing w:before="6" w:line="225" w:lineRule="exact"/>
              <w:ind w:left="107"/>
              <w:rPr>
                <w:rFonts w:ascii="Times New Roman" w:hAnsi="Times New Roman" w:cs="Times New Roman"/>
                <w:sz w:val="24"/>
                <w:szCs w:val="24"/>
                <w:lang w:val="en-US"/>
              </w:rPr>
            </w:pPr>
            <w:proofErr w:type="spellStart"/>
            <w:r w:rsidRPr="00C82AD3">
              <w:rPr>
                <w:rFonts w:ascii="Times New Roman" w:hAnsi="Times New Roman" w:cs="Times New Roman"/>
                <w:spacing w:val="-2"/>
                <w:sz w:val="24"/>
                <w:szCs w:val="24"/>
                <w:lang w:val="en-US"/>
              </w:rPr>
              <w:t>Temizlik</w:t>
            </w:r>
            <w:proofErr w:type="spellEnd"/>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069E92B" w14:textId="77777777" w:rsidR="00C82AD3" w:rsidRPr="00C82AD3" w:rsidRDefault="00C82AD3" w:rsidP="00C82AD3">
            <w:pPr>
              <w:ind w:left="113" w:right="113"/>
              <w:jc w:val="center"/>
              <w:rPr>
                <w:rFonts w:ascii="Times New Roman" w:hAnsi="Times New Roman" w:cs="Times New Roman"/>
                <w:sz w:val="32"/>
                <w:szCs w:val="32"/>
                <w:lang w:val="en-US"/>
              </w:rPr>
            </w:pPr>
            <w:r w:rsidRPr="00C82AD3">
              <w:rPr>
                <w:rFonts w:ascii="Times New Roman" w:hAnsi="Times New Roman" w:cs="Times New Roman"/>
                <w:sz w:val="32"/>
                <w:szCs w:val="32"/>
                <w:lang w:val="en-US"/>
              </w:rPr>
              <w:t>86.900</w:t>
            </w:r>
          </w:p>
        </w:tc>
        <w:tc>
          <w:tcPr>
            <w:tcW w:w="1043" w:type="dxa"/>
            <w:tcBorders>
              <w:top w:val="single" w:sz="4" w:space="0" w:color="000000"/>
              <w:left w:val="single" w:sz="4" w:space="0" w:color="000000"/>
              <w:bottom w:val="single" w:sz="4" w:space="0" w:color="000000"/>
              <w:right w:val="single" w:sz="4" w:space="0" w:color="000000"/>
            </w:tcBorders>
            <w:vAlign w:val="center"/>
          </w:tcPr>
          <w:p w14:paraId="0A2305BE"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11000</w:t>
            </w:r>
          </w:p>
        </w:tc>
        <w:tc>
          <w:tcPr>
            <w:tcW w:w="978" w:type="dxa"/>
            <w:vMerge w:val="restart"/>
            <w:tcBorders>
              <w:left w:val="single" w:sz="4" w:space="0" w:color="000000"/>
            </w:tcBorders>
            <w:shd w:val="clear" w:color="auto" w:fill="auto"/>
            <w:textDirection w:val="btLr"/>
            <w:vAlign w:val="center"/>
          </w:tcPr>
          <w:p w14:paraId="7CA00BCF" w14:textId="77777777" w:rsidR="00C82AD3" w:rsidRPr="00C82AD3" w:rsidRDefault="00C82AD3" w:rsidP="00C82AD3">
            <w:pPr>
              <w:ind w:left="113" w:right="113"/>
              <w:jc w:val="center"/>
              <w:rPr>
                <w:rFonts w:ascii="Times New Roman" w:hAnsi="Times New Roman" w:cs="Times New Roman"/>
                <w:sz w:val="32"/>
                <w:szCs w:val="32"/>
                <w:lang w:val="en-US"/>
              </w:rPr>
            </w:pPr>
            <w:r w:rsidRPr="00C82AD3">
              <w:rPr>
                <w:rFonts w:ascii="Times New Roman" w:hAnsi="Times New Roman" w:cs="Times New Roman"/>
                <w:sz w:val="32"/>
                <w:szCs w:val="32"/>
                <w:lang w:val="en-US"/>
              </w:rPr>
              <w:t>236.353</w:t>
            </w:r>
          </w:p>
        </w:tc>
        <w:tc>
          <w:tcPr>
            <w:tcW w:w="1040" w:type="dxa"/>
            <w:vAlign w:val="center"/>
          </w:tcPr>
          <w:p w14:paraId="22F1F079"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55000</w:t>
            </w:r>
          </w:p>
        </w:tc>
        <w:tc>
          <w:tcPr>
            <w:tcW w:w="980" w:type="dxa"/>
            <w:vMerge w:val="restart"/>
            <w:shd w:val="clear" w:color="auto" w:fill="auto"/>
            <w:textDirection w:val="btLr"/>
            <w:vAlign w:val="center"/>
          </w:tcPr>
          <w:p w14:paraId="36A31791" w14:textId="77777777" w:rsidR="00C82AD3" w:rsidRPr="00C82AD3" w:rsidRDefault="00C82AD3" w:rsidP="00C82AD3">
            <w:pPr>
              <w:ind w:left="113" w:right="113"/>
              <w:jc w:val="center"/>
              <w:rPr>
                <w:rFonts w:ascii="Times New Roman" w:hAnsi="Times New Roman" w:cs="Times New Roman"/>
                <w:sz w:val="32"/>
                <w:szCs w:val="32"/>
                <w:lang w:val="en-US"/>
              </w:rPr>
            </w:pPr>
            <w:r w:rsidRPr="00C82AD3">
              <w:rPr>
                <w:rFonts w:ascii="Times New Roman" w:hAnsi="Times New Roman" w:cs="Times New Roman"/>
                <w:sz w:val="32"/>
                <w:szCs w:val="32"/>
                <w:lang w:val="en-US"/>
              </w:rPr>
              <w:t>707.116</w:t>
            </w:r>
          </w:p>
        </w:tc>
        <w:tc>
          <w:tcPr>
            <w:tcW w:w="1054" w:type="dxa"/>
            <w:vAlign w:val="center"/>
          </w:tcPr>
          <w:p w14:paraId="29CBE5B3"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120332</w:t>
            </w:r>
          </w:p>
        </w:tc>
      </w:tr>
      <w:tr w:rsidR="00C82AD3" w:rsidRPr="00C82AD3" w14:paraId="2867560E" w14:textId="77777777" w:rsidTr="002E304E">
        <w:trPr>
          <w:trHeight w:val="510"/>
          <w:jc w:val="center"/>
        </w:trPr>
        <w:tc>
          <w:tcPr>
            <w:tcW w:w="2955" w:type="dxa"/>
            <w:tcBorders>
              <w:right w:val="single" w:sz="4" w:space="0" w:color="000000"/>
            </w:tcBorders>
            <w:shd w:val="clear" w:color="auto" w:fill="92CDDC"/>
            <w:vAlign w:val="center"/>
          </w:tcPr>
          <w:p w14:paraId="103BDFD7" w14:textId="77777777" w:rsidR="00C82AD3" w:rsidRPr="00C82AD3" w:rsidRDefault="00C82AD3" w:rsidP="00C82AD3">
            <w:pPr>
              <w:spacing w:before="10" w:line="225" w:lineRule="exact"/>
              <w:ind w:left="107"/>
              <w:rPr>
                <w:rFonts w:ascii="Times New Roman" w:hAnsi="Times New Roman" w:cs="Times New Roman"/>
                <w:sz w:val="24"/>
                <w:szCs w:val="24"/>
                <w:lang w:val="en-US"/>
              </w:rPr>
            </w:pPr>
            <w:proofErr w:type="spellStart"/>
            <w:r w:rsidRPr="00C82AD3">
              <w:rPr>
                <w:rFonts w:ascii="Times New Roman" w:hAnsi="Times New Roman" w:cs="Times New Roman"/>
                <w:spacing w:val="-7"/>
                <w:sz w:val="24"/>
                <w:szCs w:val="24"/>
                <w:lang w:val="en-US"/>
              </w:rPr>
              <w:t>Küçük</w:t>
            </w:r>
            <w:proofErr w:type="spellEnd"/>
            <w:r w:rsidRPr="00C82AD3">
              <w:rPr>
                <w:rFonts w:ascii="Times New Roman" w:hAnsi="Times New Roman" w:cs="Times New Roman"/>
                <w:spacing w:val="-3"/>
                <w:sz w:val="24"/>
                <w:szCs w:val="24"/>
                <w:lang w:val="en-US"/>
              </w:rPr>
              <w:t xml:space="preserve"> </w:t>
            </w:r>
            <w:proofErr w:type="spellStart"/>
            <w:r w:rsidRPr="00C82AD3">
              <w:rPr>
                <w:rFonts w:ascii="Times New Roman" w:hAnsi="Times New Roman" w:cs="Times New Roman"/>
                <w:spacing w:val="-2"/>
                <w:sz w:val="24"/>
                <w:szCs w:val="24"/>
                <w:lang w:val="en-US"/>
              </w:rPr>
              <w:t>Onarım</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406FE9D"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B62C01F" w14:textId="77777777" w:rsidR="00C82AD3" w:rsidRPr="00C82AD3" w:rsidRDefault="00C82AD3" w:rsidP="00C82AD3">
            <w:pPr>
              <w:rPr>
                <w:rFonts w:ascii="Times New Roman" w:hAnsi="Times New Roman" w:cs="Times New Roman"/>
                <w:sz w:val="24"/>
                <w:szCs w:val="24"/>
                <w:lang w:val="en-US"/>
              </w:rPr>
            </w:pPr>
          </w:p>
        </w:tc>
        <w:tc>
          <w:tcPr>
            <w:tcW w:w="978" w:type="dxa"/>
            <w:vMerge/>
            <w:tcBorders>
              <w:top w:val="nil"/>
              <w:left w:val="single" w:sz="4" w:space="0" w:color="000000"/>
            </w:tcBorders>
            <w:shd w:val="clear" w:color="auto" w:fill="auto"/>
            <w:vAlign w:val="center"/>
          </w:tcPr>
          <w:p w14:paraId="16716578"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92CDDC"/>
            <w:vAlign w:val="center"/>
          </w:tcPr>
          <w:p w14:paraId="174E57FB"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39000</w:t>
            </w:r>
          </w:p>
        </w:tc>
        <w:tc>
          <w:tcPr>
            <w:tcW w:w="980" w:type="dxa"/>
            <w:vMerge/>
            <w:tcBorders>
              <w:top w:val="nil"/>
            </w:tcBorders>
            <w:shd w:val="clear" w:color="auto" w:fill="auto"/>
            <w:vAlign w:val="center"/>
          </w:tcPr>
          <w:p w14:paraId="3391F22E"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92CDDC"/>
            <w:vAlign w:val="center"/>
          </w:tcPr>
          <w:p w14:paraId="010498D2"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37763</w:t>
            </w:r>
          </w:p>
        </w:tc>
      </w:tr>
      <w:tr w:rsidR="00C82AD3" w:rsidRPr="00C82AD3" w14:paraId="6AD3E17C" w14:textId="77777777" w:rsidTr="002E304E">
        <w:trPr>
          <w:trHeight w:val="510"/>
          <w:jc w:val="center"/>
        </w:trPr>
        <w:tc>
          <w:tcPr>
            <w:tcW w:w="2955" w:type="dxa"/>
            <w:tcBorders>
              <w:right w:val="single" w:sz="4" w:space="0" w:color="000000"/>
            </w:tcBorders>
            <w:vAlign w:val="center"/>
          </w:tcPr>
          <w:p w14:paraId="1F5D1F8C" w14:textId="77777777" w:rsidR="00C82AD3" w:rsidRPr="00C82AD3" w:rsidRDefault="00C82AD3" w:rsidP="00C82AD3">
            <w:pPr>
              <w:spacing w:before="8"/>
              <w:ind w:left="107"/>
              <w:rPr>
                <w:rFonts w:ascii="Times New Roman" w:hAnsi="Times New Roman" w:cs="Times New Roman"/>
                <w:sz w:val="24"/>
                <w:szCs w:val="24"/>
                <w:lang w:val="en-US"/>
              </w:rPr>
            </w:pPr>
            <w:proofErr w:type="spellStart"/>
            <w:r w:rsidRPr="00C82AD3">
              <w:rPr>
                <w:rFonts w:ascii="Times New Roman" w:hAnsi="Times New Roman" w:cs="Times New Roman"/>
                <w:spacing w:val="-4"/>
                <w:sz w:val="24"/>
                <w:szCs w:val="24"/>
                <w:lang w:val="en-US"/>
              </w:rPr>
              <w:t>Bilgisayar</w:t>
            </w:r>
            <w:proofErr w:type="spellEnd"/>
            <w:r w:rsidRPr="00C82AD3">
              <w:rPr>
                <w:rFonts w:ascii="Times New Roman" w:hAnsi="Times New Roman" w:cs="Times New Roman"/>
                <w:spacing w:val="3"/>
                <w:sz w:val="24"/>
                <w:szCs w:val="24"/>
                <w:lang w:val="en-US"/>
              </w:rPr>
              <w:t xml:space="preserve"> </w:t>
            </w:r>
            <w:proofErr w:type="spellStart"/>
            <w:r w:rsidRPr="00C82AD3">
              <w:rPr>
                <w:rFonts w:ascii="Times New Roman" w:hAnsi="Times New Roman" w:cs="Times New Roman"/>
                <w:spacing w:val="-2"/>
                <w:sz w:val="24"/>
                <w:szCs w:val="24"/>
                <w:lang w:val="en-US"/>
              </w:rPr>
              <w:t>Harcamaları</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28FEF46"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76DB3578" w14:textId="77777777" w:rsidR="00C82AD3" w:rsidRPr="00C82AD3" w:rsidRDefault="00C82AD3" w:rsidP="00C82AD3">
            <w:pPr>
              <w:rPr>
                <w:rFonts w:ascii="Times New Roman" w:hAnsi="Times New Roman" w:cs="Times New Roman"/>
                <w:sz w:val="24"/>
                <w:szCs w:val="24"/>
                <w:lang w:val="en-US"/>
              </w:rPr>
            </w:pPr>
          </w:p>
        </w:tc>
        <w:tc>
          <w:tcPr>
            <w:tcW w:w="978" w:type="dxa"/>
            <w:vMerge/>
            <w:tcBorders>
              <w:top w:val="nil"/>
              <w:left w:val="single" w:sz="4" w:space="0" w:color="000000"/>
            </w:tcBorders>
            <w:shd w:val="clear" w:color="auto" w:fill="auto"/>
            <w:vAlign w:val="center"/>
          </w:tcPr>
          <w:p w14:paraId="529F2771" w14:textId="77777777" w:rsidR="00C82AD3" w:rsidRPr="00C82AD3" w:rsidRDefault="00C82AD3" w:rsidP="00C82AD3">
            <w:pPr>
              <w:rPr>
                <w:rFonts w:ascii="Times New Roman" w:hAnsi="Times New Roman" w:cs="Times New Roman"/>
                <w:sz w:val="24"/>
                <w:szCs w:val="24"/>
                <w:lang w:val="en-US"/>
              </w:rPr>
            </w:pPr>
          </w:p>
        </w:tc>
        <w:tc>
          <w:tcPr>
            <w:tcW w:w="1040" w:type="dxa"/>
            <w:vAlign w:val="center"/>
          </w:tcPr>
          <w:p w14:paraId="3EB8F4CA" w14:textId="77777777" w:rsidR="00C82AD3" w:rsidRPr="00C82AD3" w:rsidRDefault="00C82AD3" w:rsidP="00C82AD3">
            <w:pPr>
              <w:rPr>
                <w:rFonts w:ascii="Times New Roman" w:hAnsi="Times New Roman" w:cs="Times New Roman"/>
                <w:sz w:val="24"/>
                <w:szCs w:val="24"/>
                <w:lang w:val="en-US"/>
              </w:rPr>
            </w:pPr>
          </w:p>
        </w:tc>
        <w:tc>
          <w:tcPr>
            <w:tcW w:w="980" w:type="dxa"/>
            <w:vMerge/>
            <w:tcBorders>
              <w:top w:val="nil"/>
            </w:tcBorders>
            <w:shd w:val="clear" w:color="auto" w:fill="auto"/>
            <w:vAlign w:val="center"/>
          </w:tcPr>
          <w:p w14:paraId="5893C1F2" w14:textId="77777777" w:rsidR="00C82AD3" w:rsidRPr="00C82AD3" w:rsidRDefault="00C82AD3" w:rsidP="00C82AD3">
            <w:pPr>
              <w:rPr>
                <w:rFonts w:ascii="Times New Roman" w:hAnsi="Times New Roman" w:cs="Times New Roman"/>
                <w:sz w:val="24"/>
                <w:szCs w:val="24"/>
                <w:lang w:val="en-US"/>
              </w:rPr>
            </w:pPr>
          </w:p>
        </w:tc>
        <w:tc>
          <w:tcPr>
            <w:tcW w:w="1054" w:type="dxa"/>
            <w:vAlign w:val="center"/>
          </w:tcPr>
          <w:p w14:paraId="37845594"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80000</w:t>
            </w:r>
          </w:p>
        </w:tc>
      </w:tr>
      <w:tr w:rsidR="00C82AD3" w:rsidRPr="00C82AD3" w14:paraId="7D142F35" w14:textId="77777777" w:rsidTr="002E304E">
        <w:trPr>
          <w:trHeight w:val="510"/>
          <w:jc w:val="center"/>
        </w:trPr>
        <w:tc>
          <w:tcPr>
            <w:tcW w:w="2955" w:type="dxa"/>
            <w:tcBorders>
              <w:right w:val="single" w:sz="4" w:space="0" w:color="000000"/>
            </w:tcBorders>
            <w:shd w:val="clear" w:color="auto" w:fill="92CDDC"/>
            <w:vAlign w:val="center"/>
          </w:tcPr>
          <w:p w14:paraId="5D7E4044" w14:textId="77777777" w:rsidR="00C82AD3" w:rsidRPr="00C82AD3" w:rsidRDefault="00C82AD3" w:rsidP="00C82AD3">
            <w:pPr>
              <w:spacing w:before="8"/>
              <w:ind w:left="107"/>
              <w:rPr>
                <w:rFonts w:ascii="Times New Roman" w:hAnsi="Times New Roman" w:cs="Times New Roman"/>
                <w:sz w:val="24"/>
                <w:szCs w:val="24"/>
                <w:lang w:val="en-US"/>
              </w:rPr>
            </w:pPr>
            <w:proofErr w:type="spellStart"/>
            <w:r w:rsidRPr="00C82AD3">
              <w:rPr>
                <w:rFonts w:ascii="Times New Roman" w:hAnsi="Times New Roman" w:cs="Times New Roman"/>
                <w:spacing w:val="-6"/>
                <w:sz w:val="24"/>
                <w:szCs w:val="24"/>
                <w:lang w:val="en-US"/>
              </w:rPr>
              <w:t>Büro</w:t>
            </w:r>
            <w:proofErr w:type="spellEnd"/>
            <w:r w:rsidRPr="00C82AD3">
              <w:rPr>
                <w:rFonts w:ascii="Times New Roman" w:hAnsi="Times New Roman" w:cs="Times New Roman"/>
                <w:sz w:val="24"/>
                <w:szCs w:val="24"/>
                <w:lang w:val="en-US"/>
              </w:rPr>
              <w:t xml:space="preserve"> </w:t>
            </w:r>
            <w:proofErr w:type="spellStart"/>
            <w:r w:rsidRPr="00C82AD3">
              <w:rPr>
                <w:rFonts w:ascii="Times New Roman" w:hAnsi="Times New Roman" w:cs="Times New Roman"/>
                <w:spacing w:val="-6"/>
                <w:sz w:val="24"/>
                <w:szCs w:val="24"/>
                <w:lang w:val="en-US"/>
              </w:rPr>
              <w:t>Makinaları</w:t>
            </w:r>
            <w:proofErr w:type="spellEnd"/>
            <w:r w:rsidRPr="00C82AD3">
              <w:rPr>
                <w:rFonts w:ascii="Times New Roman" w:hAnsi="Times New Roman" w:cs="Times New Roman"/>
                <w:sz w:val="24"/>
                <w:szCs w:val="24"/>
                <w:lang w:val="en-US"/>
              </w:rPr>
              <w:t xml:space="preserve"> </w:t>
            </w:r>
            <w:proofErr w:type="spellStart"/>
            <w:r w:rsidRPr="00C82AD3">
              <w:rPr>
                <w:rFonts w:ascii="Times New Roman" w:hAnsi="Times New Roman" w:cs="Times New Roman"/>
                <w:spacing w:val="-6"/>
                <w:sz w:val="24"/>
                <w:szCs w:val="24"/>
                <w:lang w:val="en-US"/>
              </w:rPr>
              <w:t>Harcamaları</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4F745209"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C7BFB3C" w14:textId="77777777" w:rsidR="00C82AD3" w:rsidRPr="00C82AD3" w:rsidRDefault="00C82AD3" w:rsidP="00C82AD3">
            <w:pPr>
              <w:rPr>
                <w:rFonts w:ascii="Times New Roman" w:hAnsi="Times New Roman" w:cs="Times New Roman"/>
                <w:sz w:val="24"/>
                <w:szCs w:val="24"/>
                <w:lang w:val="en-US"/>
              </w:rPr>
            </w:pPr>
          </w:p>
        </w:tc>
        <w:tc>
          <w:tcPr>
            <w:tcW w:w="978" w:type="dxa"/>
            <w:vMerge/>
            <w:tcBorders>
              <w:top w:val="nil"/>
              <w:left w:val="single" w:sz="4" w:space="0" w:color="000000"/>
            </w:tcBorders>
            <w:shd w:val="clear" w:color="auto" w:fill="auto"/>
            <w:vAlign w:val="center"/>
          </w:tcPr>
          <w:p w14:paraId="7B621013"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92CDDC"/>
            <w:vAlign w:val="center"/>
          </w:tcPr>
          <w:p w14:paraId="7C0F9C97" w14:textId="77777777" w:rsidR="00C82AD3" w:rsidRPr="00C82AD3" w:rsidRDefault="00C82AD3" w:rsidP="00C82AD3">
            <w:pPr>
              <w:rPr>
                <w:rFonts w:ascii="Times New Roman" w:hAnsi="Times New Roman" w:cs="Times New Roman"/>
                <w:sz w:val="24"/>
                <w:szCs w:val="24"/>
                <w:lang w:val="en-US"/>
              </w:rPr>
            </w:pPr>
          </w:p>
        </w:tc>
        <w:tc>
          <w:tcPr>
            <w:tcW w:w="980" w:type="dxa"/>
            <w:vMerge/>
            <w:tcBorders>
              <w:top w:val="nil"/>
            </w:tcBorders>
            <w:shd w:val="clear" w:color="auto" w:fill="auto"/>
            <w:vAlign w:val="center"/>
          </w:tcPr>
          <w:p w14:paraId="7DF73813"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92CDDC"/>
            <w:vAlign w:val="center"/>
          </w:tcPr>
          <w:p w14:paraId="102F2E69" w14:textId="77777777" w:rsidR="00C82AD3" w:rsidRPr="00C82AD3" w:rsidRDefault="00C82AD3" w:rsidP="00C82AD3">
            <w:pPr>
              <w:rPr>
                <w:rFonts w:ascii="Times New Roman" w:hAnsi="Times New Roman" w:cs="Times New Roman"/>
                <w:sz w:val="24"/>
                <w:szCs w:val="24"/>
                <w:lang w:val="en-US"/>
              </w:rPr>
            </w:pPr>
          </w:p>
        </w:tc>
      </w:tr>
      <w:tr w:rsidR="00C82AD3" w:rsidRPr="00C82AD3" w14:paraId="1157FBDB" w14:textId="77777777" w:rsidTr="002E304E">
        <w:trPr>
          <w:trHeight w:val="510"/>
          <w:jc w:val="center"/>
        </w:trPr>
        <w:tc>
          <w:tcPr>
            <w:tcW w:w="2955" w:type="dxa"/>
            <w:tcBorders>
              <w:right w:val="single" w:sz="4" w:space="0" w:color="000000"/>
            </w:tcBorders>
            <w:vAlign w:val="center"/>
          </w:tcPr>
          <w:p w14:paraId="0A6405E2" w14:textId="77777777" w:rsidR="00C82AD3" w:rsidRPr="00C82AD3" w:rsidRDefault="00C82AD3" w:rsidP="00C82AD3">
            <w:pPr>
              <w:spacing w:before="8"/>
              <w:ind w:left="107"/>
              <w:rPr>
                <w:rFonts w:ascii="Times New Roman" w:hAnsi="Times New Roman" w:cs="Times New Roman"/>
                <w:sz w:val="24"/>
                <w:szCs w:val="24"/>
                <w:lang w:val="en-US"/>
              </w:rPr>
            </w:pPr>
            <w:proofErr w:type="spellStart"/>
            <w:r w:rsidRPr="00C82AD3">
              <w:rPr>
                <w:rFonts w:ascii="Times New Roman" w:hAnsi="Times New Roman" w:cs="Times New Roman"/>
                <w:spacing w:val="-2"/>
                <w:sz w:val="24"/>
                <w:szCs w:val="24"/>
                <w:lang w:val="en-US"/>
              </w:rPr>
              <w:t>Telefon</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3A426BDE"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21310967"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958</w:t>
            </w:r>
          </w:p>
        </w:tc>
        <w:tc>
          <w:tcPr>
            <w:tcW w:w="978" w:type="dxa"/>
            <w:vMerge/>
            <w:tcBorders>
              <w:top w:val="nil"/>
              <w:left w:val="single" w:sz="4" w:space="0" w:color="000000"/>
            </w:tcBorders>
            <w:shd w:val="clear" w:color="auto" w:fill="auto"/>
            <w:vAlign w:val="center"/>
          </w:tcPr>
          <w:p w14:paraId="71428184" w14:textId="77777777" w:rsidR="00C82AD3" w:rsidRPr="00C82AD3" w:rsidRDefault="00C82AD3" w:rsidP="00C82AD3">
            <w:pPr>
              <w:rPr>
                <w:rFonts w:ascii="Times New Roman" w:hAnsi="Times New Roman" w:cs="Times New Roman"/>
                <w:sz w:val="24"/>
                <w:szCs w:val="24"/>
                <w:lang w:val="en-US"/>
              </w:rPr>
            </w:pPr>
          </w:p>
        </w:tc>
        <w:tc>
          <w:tcPr>
            <w:tcW w:w="1040" w:type="dxa"/>
            <w:vAlign w:val="center"/>
          </w:tcPr>
          <w:p w14:paraId="1F6FA1A3"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2000</w:t>
            </w:r>
          </w:p>
        </w:tc>
        <w:tc>
          <w:tcPr>
            <w:tcW w:w="980" w:type="dxa"/>
            <w:vMerge/>
            <w:tcBorders>
              <w:top w:val="nil"/>
            </w:tcBorders>
            <w:shd w:val="clear" w:color="auto" w:fill="auto"/>
            <w:vAlign w:val="center"/>
          </w:tcPr>
          <w:p w14:paraId="1898A749" w14:textId="77777777" w:rsidR="00C82AD3" w:rsidRPr="00C82AD3" w:rsidRDefault="00C82AD3" w:rsidP="00C82AD3">
            <w:pPr>
              <w:rPr>
                <w:rFonts w:ascii="Times New Roman" w:hAnsi="Times New Roman" w:cs="Times New Roman"/>
                <w:sz w:val="24"/>
                <w:szCs w:val="24"/>
                <w:lang w:val="en-US"/>
              </w:rPr>
            </w:pPr>
          </w:p>
        </w:tc>
        <w:tc>
          <w:tcPr>
            <w:tcW w:w="1054" w:type="dxa"/>
            <w:vAlign w:val="center"/>
          </w:tcPr>
          <w:p w14:paraId="3356506C"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4000</w:t>
            </w:r>
          </w:p>
        </w:tc>
      </w:tr>
      <w:tr w:rsidR="00C82AD3" w:rsidRPr="00C82AD3" w14:paraId="5B15BF20" w14:textId="77777777" w:rsidTr="002E304E">
        <w:trPr>
          <w:trHeight w:val="510"/>
          <w:jc w:val="center"/>
        </w:trPr>
        <w:tc>
          <w:tcPr>
            <w:tcW w:w="2955" w:type="dxa"/>
            <w:tcBorders>
              <w:right w:val="single" w:sz="4" w:space="0" w:color="000000"/>
            </w:tcBorders>
            <w:vAlign w:val="center"/>
          </w:tcPr>
          <w:p w14:paraId="7765B202" w14:textId="77777777" w:rsidR="00C82AD3" w:rsidRPr="00C82AD3" w:rsidRDefault="00C82AD3" w:rsidP="00C82AD3">
            <w:pPr>
              <w:spacing w:before="8"/>
              <w:ind w:left="107"/>
              <w:rPr>
                <w:rFonts w:ascii="Times New Roman" w:hAnsi="Times New Roman" w:cs="Times New Roman"/>
                <w:spacing w:val="-2"/>
                <w:sz w:val="24"/>
                <w:szCs w:val="24"/>
                <w:lang w:val="en-US"/>
              </w:rPr>
            </w:pPr>
            <w:proofErr w:type="spellStart"/>
            <w:r w:rsidRPr="00C82AD3">
              <w:rPr>
                <w:rFonts w:ascii="Times New Roman" w:hAnsi="Times New Roman" w:cs="Times New Roman"/>
                <w:spacing w:val="-2"/>
                <w:sz w:val="24"/>
                <w:szCs w:val="24"/>
                <w:lang w:val="en-US"/>
              </w:rPr>
              <w:t>Hizmet</w:t>
            </w:r>
            <w:proofErr w:type="spellEnd"/>
            <w:r w:rsidRPr="00C82AD3">
              <w:rPr>
                <w:rFonts w:ascii="Times New Roman" w:hAnsi="Times New Roman" w:cs="Times New Roman"/>
                <w:spacing w:val="-2"/>
                <w:sz w:val="24"/>
                <w:szCs w:val="24"/>
                <w:lang w:val="en-US"/>
              </w:rPr>
              <w:t xml:space="preserve"> </w:t>
            </w:r>
            <w:proofErr w:type="spellStart"/>
            <w:r w:rsidRPr="00C82AD3">
              <w:rPr>
                <w:rFonts w:ascii="Times New Roman" w:hAnsi="Times New Roman" w:cs="Times New Roman"/>
                <w:spacing w:val="-2"/>
                <w:sz w:val="24"/>
                <w:szCs w:val="24"/>
                <w:lang w:val="en-US"/>
              </w:rPr>
              <w:t>alımı</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36AF270"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08E361F9" w14:textId="77777777" w:rsidR="00C82AD3" w:rsidRPr="00C82AD3" w:rsidRDefault="00C82AD3" w:rsidP="00C82AD3">
            <w:pPr>
              <w:rPr>
                <w:rFonts w:ascii="Times New Roman" w:hAnsi="Times New Roman" w:cs="Times New Roman"/>
                <w:sz w:val="24"/>
                <w:szCs w:val="24"/>
                <w:lang w:val="en-US"/>
              </w:rPr>
            </w:pPr>
          </w:p>
        </w:tc>
        <w:tc>
          <w:tcPr>
            <w:tcW w:w="978" w:type="dxa"/>
            <w:vMerge/>
            <w:tcBorders>
              <w:top w:val="nil"/>
              <w:left w:val="single" w:sz="4" w:space="0" w:color="000000"/>
            </w:tcBorders>
            <w:shd w:val="clear" w:color="auto" w:fill="auto"/>
            <w:vAlign w:val="center"/>
          </w:tcPr>
          <w:p w14:paraId="1632322D" w14:textId="77777777" w:rsidR="00C82AD3" w:rsidRPr="00C82AD3" w:rsidRDefault="00C82AD3" w:rsidP="00C82AD3">
            <w:pPr>
              <w:rPr>
                <w:rFonts w:ascii="Times New Roman" w:hAnsi="Times New Roman" w:cs="Times New Roman"/>
                <w:sz w:val="24"/>
                <w:szCs w:val="24"/>
                <w:lang w:val="en-US"/>
              </w:rPr>
            </w:pPr>
          </w:p>
        </w:tc>
        <w:tc>
          <w:tcPr>
            <w:tcW w:w="1040" w:type="dxa"/>
            <w:vAlign w:val="center"/>
          </w:tcPr>
          <w:p w14:paraId="1EBB9BFA"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24000</w:t>
            </w:r>
          </w:p>
        </w:tc>
        <w:tc>
          <w:tcPr>
            <w:tcW w:w="980" w:type="dxa"/>
            <w:vMerge/>
            <w:tcBorders>
              <w:top w:val="nil"/>
            </w:tcBorders>
            <w:shd w:val="clear" w:color="auto" w:fill="auto"/>
            <w:vAlign w:val="center"/>
          </w:tcPr>
          <w:p w14:paraId="1E5B7F11" w14:textId="77777777" w:rsidR="00C82AD3" w:rsidRPr="00C82AD3" w:rsidRDefault="00C82AD3" w:rsidP="00C82AD3">
            <w:pPr>
              <w:rPr>
                <w:rFonts w:ascii="Times New Roman" w:hAnsi="Times New Roman" w:cs="Times New Roman"/>
                <w:sz w:val="24"/>
                <w:szCs w:val="24"/>
                <w:lang w:val="en-US"/>
              </w:rPr>
            </w:pPr>
          </w:p>
        </w:tc>
        <w:tc>
          <w:tcPr>
            <w:tcW w:w="1054" w:type="dxa"/>
            <w:vAlign w:val="center"/>
          </w:tcPr>
          <w:p w14:paraId="37268053"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138000</w:t>
            </w:r>
          </w:p>
        </w:tc>
      </w:tr>
      <w:tr w:rsidR="00C82AD3" w:rsidRPr="00C82AD3" w14:paraId="47DCF47B" w14:textId="77777777" w:rsidTr="002E304E">
        <w:trPr>
          <w:trHeight w:val="510"/>
          <w:jc w:val="center"/>
        </w:trPr>
        <w:tc>
          <w:tcPr>
            <w:tcW w:w="2955" w:type="dxa"/>
            <w:tcBorders>
              <w:right w:val="single" w:sz="4" w:space="0" w:color="000000"/>
            </w:tcBorders>
            <w:shd w:val="clear" w:color="auto" w:fill="92CDDC"/>
            <w:vAlign w:val="center"/>
          </w:tcPr>
          <w:p w14:paraId="6C5219B2" w14:textId="77777777" w:rsidR="00C82AD3" w:rsidRPr="00C82AD3" w:rsidRDefault="00C82AD3" w:rsidP="00C82AD3">
            <w:pPr>
              <w:spacing w:before="8"/>
              <w:ind w:left="107"/>
              <w:rPr>
                <w:rFonts w:ascii="Times New Roman" w:hAnsi="Times New Roman" w:cs="Times New Roman"/>
                <w:sz w:val="24"/>
                <w:szCs w:val="24"/>
                <w:lang w:val="en-US"/>
              </w:rPr>
            </w:pPr>
            <w:proofErr w:type="spellStart"/>
            <w:r w:rsidRPr="00C82AD3">
              <w:rPr>
                <w:rFonts w:ascii="Times New Roman" w:hAnsi="Times New Roman" w:cs="Times New Roman"/>
                <w:spacing w:val="-4"/>
                <w:sz w:val="24"/>
                <w:szCs w:val="24"/>
                <w:lang w:val="en-US"/>
              </w:rPr>
              <w:t>Sosyal</w:t>
            </w:r>
            <w:proofErr w:type="spellEnd"/>
            <w:r w:rsidRPr="00C82AD3">
              <w:rPr>
                <w:rFonts w:ascii="Times New Roman" w:hAnsi="Times New Roman" w:cs="Times New Roman"/>
                <w:spacing w:val="-5"/>
                <w:sz w:val="24"/>
                <w:szCs w:val="24"/>
                <w:lang w:val="en-US"/>
              </w:rPr>
              <w:t xml:space="preserve"> </w:t>
            </w:r>
            <w:proofErr w:type="spellStart"/>
            <w:r w:rsidRPr="00C82AD3">
              <w:rPr>
                <w:rFonts w:ascii="Times New Roman" w:hAnsi="Times New Roman" w:cs="Times New Roman"/>
                <w:spacing w:val="-2"/>
                <w:sz w:val="24"/>
                <w:szCs w:val="24"/>
                <w:lang w:val="en-US"/>
              </w:rPr>
              <w:t>Faaliyetler</w:t>
            </w:r>
            <w:proofErr w:type="spellEnd"/>
            <w:r w:rsidRPr="00C82AD3">
              <w:rPr>
                <w:rFonts w:ascii="Times New Roman" w:hAnsi="Times New Roman" w:cs="Times New Roman"/>
                <w:spacing w:val="-2"/>
                <w:sz w:val="24"/>
                <w:szCs w:val="24"/>
                <w:lang w:val="en-US"/>
              </w:rPr>
              <w:t xml:space="preserve">+ </w:t>
            </w:r>
            <w:proofErr w:type="spellStart"/>
            <w:r w:rsidRPr="00C82AD3">
              <w:rPr>
                <w:rFonts w:ascii="Times New Roman" w:hAnsi="Times New Roman" w:cs="Times New Roman"/>
                <w:spacing w:val="-2"/>
                <w:sz w:val="24"/>
                <w:szCs w:val="24"/>
                <w:lang w:val="en-US"/>
              </w:rPr>
              <w:t>spor</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4B0B129"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29893029"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7000</w:t>
            </w:r>
          </w:p>
        </w:tc>
        <w:tc>
          <w:tcPr>
            <w:tcW w:w="978" w:type="dxa"/>
            <w:vMerge/>
            <w:tcBorders>
              <w:top w:val="nil"/>
              <w:left w:val="single" w:sz="4" w:space="0" w:color="000000"/>
            </w:tcBorders>
            <w:shd w:val="clear" w:color="auto" w:fill="auto"/>
            <w:vAlign w:val="center"/>
          </w:tcPr>
          <w:p w14:paraId="0F096C90"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92CDDC"/>
            <w:vAlign w:val="center"/>
          </w:tcPr>
          <w:p w14:paraId="779697B7"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13000</w:t>
            </w:r>
          </w:p>
        </w:tc>
        <w:tc>
          <w:tcPr>
            <w:tcW w:w="980" w:type="dxa"/>
            <w:vMerge/>
            <w:tcBorders>
              <w:top w:val="nil"/>
            </w:tcBorders>
            <w:shd w:val="clear" w:color="auto" w:fill="auto"/>
            <w:vAlign w:val="center"/>
          </w:tcPr>
          <w:p w14:paraId="67474BA7"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92CDDC"/>
            <w:vAlign w:val="center"/>
          </w:tcPr>
          <w:p w14:paraId="352E2F65"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20000</w:t>
            </w:r>
          </w:p>
        </w:tc>
      </w:tr>
      <w:tr w:rsidR="00C82AD3" w:rsidRPr="00C82AD3" w14:paraId="1EA2D280" w14:textId="77777777" w:rsidTr="002E304E">
        <w:trPr>
          <w:trHeight w:val="510"/>
          <w:jc w:val="center"/>
        </w:trPr>
        <w:tc>
          <w:tcPr>
            <w:tcW w:w="2955" w:type="dxa"/>
            <w:tcBorders>
              <w:right w:val="single" w:sz="4" w:space="0" w:color="000000"/>
            </w:tcBorders>
            <w:shd w:val="clear" w:color="auto" w:fill="auto"/>
            <w:vAlign w:val="center"/>
          </w:tcPr>
          <w:p w14:paraId="029BF4C5" w14:textId="77777777" w:rsidR="00C82AD3" w:rsidRPr="00C82AD3" w:rsidRDefault="00C82AD3" w:rsidP="00C82AD3">
            <w:pPr>
              <w:spacing w:before="10"/>
              <w:ind w:left="107"/>
              <w:rPr>
                <w:rFonts w:ascii="Times New Roman" w:hAnsi="Times New Roman" w:cs="Times New Roman"/>
                <w:sz w:val="24"/>
                <w:szCs w:val="24"/>
                <w:lang w:val="en-US"/>
              </w:rPr>
            </w:pPr>
            <w:proofErr w:type="spellStart"/>
            <w:r w:rsidRPr="00C82AD3">
              <w:rPr>
                <w:rFonts w:ascii="Times New Roman" w:hAnsi="Times New Roman" w:cs="Times New Roman"/>
                <w:spacing w:val="-2"/>
                <w:sz w:val="24"/>
                <w:szCs w:val="24"/>
                <w:lang w:val="en-US"/>
              </w:rPr>
              <w:t>Kırtasiye</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3409D420"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BB00F"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22000</w:t>
            </w:r>
          </w:p>
        </w:tc>
        <w:tc>
          <w:tcPr>
            <w:tcW w:w="978" w:type="dxa"/>
            <w:vMerge/>
            <w:tcBorders>
              <w:top w:val="nil"/>
              <w:left w:val="single" w:sz="4" w:space="0" w:color="000000"/>
            </w:tcBorders>
            <w:shd w:val="clear" w:color="auto" w:fill="auto"/>
            <w:vAlign w:val="center"/>
          </w:tcPr>
          <w:p w14:paraId="593E1786"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auto"/>
            <w:vAlign w:val="center"/>
          </w:tcPr>
          <w:p w14:paraId="3E19550F"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42000</w:t>
            </w:r>
          </w:p>
        </w:tc>
        <w:tc>
          <w:tcPr>
            <w:tcW w:w="980" w:type="dxa"/>
            <w:vMerge/>
            <w:tcBorders>
              <w:top w:val="nil"/>
            </w:tcBorders>
            <w:shd w:val="clear" w:color="auto" w:fill="auto"/>
            <w:vAlign w:val="center"/>
          </w:tcPr>
          <w:p w14:paraId="6CE0F112"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auto"/>
            <w:vAlign w:val="center"/>
          </w:tcPr>
          <w:p w14:paraId="0C8D2A77"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106281</w:t>
            </w:r>
          </w:p>
        </w:tc>
      </w:tr>
      <w:tr w:rsidR="00C82AD3" w:rsidRPr="00C82AD3" w14:paraId="33AF06F5" w14:textId="77777777" w:rsidTr="002E304E">
        <w:trPr>
          <w:trHeight w:val="510"/>
          <w:jc w:val="center"/>
        </w:trPr>
        <w:tc>
          <w:tcPr>
            <w:tcW w:w="2955" w:type="dxa"/>
            <w:tcBorders>
              <w:right w:val="single" w:sz="4" w:space="0" w:color="000000"/>
            </w:tcBorders>
            <w:shd w:val="clear" w:color="auto" w:fill="auto"/>
            <w:vAlign w:val="center"/>
          </w:tcPr>
          <w:p w14:paraId="677245F9" w14:textId="77777777" w:rsidR="00C82AD3" w:rsidRPr="00C82AD3" w:rsidRDefault="00C82AD3" w:rsidP="00C82AD3">
            <w:pPr>
              <w:spacing w:before="10"/>
              <w:ind w:left="107"/>
              <w:rPr>
                <w:rFonts w:ascii="Times New Roman" w:hAnsi="Times New Roman" w:cs="Times New Roman"/>
                <w:spacing w:val="-2"/>
                <w:sz w:val="24"/>
                <w:szCs w:val="24"/>
                <w:lang w:val="en-US"/>
              </w:rPr>
            </w:pPr>
            <w:proofErr w:type="spellStart"/>
            <w:r w:rsidRPr="00C82AD3">
              <w:rPr>
                <w:rFonts w:ascii="Times New Roman" w:hAnsi="Times New Roman" w:cs="Times New Roman"/>
                <w:spacing w:val="-2"/>
                <w:sz w:val="24"/>
                <w:szCs w:val="24"/>
                <w:lang w:val="en-US"/>
              </w:rPr>
              <w:t>Elektrik+su</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5F35A9E"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82E3A"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40000</w:t>
            </w:r>
          </w:p>
        </w:tc>
        <w:tc>
          <w:tcPr>
            <w:tcW w:w="978" w:type="dxa"/>
            <w:vMerge/>
            <w:tcBorders>
              <w:top w:val="nil"/>
              <w:left w:val="single" w:sz="4" w:space="0" w:color="000000"/>
            </w:tcBorders>
            <w:shd w:val="clear" w:color="auto" w:fill="auto"/>
            <w:vAlign w:val="center"/>
          </w:tcPr>
          <w:p w14:paraId="7D421DD7"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auto"/>
            <w:vAlign w:val="center"/>
          </w:tcPr>
          <w:p w14:paraId="6C7FB8D7"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56000</w:t>
            </w:r>
          </w:p>
        </w:tc>
        <w:tc>
          <w:tcPr>
            <w:tcW w:w="980" w:type="dxa"/>
            <w:vMerge/>
            <w:tcBorders>
              <w:top w:val="nil"/>
            </w:tcBorders>
            <w:shd w:val="clear" w:color="auto" w:fill="auto"/>
            <w:vAlign w:val="center"/>
          </w:tcPr>
          <w:p w14:paraId="7AE2F422"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auto"/>
            <w:vAlign w:val="center"/>
          </w:tcPr>
          <w:p w14:paraId="6FBCA912"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157375</w:t>
            </w:r>
          </w:p>
        </w:tc>
      </w:tr>
      <w:tr w:rsidR="00C82AD3" w:rsidRPr="00C82AD3" w14:paraId="68059D20" w14:textId="77777777" w:rsidTr="002E304E">
        <w:trPr>
          <w:trHeight w:val="510"/>
          <w:jc w:val="center"/>
        </w:trPr>
        <w:tc>
          <w:tcPr>
            <w:tcW w:w="2955" w:type="dxa"/>
            <w:tcBorders>
              <w:right w:val="single" w:sz="4" w:space="0" w:color="000000"/>
            </w:tcBorders>
            <w:shd w:val="clear" w:color="auto" w:fill="DAEEF3"/>
            <w:vAlign w:val="center"/>
          </w:tcPr>
          <w:p w14:paraId="5CAAC2BD" w14:textId="77777777" w:rsidR="00C82AD3" w:rsidRPr="00C82AD3" w:rsidRDefault="00C82AD3" w:rsidP="00C82AD3">
            <w:pPr>
              <w:spacing w:before="8"/>
              <w:ind w:left="107"/>
              <w:rPr>
                <w:rFonts w:ascii="Times New Roman" w:hAnsi="Times New Roman" w:cs="Times New Roman"/>
                <w:b/>
                <w:sz w:val="24"/>
                <w:szCs w:val="24"/>
                <w:lang w:val="en-US"/>
              </w:rPr>
            </w:pPr>
            <w:r w:rsidRPr="00C82AD3">
              <w:rPr>
                <w:rFonts w:ascii="Times New Roman" w:hAnsi="Times New Roman" w:cs="Times New Roman"/>
                <w:b/>
                <w:spacing w:val="-4"/>
                <w:w w:val="95"/>
                <w:sz w:val="24"/>
                <w:szCs w:val="24"/>
                <w:lang w:val="en-US"/>
              </w:rPr>
              <w:t>GENEL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DFDAF6B"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83F5EC9"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80958</w:t>
            </w:r>
          </w:p>
        </w:tc>
        <w:tc>
          <w:tcPr>
            <w:tcW w:w="978" w:type="dxa"/>
            <w:vMerge/>
            <w:tcBorders>
              <w:top w:val="nil"/>
              <w:left w:val="single" w:sz="4" w:space="0" w:color="000000"/>
            </w:tcBorders>
            <w:shd w:val="clear" w:color="auto" w:fill="auto"/>
            <w:vAlign w:val="center"/>
          </w:tcPr>
          <w:p w14:paraId="2224005D"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DAEEF3"/>
            <w:vAlign w:val="center"/>
          </w:tcPr>
          <w:p w14:paraId="5A2EC43A"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231000</w:t>
            </w:r>
          </w:p>
        </w:tc>
        <w:tc>
          <w:tcPr>
            <w:tcW w:w="980" w:type="dxa"/>
            <w:vMerge/>
            <w:tcBorders>
              <w:top w:val="nil"/>
            </w:tcBorders>
            <w:shd w:val="clear" w:color="auto" w:fill="auto"/>
            <w:vAlign w:val="center"/>
          </w:tcPr>
          <w:p w14:paraId="4F2ADA1C"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DAEEF3"/>
            <w:vAlign w:val="center"/>
          </w:tcPr>
          <w:p w14:paraId="39FE335F"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663751</w:t>
            </w:r>
          </w:p>
        </w:tc>
      </w:tr>
    </w:tbl>
    <w:p w14:paraId="328CD7C2" w14:textId="77777777" w:rsidR="006C4B7D" w:rsidRDefault="006C4B7D" w:rsidP="006C4B7D"/>
    <w:p w14:paraId="19B077F2" w14:textId="603E0A16" w:rsidR="006C4B7D" w:rsidRPr="004E0E5F" w:rsidRDefault="006C4B7D" w:rsidP="006C4B7D">
      <w:pPr>
        <w:rPr>
          <w:b/>
          <w:bCs/>
        </w:rPr>
      </w:pPr>
      <w:r w:rsidRPr="00B6260D">
        <w:br w:type="page"/>
      </w:r>
    </w:p>
    <w:p w14:paraId="4297828A" w14:textId="517E640E" w:rsidR="00EF7C45" w:rsidRPr="00CE5C87" w:rsidRDefault="0052185D" w:rsidP="00CE5C87">
      <w:pPr>
        <w:pStyle w:val="Balk2"/>
        <w:ind w:hanging="1109"/>
      </w:pPr>
      <w:r>
        <w:lastRenderedPageBreak/>
        <w:t>2</w:t>
      </w:r>
      <w:r w:rsidR="00CE5C87" w:rsidRPr="00CE5C87">
        <w:t xml:space="preserve">.7.5 </w:t>
      </w:r>
      <w:r w:rsidR="00EF7C45" w:rsidRPr="00CE5C87">
        <w:t>İstatistiki Veriler</w:t>
      </w:r>
      <w:bookmarkEnd w:id="15"/>
    </w:p>
    <w:p w14:paraId="4977B8E8" w14:textId="77777777" w:rsidR="00EF7C45" w:rsidRPr="00EF7C45" w:rsidRDefault="00EF7C45" w:rsidP="00EF7C45">
      <w:pPr>
        <w:spacing w:line="276" w:lineRule="auto"/>
        <w:rPr>
          <w:rFonts w:ascii="Times New Roman" w:hAnsi="Times New Roman" w:cs="Times New Roman"/>
          <w:sz w:val="24"/>
          <w:szCs w:val="24"/>
        </w:rPr>
      </w:pPr>
    </w:p>
    <w:p w14:paraId="2C90A736" w14:textId="77777777" w:rsidR="00FA39D8" w:rsidRPr="004E0E5F" w:rsidRDefault="00FA39D8" w:rsidP="00FA39D8">
      <w:pPr>
        <w:spacing w:line="276" w:lineRule="auto"/>
        <w:jc w:val="both"/>
      </w:pPr>
      <w:r w:rsidRPr="004E0E5F">
        <w:rPr>
          <w:rFonts w:ascii="Cambria" w:eastAsia="Cambria" w:hAnsi="Cambria" w:cs="Cambria"/>
          <w:b/>
          <w:spacing w:val="-1"/>
          <w:sz w:val="28"/>
          <w:szCs w:val="28"/>
        </w:rPr>
        <w:t>2</w:t>
      </w:r>
      <w:r w:rsidRPr="004E0E5F">
        <w:rPr>
          <w:rFonts w:ascii="Cambria" w:eastAsia="Cambria" w:hAnsi="Cambria" w:cs="Cambria"/>
          <w:b/>
          <w:sz w:val="28"/>
          <w:szCs w:val="28"/>
        </w:rPr>
        <w:t>.</w:t>
      </w:r>
      <w:r w:rsidRPr="004E0E5F">
        <w:rPr>
          <w:rFonts w:ascii="Cambria" w:eastAsia="Cambria" w:hAnsi="Cambria" w:cs="Cambria"/>
          <w:b/>
          <w:spacing w:val="-1"/>
          <w:sz w:val="28"/>
          <w:szCs w:val="28"/>
        </w:rPr>
        <w:t>7</w:t>
      </w:r>
      <w:r w:rsidRPr="004E0E5F">
        <w:rPr>
          <w:rFonts w:ascii="Cambria" w:eastAsia="Cambria" w:hAnsi="Cambria" w:cs="Cambria"/>
          <w:b/>
          <w:sz w:val="28"/>
          <w:szCs w:val="28"/>
        </w:rPr>
        <w:t>.</w:t>
      </w:r>
      <w:r w:rsidRPr="004E0E5F">
        <w:rPr>
          <w:rFonts w:ascii="Cambria" w:eastAsia="Cambria" w:hAnsi="Cambria" w:cs="Cambria"/>
          <w:b/>
          <w:spacing w:val="-1"/>
          <w:sz w:val="28"/>
          <w:szCs w:val="28"/>
        </w:rPr>
        <w:t>5</w:t>
      </w:r>
      <w:r w:rsidRPr="004E0E5F">
        <w:rPr>
          <w:rFonts w:ascii="Cambria" w:eastAsia="Cambria" w:hAnsi="Cambria" w:cs="Cambria"/>
          <w:b/>
          <w:sz w:val="28"/>
          <w:szCs w:val="28"/>
        </w:rPr>
        <w:t>. İ</w:t>
      </w:r>
      <w:r w:rsidRPr="004E0E5F">
        <w:rPr>
          <w:rFonts w:ascii="Cambria" w:eastAsia="Cambria" w:hAnsi="Cambria" w:cs="Cambria"/>
          <w:b/>
          <w:spacing w:val="1"/>
          <w:sz w:val="28"/>
          <w:szCs w:val="28"/>
        </w:rPr>
        <w:t>st</w:t>
      </w:r>
      <w:r w:rsidRPr="004E0E5F">
        <w:rPr>
          <w:rFonts w:ascii="Cambria" w:eastAsia="Cambria" w:hAnsi="Cambria" w:cs="Cambria"/>
          <w:b/>
          <w:spacing w:val="-1"/>
          <w:sz w:val="28"/>
          <w:szCs w:val="28"/>
        </w:rPr>
        <w:t>a</w:t>
      </w:r>
      <w:r w:rsidRPr="004E0E5F">
        <w:rPr>
          <w:rFonts w:ascii="Cambria" w:eastAsia="Cambria" w:hAnsi="Cambria" w:cs="Cambria"/>
          <w:b/>
          <w:spacing w:val="1"/>
          <w:sz w:val="28"/>
          <w:szCs w:val="28"/>
        </w:rPr>
        <w:t>t</w:t>
      </w:r>
      <w:r w:rsidRPr="004E0E5F">
        <w:rPr>
          <w:rFonts w:ascii="Cambria" w:eastAsia="Cambria" w:hAnsi="Cambria" w:cs="Cambria"/>
          <w:b/>
          <w:spacing w:val="-2"/>
          <w:sz w:val="28"/>
          <w:szCs w:val="28"/>
        </w:rPr>
        <w:t>i</w:t>
      </w:r>
      <w:r w:rsidRPr="004E0E5F">
        <w:rPr>
          <w:rFonts w:ascii="Cambria" w:eastAsia="Cambria" w:hAnsi="Cambria" w:cs="Cambria"/>
          <w:b/>
          <w:spacing w:val="1"/>
          <w:sz w:val="28"/>
          <w:szCs w:val="28"/>
        </w:rPr>
        <w:t>sti</w:t>
      </w:r>
      <w:r w:rsidRPr="004E0E5F">
        <w:rPr>
          <w:rFonts w:ascii="Cambria" w:eastAsia="Cambria" w:hAnsi="Cambria" w:cs="Cambria"/>
          <w:b/>
          <w:spacing w:val="-3"/>
          <w:sz w:val="28"/>
          <w:szCs w:val="28"/>
        </w:rPr>
        <w:t>k</w:t>
      </w:r>
      <w:r w:rsidRPr="004E0E5F">
        <w:rPr>
          <w:rFonts w:ascii="Cambria" w:eastAsia="Cambria" w:hAnsi="Cambria" w:cs="Cambria"/>
          <w:b/>
          <w:sz w:val="28"/>
          <w:szCs w:val="28"/>
        </w:rPr>
        <w:t>i</w:t>
      </w:r>
      <w:r w:rsidRPr="004E0E5F">
        <w:rPr>
          <w:rFonts w:ascii="Cambria" w:eastAsia="Cambria" w:hAnsi="Cambria" w:cs="Cambria"/>
          <w:b/>
          <w:spacing w:val="1"/>
          <w:sz w:val="28"/>
          <w:szCs w:val="28"/>
        </w:rPr>
        <w:t xml:space="preserve"> </w:t>
      </w:r>
      <w:r w:rsidRPr="004E0E5F">
        <w:rPr>
          <w:rFonts w:ascii="Cambria" w:eastAsia="Cambria" w:hAnsi="Cambria" w:cs="Cambria"/>
          <w:b/>
          <w:sz w:val="28"/>
          <w:szCs w:val="28"/>
        </w:rPr>
        <w:t>V</w:t>
      </w:r>
      <w:r w:rsidRPr="004E0E5F">
        <w:rPr>
          <w:rFonts w:ascii="Cambria" w:eastAsia="Cambria" w:hAnsi="Cambria" w:cs="Cambria"/>
          <w:b/>
          <w:spacing w:val="-3"/>
          <w:sz w:val="28"/>
          <w:szCs w:val="28"/>
        </w:rPr>
        <w:t>e</w:t>
      </w:r>
      <w:r w:rsidRPr="004E0E5F">
        <w:rPr>
          <w:rFonts w:ascii="Cambria" w:eastAsia="Cambria" w:hAnsi="Cambria" w:cs="Cambria"/>
          <w:b/>
          <w:sz w:val="28"/>
          <w:szCs w:val="28"/>
        </w:rPr>
        <w:t>r</w:t>
      </w:r>
      <w:r w:rsidRPr="004E0E5F">
        <w:rPr>
          <w:rFonts w:ascii="Cambria" w:eastAsia="Cambria" w:hAnsi="Cambria" w:cs="Cambria"/>
          <w:b/>
          <w:spacing w:val="1"/>
          <w:sz w:val="28"/>
          <w:szCs w:val="28"/>
        </w:rPr>
        <w:t>i</w:t>
      </w:r>
      <w:r w:rsidRPr="004E0E5F">
        <w:rPr>
          <w:rFonts w:ascii="Cambria" w:eastAsia="Cambria" w:hAnsi="Cambria" w:cs="Cambria"/>
          <w:b/>
          <w:sz w:val="28"/>
          <w:szCs w:val="28"/>
        </w:rPr>
        <w:t>ler</w:t>
      </w:r>
    </w:p>
    <w:p w14:paraId="446B9BDB" w14:textId="77777777" w:rsidR="00FA39D8" w:rsidRPr="004E0E5F" w:rsidRDefault="00FA39D8" w:rsidP="00FA39D8">
      <w:pPr>
        <w:spacing w:line="276" w:lineRule="auto"/>
        <w:jc w:val="both"/>
      </w:pPr>
    </w:p>
    <w:p w14:paraId="6F470735" w14:textId="77777777" w:rsidR="00FA39D8" w:rsidRPr="004E0E5F" w:rsidRDefault="00FA39D8" w:rsidP="00FA39D8">
      <w:pPr>
        <w:spacing w:line="276" w:lineRule="auto"/>
        <w:jc w:val="both"/>
      </w:pPr>
      <w:r w:rsidRPr="004E0E5F">
        <w:t xml:space="preserve">Öğrenci Mevcutları:  </w:t>
      </w:r>
    </w:p>
    <w:p w14:paraId="12EC769D" w14:textId="77777777" w:rsidR="00FA39D8" w:rsidRPr="004E0E5F" w:rsidRDefault="00FA39D8" w:rsidP="00FA39D8">
      <w:pPr>
        <w:spacing w:line="276" w:lineRule="auto"/>
        <w:ind w:left="827"/>
        <w:jc w:val="both"/>
      </w:pPr>
    </w:p>
    <w:tbl>
      <w:tblPr>
        <w:tblStyle w:val="TabloKlavuzu1"/>
        <w:tblW w:w="8221" w:type="dxa"/>
        <w:tblLayout w:type="fixed"/>
        <w:tblLook w:val="01E0" w:firstRow="1" w:lastRow="1" w:firstColumn="1" w:lastColumn="1" w:noHBand="0" w:noVBand="0"/>
      </w:tblPr>
      <w:tblGrid>
        <w:gridCol w:w="1134"/>
        <w:gridCol w:w="2693"/>
        <w:gridCol w:w="2219"/>
        <w:gridCol w:w="2175"/>
      </w:tblGrid>
      <w:tr w:rsidR="00FA39D8" w:rsidRPr="004E0E5F" w14:paraId="51AF8E23" w14:textId="77777777" w:rsidTr="00987AA8">
        <w:trPr>
          <w:trHeight w:val="454"/>
        </w:trPr>
        <w:tc>
          <w:tcPr>
            <w:tcW w:w="1134" w:type="dxa"/>
          </w:tcPr>
          <w:p w14:paraId="148F3057" w14:textId="77777777" w:rsidR="00FA39D8" w:rsidRPr="004E0E5F" w:rsidRDefault="00FA39D8" w:rsidP="00987AA8">
            <w:pPr>
              <w:spacing w:before="5"/>
              <w:ind w:left="107"/>
              <w:rPr>
                <w:rFonts w:ascii="Times New Roman" w:hAnsi="Times New Roman" w:cs="Times New Roman"/>
                <w:b/>
                <w:sz w:val="24"/>
                <w:szCs w:val="24"/>
              </w:rPr>
            </w:pPr>
            <w:r w:rsidRPr="004E0E5F">
              <w:rPr>
                <w:rFonts w:ascii="Times New Roman" w:hAnsi="Times New Roman" w:cs="Times New Roman"/>
                <w:b/>
                <w:spacing w:val="-2"/>
                <w:w w:val="105"/>
                <w:sz w:val="24"/>
                <w:szCs w:val="24"/>
              </w:rPr>
              <w:t xml:space="preserve">Yılı </w:t>
            </w:r>
          </w:p>
        </w:tc>
        <w:tc>
          <w:tcPr>
            <w:tcW w:w="2693" w:type="dxa"/>
          </w:tcPr>
          <w:p w14:paraId="543E4223" w14:textId="77777777" w:rsidR="00FA39D8" w:rsidRPr="004E0E5F" w:rsidRDefault="00FA39D8" w:rsidP="00987AA8">
            <w:pPr>
              <w:spacing w:before="1"/>
              <w:ind w:left="109"/>
              <w:jc w:val="center"/>
              <w:rPr>
                <w:rFonts w:ascii="Times New Roman" w:hAnsi="Times New Roman" w:cs="Times New Roman"/>
                <w:b/>
                <w:spacing w:val="-4"/>
                <w:sz w:val="24"/>
                <w:szCs w:val="24"/>
              </w:rPr>
            </w:pPr>
            <w:r w:rsidRPr="004E0E5F">
              <w:rPr>
                <w:rFonts w:ascii="Times New Roman" w:hAnsi="Times New Roman" w:cs="Times New Roman"/>
                <w:b/>
                <w:spacing w:val="-4"/>
                <w:sz w:val="24"/>
                <w:szCs w:val="24"/>
              </w:rPr>
              <w:t>Kız Öğrenci Sayıları</w:t>
            </w:r>
          </w:p>
        </w:tc>
        <w:tc>
          <w:tcPr>
            <w:tcW w:w="2219" w:type="dxa"/>
          </w:tcPr>
          <w:p w14:paraId="737C0BF5" w14:textId="77777777" w:rsidR="00FA39D8" w:rsidRPr="004E0E5F" w:rsidRDefault="00FA39D8" w:rsidP="00987AA8">
            <w:pPr>
              <w:spacing w:before="1"/>
              <w:ind w:left="109"/>
              <w:jc w:val="center"/>
              <w:rPr>
                <w:rFonts w:ascii="Times New Roman" w:hAnsi="Times New Roman" w:cs="Times New Roman"/>
                <w:b/>
                <w:sz w:val="24"/>
                <w:szCs w:val="24"/>
              </w:rPr>
            </w:pPr>
            <w:r w:rsidRPr="004E0E5F">
              <w:rPr>
                <w:rFonts w:ascii="Times New Roman" w:hAnsi="Times New Roman" w:cs="Times New Roman"/>
                <w:b/>
                <w:spacing w:val="-4"/>
                <w:sz w:val="24"/>
                <w:szCs w:val="24"/>
              </w:rPr>
              <w:t>Erkek Öğrenci</w:t>
            </w:r>
          </w:p>
        </w:tc>
        <w:tc>
          <w:tcPr>
            <w:tcW w:w="2175" w:type="dxa"/>
          </w:tcPr>
          <w:p w14:paraId="78E3AEA3" w14:textId="77777777" w:rsidR="00FA39D8" w:rsidRPr="004E0E5F" w:rsidRDefault="00FA39D8" w:rsidP="00987AA8">
            <w:pPr>
              <w:spacing w:before="1"/>
              <w:ind w:left="109"/>
              <w:jc w:val="center"/>
              <w:rPr>
                <w:rFonts w:ascii="Times New Roman" w:hAnsi="Times New Roman" w:cs="Times New Roman"/>
                <w:b/>
                <w:sz w:val="24"/>
                <w:szCs w:val="24"/>
              </w:rPr>
            </w:pPr>
            <w:r w:rsidRPr="004E0E5F">
              <w:rPr>
                <w:rFonts w:ascii="Times New Roman" w:hAnsi="Times New Roman" w:cs="Times New Roman"/>
                <w:b/>
                <w:spacing w:val="-4"/>
                <w:sz w:val="24"/>
                <w:szCs w:val="24"/>
              </w:rPr>
              <w:t>Toplam</w:t>
            </w:r>
          </w:p>
        </w:tc>
      </w:tr>
      <w:tr w:rsidR="00FA39D8" w:rsidRPr="004E0E5F" w14:paraId="6BE17100" w14:textId="77777777" w:rsidTr="00987AA8">
        <w:trPr>
          <w:trHeight w:val="453"/>
        </w:trPr>
        <w:tc>
          <w:tcPr>
            <w:tcW w:w="1134" w:type="dxa"/>
          </w:tcPr>
          <w:p w14:paraId="56ECB658"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2020</w:t>
            </w:r>
          </w:p>
        </w:tc>
        <w:tc>
          <w:tcPr>
            <w:tcW w:w="2693" w:type="dxa"/>
          </w:tcPr>
          <w:p w14:paraId="521C41CF" w14:textId="2DEC3B0E" w:rsidR="00FA39D8" w:rsidRPr="004E0E5F" w:rsidRDefault="00A335BC"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tc>
        <w:tc>
          <w:tcPr>
            <w:tcW w:w="2219" w:type="dxa"/>
          </w:tcPr>
          <w:p w14:paraId="211574FF" w14:textId="5A137009" w:rsidR="00FA39D8" w:rsidRPr="004E0E5F" w:rsidRDefault="00A335BC"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2175" w:type="dxa"/>
          </w:tcPr>
          <w:p w14:paraId="4F362976" w14:textId="544DB047" w:rsidR="00FA39D8" w:rsidRPr="004E0E5F" w:rsidRDefault="00A335BC"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r>
      <w:tr w:rsidR="00FA39D8" w:rsidRPr="004E0E5F" w14:paraId="47D191DC" w14:textId="77777777" w:rsidTr="00987AA8">
        <w:trPr>
          <w:trHeight w:val="453"/>
        </w:trPr>
        <w:tc>
          <w:tcPr>
            <w:tcW w:w="1134" w:type="dxa"/>
          </w:tcPr>
          <w:p w14:paraId="42B904BC"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2021</w:t>
            </w:r>
          </w:p>
        </w:tc>
        <w:tc>
          <w:tcPr>
            <w:tcW w:w="2693" w:type="dxa"/>
          </w:tcPr>
          <w:p w14:paraId="4EF78453" w14:textId="3F4FC41D" w:rsidR="00FA39D8" w:rsidRPr="004E0E5F" w:rsidRDefault="00551AC8" w:rsidP="00987AA8">
            <w:pPr>
              <w:jc w:val="center"/>
              <w:rPr>
                <w:rFonts w:ascii="Times New Roman" w:hAnsi="Times New Roman" w:cs="Times New Roman"/>
                <w:sz w:val="24"/>
                <w:szCs w:val="24"/>
              </w:rPr>
            </w:pPr>
            <w:r>
              <w:rPr>
                <w:rFonts w:ascii="Times New Roman" w:hAnsi="Times New Roman" w:cs="Times New Roman"/>
                <w:sz w:val="24"/>
                <w:szCs w:val="24"/>
              </w:rPr>
              <w:t>340</w:t>
            </w:r>
          </w:p>
        </w:tc>
        <w:tc>
          <w:tcPr>
            <w:tcW w:w="2219" w:type="dxa"/>
          </w:tcPr>
          <w:p w14:paraId="089C50CD" w14:textId="291766D5"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2175" w:type="dxa"/>
          </w:tcPr>
          <w:p w14:paraId="6FD48A7B" w14:textId="74574AFB"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r>
      <w:tr w:rsidR="00FA39D8" w:rsidRPr="004E0E5F" w14:paraId="0B4130F2" w14:textId="77777777" w:rsidTr="00987AA8">
        <w:trPr>
          <w:trHeight w:val="453"/>
        </w:trPr>
        <w:tc>
          <w:tcPr>
            <w:tcW w:w="1134" w:type="dxa"/>
          </w:tcPr>
          <w:p w14:paraId="4DD58474"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2022</w:t>
            </w:r>
          </w:p>
        </w:tc>
        <w:tc>
          <w:tcPr>
            <w:tcW w:w="2693" w:type="dxa"/>
          </w:tcPr>
          <w:p w14:paraId="134746B0" w14:textId="1869A131" w:rsidR="00FA39D8" w:rsidRPr="004E0E5F" w:rsidRDefault="00551AC8" w:rsidP="00987AA8">
            <w:pPr>
              <w:jc w:val="center"/>
              <w:rPr>
                <w:rFonts w:ascii="Times New Roman" w:hAnsi="Times New Roman" w:cs="Times New Roman"/>
                <w:sz w:val="24"/>
                <w:szCs w:val="24"/>
              </w:rPr>
            </w:pPr>
            <w:r>
              <w:rPr>
                <w:rFonts w:ascii="Times New Roman" w:hAnsi="Times New Roman" w:cs="Times New Roman"/>
                <w:sz w:val="24"/>
                <w:szCs w:val="24"/>
              </w:rPr>
              <w:t>314</w:t>
            </w:r>
          </w:p>
        </w:tc>
        <w:tc>
          <w:tcPr>
            <w:tcW w:w="2219" w:type="dxa"/>
          </w:tcPr>
          <w:p w14:paraId="306F7AAC" w14:textId="785671CA"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2175" w:type="dxa"/>
          </w:tcPr>
          <w:p w14:paraId="3FC1DCD2" w14:textId="65DD34AA"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w:t>
            </w:r>
          </w:p>
        </w:tc>
      </w:tr>
      <w:tr w:rsidR="00FA39D8" w:rsidRPr="004E0E5F" w14:paraId="0782B607" w14:textId="77777777" w:rsidTr="00987AA8">
        <w:trPr>
          <w:trHeight w:val="453"/>
        </w:trPr>
        <w:tc>
          <w:tcPr>
            <w:tcW w:w="1134" w:type="dxa"/>
          </w:tcPr>
          <w:p w14:paraId="5EFF606B"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2023</w:t>
            </w:r>
          </w:p>
        </w:tc>
        <w:tc>
          <w:tcPr>
            <w:tcW w:w="2693" w:type="dxa"/>
          </w:tcPr>
          <w:p w14:paraId="0622E508" w14:textId="10CB1BAB" w:rsidR="00FA39D8" w:rsidRPr="004E0E5F" w:rsidRDefault="00551AC8" w:rsidP="00987AA8">
            <w:pPr>
              <w:jc w:val="center"/>
              <w:rPr>
                <w:rFonts w:ascii="Times New Roman" w:hAnsi="Times New Roman" w:cs="Times New Roman"/>
                <w:sz w:val="24"/>
                <w:szCs w:val="24"/>
              </w:rPr>
            </w:pPr>
            <w:r>
              <w:rPr>
                <w:rFonts w:ascii="Times New Roman" w:hAnsi="Times New Roman" w:cs="Times New Roman"/>
                <w:sz w:val="24"/>
                <w:szCs w:val="24"/>
              </w:rPr>
              <w:t>293</w:t>
            </w:r>
          </w:p>
        </w:tc>
        <w:tc>
          <w:tcPr>
            <w:tcW w:w="2219" w:type="dxa"/>
          </w:tcPr>
          <w:p w14:paraId="03B91690" w14:textId="73836E51" w:rsidR="00FA39D8" w:rsidRPr="004E0E5F" w:rsidRDefault="009C01F1"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551AC8">
              <w:rPr>
                <w:rFonts w:ascii="Times New Roman" w:eastAsia="Times New Roman" w:hAnsi="Times New Roman" w:cs="Times New Roman"/>
                <w:sz w:val="24"/>
                <w:szCs w:val="24"/>
              </w:rPr>
              <w:t>6</w:t>
            </w:r>
          </w:p>
        </w:tc>
        <w:tc>
          <w:tcPr>
            <w:tcW w:w="2175" w:type="dxa"/>
          </w:tcPr>
          <w:p w14:paraId="6EA33DB2" w14:textId="21397536"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r>
      <w:tr w:rsidR="00FA39D8" w:rsidRPr="004E0E5F" w14:paraId="7CEB9706" w14:textId="77777777" w:rsidTr="00987AA8">
        <w:trPr>
          <w:trHeight w:val="453"/>
        </w:trPr>
        <w:tc>
          <w:tcPr>
            <w:tcW w:w="1134" w:type="dxa"/>
          </w:tcPr>
          <w:p w14:paraId="3C8DCE6F"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2024</w:t>
            </w:r>
          </w:p>
        </w:tc>
        <w:tc>
          <w:tcPr>
            <w:tcW w:w="2693" w:type="dxa"/>
          </w:tcPr>
          <w:p w14:paraId="27355264" w14:textId="056F3944" w:rsidR="00FA39D8" w:rsidRPr="004E0E5F" w:rsidRDefault="0087792D" w:rsidP="00987AA8">
            <w:pPr>
              <w:jc w:val="center"/>
              <w:rPr>
                <w:rFonts w:ascii="Times New Roman" w:hAnsi="Times New Roman" w:cs="Times New Roman"/>
                <w:sz w:val="24"/>
                <w:szCs w:val="24"/>
              </w:rPr>
            </w:pPr>
            <w:r>
              <w:rPr>
                <w:rFonts w:ascii="Times New Roman" w:hAnsi="Times New Roman" w:cs="Times New Roman"/>
                <w:sz w:val="24"/>
                <w:szCs w:val="24"/>
              </w:rPr>
              <w:t>34</w:t>
            </w:r>
            <w:r w:rsidR="003D2E77">
              <w:rPr>
                <w:rFonts w:ascii="Times New Roman" w:hAnsi="Times New Roman" w:cs="Times New Roman"/>
                <w:sz w:val="24"/>
                <w:szCs w:val="24"/>
              </w:rPr>
              <w:t>6</w:t>
            </w:r>
          </w:p>
        </w:tc>
        <w:tc>
          <w:tcPr>
            <w:tcW w:w="2219" w:type="dxa"/>
          </w:tcPr>
          <w:p w14:paraId="43A6868B" w14:textId="342E7A31" w:rsidR="00FA39D8" w:rsidRPr="004E0E5F" w:rsidRDefault="0087792D"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2175" w:type="dxa"/>
          </w:tcPr>
          <w:p w14:paraId="66844F85" w14:textId="41D715BB" w:rsidR="00FA39D8" w:rsidRPr="004E0E5F" w:rsidRDefault="0087792D"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w:t>
            </w:r>
          </w:p>
        </w:tc>
      </w:tr>
    </w:tbl>
    <w:p w14:paraId="750DCF17" w14:textId="77777777" w:rsidR="00FA39D8" w:rsidRPr="004E0E5F" w:rsidRDefault="00FA39D8" w:rsidP="00FA39D8">
      <w:pPr>
        <w:spacing w:line="276" w:lineRule="auto"/>
        <w:ind w:left="720"/>
        <w:jc w:val="both"/>
      </w:pPr>
    </w:p>
    <w:p w14:paraId="2DCEA6C2" w14:textId="77777777" w:rsidR="00FA39D8" w:rsidRPr="004E0E5F" w:rsidRDefault="00FA39D8" w:rsidP="00FA39D8">
      <w:pPr>
        <w:spacing w:line="276" w:lineRule="auto"/>
        <w:jc w:val="both"/>
      </w:pPr>
    </w:p>
    <w:p w14:paraId="6BE02EA0" w14:textId="77777777" w:rsidR="00FA39D8" w:rsidRPr="004E0E5F" w:rsidRDefault="00FA39D8" w:rsidP="00FA39D8">
      <w:pPr>
        <w:numPr>
          <w:ilvl w:val="0"/>
          <w:numId w:val="8"/>
        </w:numPr>
        <w:spacing w:line="276" w:lineRule="auto"/>
        <w:ind w:left="467"/>
        <w:jc w:val="both"/>
      </w:pPr>
      <w:r w:rsidRPr="004E0E5F">
        <w:t xml:space="preserve">Engelli öğrenciler için kolaylaştırıcı çalışmalar </w:t>
      </w:r>
    </w:p>
    <w:p w14:paraId="12699B47" w14:textId="77777777" w:rsidR="00FA39D8" w:rsidRPr="004E0E5F" w:rsidRDefault="00FA39D8" w:rsidP="00FA39D8">
      <w:pPr>
        <w:spacing w:line="276" w:lineRule="auto"/>
        <w:ind w:left="467"/>
        <w:jc w:val="both"/>
      </w:pPr>
    </w:p>
    <w:tbl>
      <w:tblPr>
        <w:tblStyle w:val="TabloKlavuzu1"/>
        <w:tblW w:w="8221" w:type="dxa"/>
        <w:tblLayout w:type="fixed"/>
        <w:tblLook w:val="01E0" w:firstRow="1" w:lastRow="1" w:firstColumn="1" w:lastColumn="1" w:noHBand="0" w:noVBand="0"/>
      </w:tblPr>
      <w:tblGrid>
        <w:gridCol w:w="1134"/>
        <w:gridCol w:w="3118"/>
        <w:gridCol w:w="3969"/>
      </w:tblGrid>
      <w:tr w:rsidR="00FA39D8" w:rsidRPr="004E0E5F" w14:paraId="032108D0" w14:textId="77777777" w:rsidTr="00987AA8">
        <w:trPr>
          <w:trHeight w:val="454"/>
        </w:trPr>
        <w:tc>
          <w:tcPr>
            <w:tcW w:w="1134" w:type="dxa"/>
          </w:tcPr>
          <w:p w14:paraId="78769CAD" w14:textId="77777777" w:rsidR="00FA39D8" w:rsidRPr="004E0E5F" w:rsidRDefault="00FA39D8" w:rsidP="00987AA8">
            <w:pPr>
              <w:spacing w:before="5"/>
              <w:ind w:left="107"/>
              <w:rPr>
                <w:rFonts w:ascii="Times New Roman" w:hAnsi="Times New Roman" w:cs="Times New Roman"/>
                <w:b/>
                <w:sz w:val="24"/>
                <w:szCs w:val="24"/>
              </w:rPr>
            </w:pPr>
            <w:r w:rsidRPr="004E0E5F">
              <w:rPr>
                <w:rFonts w:ascii="Times New Roman" w:hAnsi="Times New Roman" w:cs="Times New Roman"/>
                <w:b/>
                <w:spacing w:val="-2"/>
                <w:w w:val="105"/>
                <w:sz w:val="24"/>
                <w:szCs w:val="24"/>
              </w:rPr>
              <w:t xml:space="preserve">Yılı </w:t>
            </w:r>
          </w:p>
        </w:tc>
        <w:tc>
          <w:tcPr>
            <w:tcW w:w="3118" w:type="dxa"/>
          </w:tcPr>
          <w:p w14:paraId="7965874A" w14:textId="77777777" w:rsidR="00FA39D8" w:rsidRPr="004E0E5F" w:rsidRDefault="00FA39D8" w:rsidP="00987AA8">
            <w:pPr>
              <w:spacing w:before="1"/>
              <w:ind w:left="109"/>
              <w:jc w:val="center"/>
              <w:rPr>
                <w:rFonts w:ascii="Times New Roman" w:hAnsi="Times New Roman" w:cs="Times New Roman"/>
                <w:b/>
                <w:spacing w:val="-4"/>
                <w:sz w:val="24"/>
                <w:szCs w:val="24"/>
              </w:rPr>
            </w:pPr>
            <w:r w:rsidRPr="004E0E5F">
              <w:rPr>
                <w:rFonts w:ascii="Times New Roman" w:hAnsi="Times New Roman" w:cs="Times New Roman"/>
                <w:b/>
                <w:spacing w:val="-4"/>
                <w:sz w:val="24"/>
                <w:szCs w:val="24"/>
              </w:rPr>
              <w:t>Engelli Öğrenci Sayısı</w:t>
            </w:r>
          </w:p>
        </w:tc>
        <w:tc>
          <w:tcPr>
            <w:tcW w:w="3969" w:type="dxa"/>
          </w:tcPr>
          <w:p w14:paraId="47041832" w14:textId="77777777" w:rsidR="00FA39D8" w:rsidRPr="004E0E5F" w:rsidRDefault="00FA39D8" w:rsidP="00987AA8">
            <w:pPr>
              <w:spacing w:before="1"/>
              <w:ind w:left="109"/>
              <w:jc w:val="center"/>
              <w:rPr>
                <w:rFonts w:ascii="Times New Roman" w:hAnsi="Times New Roman" w:cs="Times New Roman"/>
                <w:b/>
                <w:sz w:val="24"/>
                <w:szCs w:val="24"/>
              </w:rPr>
            </w:pPr>
            <w:r w:rsidRPr="004E0E5F">
              <w:rPr>
                <w:rFonts w:ascii="Times New Roman" w:hAnsi="Times New Roman" w:cs="Times New Roman"/>
                <w:b/>
                <w:sz w:val="24"/>
                <w:szCs w:val="24"/>
              </w:rPr>
              <w:t>Yapılan İyileştirme Çalışmalar</w:t>
            </w:r>
          </w:p>
        </w:tc>
      </w:tr>
      <w:tr w:rsidR="00FA39D8" w:rsidRPr="004E0E5F" w14:paraId="1B847B64" w14:textId="77777777" w:rsidTr="00987AA8">
        <w:trPr>
          <w:trHeight w:val="453"/>
        </w:trPr>
        <w:tc>
          <w:tcPr>
            <w:tcW w:w="1134" w:type="dxa"/>
          </w:tcPr>
          <w:p w14:paraId="255BD474"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2020</w:t>
            </w:r>
          </w:p>
        </w:tc>
        <w:tc>
          <w:tcPr>
            <w:tcW w:w="3118" w:type="dxa"/>
          </w:tcPr>
          <w:p w14:paraId="4EF22528"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0</w:t>
            </w:r>
          </w:p>
        </w:tc>
        <w:tc>
          <w:tcPr>
            <w:tcW w:w="3969" w:type="dxa"/>
          </w:tcPr>
          <w:p w14:paraId="3A885728" w14:textId="0861B206" w:rsidR="00FA39D8" w:rsidRPr="004E0E5F" w:rsidRDefault="00FA39D8" w:rsidP="00987AA8">
            <w:pPr>
              <w:jc w:val="center"/>
              <w:rPr>
                <w:rFonts w:ascii="Times New Roman" w:eastAsia="Times New Roman" w:hAnsi="Times New Roman" w:cs="Times New Roman"/>
                <w:sz w:val="24"/>
                <w:szCs w:val="24"/>
              </w:rPr>
            </w:pPr>
          </w:p>
        </w:tc>
      </w:tr>
      <w:tr w:rsidR="00FA39D8" w:rsidRPr="004E0E5F" w14:paraId="2A7BBCBE" w14:textId="77777777" w:rsidTr="00987AA8">
        <w:trPr>
          <w:trHeight w:val="453"/>
        </w:trPr>
        <w:tc>
          <w:tcPr>
            <w:tcW w:w="1134" w:type="dxa"/>
          </w:tcPr>
          <w:p w14:paraId="447E6759"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2021</w:t>
            </w:r>
          </w:p>
        </w:tc>
        <w:tc>
          <w:tcPr>
            <w:tcW w:w="3118" w:type="dxa"/>
          </w:tcPr>
          <w:p w14:paraId="404F87C4" w14:textId="09FC69F7" w:rsidR="00FA39D8" w:rsidRPr="004E0E5F" w:rsidRDefault="00A03119" w:rsidP="00987AA8">
            <w:pPr>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vMerge w:val="restart"/>
          </w:tcPr>
          <w:p w14:paraId="46183A27"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Engelli öğrencilerin yaşamını kolaylaştırmak için engelli rampaları yapılmıştır. Bahçedeki yükseklik farklı giderilecektir.</w:t>
            </w:r>
          </w:p>
        </w:tc>
      </w:tr>
      <w:tr w:rsidR="00FA39D8" w:rsidRPr="004E0E5F" w14:paraId="498A878A" w14:textId="77777777" w:rsidTr="00987AA8">
        <w:trPr>
          <w:trHeight w:val="453"/>
        </w:trPr>
        <w:tc>
          <w:tcPr>
            <w:tcW w:w="1134" w:type="dxa"/>
          </w:tcPr>
          <w:p w14:paraId="68047EF1"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2022</w:t>
            </w:r>
          </w:p>
        </w:tc>
        <w:tc>
          <w:tcPr>
            <w:tcW w:w="3118" w:type="dxa"/>
          </w:tcPr>
          <w:p w14:paraId="0F86CD0E" w14:textId="77777777" w:rsidR="00FA39D8" w:rsidRPr="004E0E5F" w:rsidRDefault="00FA39D8" w:rsidP="00987AA8">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3969" w:type="dxa"/>
            <w:vMerge/>
          </w:tcPr>
          <w:p w14:paraId="41753BF9" w14:textId="77777777" w:rsidR="00FA39D8" w:rsidRPr="004E0E5F" w:rsidRDefault="00FA39D8" w:rsidP="00987AA8">
            <w:pPr>
              <w:jc w:val="center"/>
              <w:rPr>
                <w:rFonts w:ascii="Times New Roman" w:eastAsia="Times New Roman" w:hAnsi="Times New Roman" w:cs="Times New Roman"/>
                <w:sz w:val="24"/>
                <w:szCs w:val="24"/>
              </w:rPr>
            </w:pPr>
          </w:p>
        </w:tc>
      </w:tr>
      <w:tr w:rsidR="00FA39D8" w:rsidRPr="004E0E5F" w14:paraId="3AC1A74B" w14:textId="77777777" w:rsidTr="00987AA8">
        <w:trPr>
          <w:trHeight w:val="520"/>
        </w:trPr>
        <w:tc>
          <w:tcPr>
            <w:tcW w:w="1134" w:type="dxa"/>
          </w:tcPr>
          <w:p w14:paraId="627E88EE"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2023</w:t>
            </w:r>
          </w:p>
        </w:tc>
        <w:tc>
          <w:tcPr>
            <w:tcW w:w="3118" w:type="dxa"/>
          </w:tcPr>
          <w:p w14:paraId="2B57FD76" w14:textId="4F7F303B" w:rsidR="00FA39D8" w:rsidRPr="004E0E5F" w:rsidRDefault="004E5BD1" w:rsidP="00987AA8">
            <w:pPr>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vMerge/>
          </w:tcPr>
          <w:p w14:paraId="69A35A07" w14:textId="77777777" w:rsidR="00FA39D8" w:rsidRPr="004E0E5F" w:rsidRDefault="00FA39D8" w:rsidP="00987AA8">
            <w:pPr>
              <w:jc w:val="center"/>
              <w:rPr>
                <w:rFonts w:ascii="Times New Roman" w:eastAsia="Times New Roman" w:hAnsi="Times New Roman" w:cs="Times New Roman"/>
                <w:sz w:val="24"/>
                <w:szCs w:val="24"/>
              </w:rPr>
            </w:pPr>
          </w:p>
        </w:tc>
      </w:tr>
      <w:tr w:rsidR="00FA39D8" w:rsidRPr="004E0E5F" w14:paraId="10F88F24" w14:textId="77777777" w:rsidTr="00987AA8">
        <w:trPr>
          <w:trHeight w:val="453"/>
        </w:trPr>
        <w:tc>
          <w:tcPr>
            <w:tcW w:w="1134" w:type="dxa"/>
          </w:tcPr>
          <w:p w14:paraId="323BBF8A"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2024</w:t>
            </w:r>
          </w:p>
        </w:tc>
        <w:tc>
          <w:tcPr>
            <w:tcW w:w="3118" w:type="dxa"/>
          </w:tcPr>
          <w:p w14:paraId="392FDC10" w14:textId="4A7A3863" w:rsidR="00FA39D8" w:rsidRPr="004E0E5F" w:rsidRDefault="004E5BD1" w:rsidP="00987AA8">
            <w:pPr>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vMerge/>
          </w:tcPr>
          <w:p w14:paraId="7C1A1DDD" w14:textId="77777777" w:rsidR="00FA39D8" w:rsidRPr="004E0E5F" w:rsidRDefault="00FA39D8" w:rsidP="00987AA8">
            <w:pPr>
              <w:jc w:val="center"/>
              <w:rPr>
                <w:rFonts w:ascii="Times New Roman" w:eastAsia="Times New Roman" w:hAnsi="Times New Roman" w:cs="Times New Roman"/>
                <w:sz w:val="24"/>
                <w:szCs w:val="24"/>
              </w:rPr>
            </w:pPr>
          </w:p>
        </w:tc>
      </w:tr>
    </w:tbl>
    <w:p w14:paraId="2A980244" w14:textId="77777777" w:rsidR="00FA39D8" w:rsidRPr="004E0E5F" w:rsidRDefault="00FA39D8" w:rsidP="00FA39D8">
      <w:pPr>
        <w:spacing w:line="276" w:lineRule="auto"/>
        <w:jc w:val="both"/>
      </w:pPr>
    </w:p>
    <w:p w14:paraId="249BA84C" w14:textId="77777777" w:rsidR="00FA39D8" w:rsidRPr="004E0E5F" w:rsidRDefault="00FA39D8" w:rsidP="00FA39D8">
      <w:pPr>
        <w:spacing w:line="276" w:lineRule="auto"/>
        <w:jc w:val="both"/>
      </w:pPr>
    </w:p>
    <w:p w14:paraId="42404912" w14:textId="77777777" w:rsidR="00987AA8" w:rsidRDefault="00987AA8" w:rsidP="0034418B">
      <w:pPr>
        <w:pStyle w:val="ListeParagraf"/>
        <w:numPr>
          <w:ilvl w:val="0"/>
          <w:numId w:val="8"/>
        </w:numPr>
        <w:spacing w:before="0" w:line="276" w:lineRule="auto"/>
        <w:jc w:val="both"/>
        <w:rPr>
          <w:rFonts w:ascii="Times New Roman" w:hAnsi="Times New Roman" w:cs="Times New Roman"/>
          <w:sz w:val="24"/>
          <w:szCs w:val="24"/>
        </w:rPr>
      </w:pPr>
    </w:p>
    <w:p w14:paraId="792C010A" w14:textId="508CBD20"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8F2391D" w14:textId="397F5E96" w:rsidR="004944CC" w:rsidRPr="00CE5C87" w:rsidRDefault="00B6260D" w:rsidP="00CE5C87">
      <w:pPr>
        <w:pStyle w:val="Balk2"/>
        <w:ind w:hanging="1109"/>
        <w:rPr>
          <w:sz w:val="28"/>
          <w:szCs w:val="28"/>
        </w:rPr>
      </w:pPr>
      <w:r w:rsidRPr="00CE5C87">
        <w:rPr>
          <w:sz w:val="28"/>
          <w:szCs w:val="28"/>
        </w:rPr>
        <w:br w:type="page"/>
      </w:r>
      <w:bookmarkStart w:id="19" w:name="_Toc164264127"/>
      <w:r w:rsidR="00CE5C87" w:rsidRPr="00CE5C87">
        <w:lastRenderedPageBreak/>
        <w:t xml:space="preserve">2.8 </w:t>
      </w:r>
      <w:r w:rsidR="004944CC" w:rsidRPr="00CE5C87">
        <w:t>Çevre Analizi (PESTLE)</w:t>
      </w:r>
      <w:bookmarkEnd w:id="19"/>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20"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0"/>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15603D9F" w14:textId="2828AF31" w:rsidR="003320C5"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6F334A69" w14:textId="7163E03C"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9152DA">
        <w:trPr>
          <w:trHeight w:val="454"/>
          <w:jc w:val="center"/>
        </w:trPr>
        <w:tc>
          <w:tcPr>
            <w:tcW w:w="9752" w:type="dxa"/>
            <w:gridSpan w:val="2"/>
            <w:shd w:val="clear" w:color="auto" w:fill="92CDDC" w:themeFill="accent5" w:themeFillTint="99"/>
            <w:vAlign w:val="center"/>
          </w:tcPr>
          <w:p w14:paraId="1DBA9908" w14:textId="60358138" w:rsidR="007A6A76" w:rsidRPr="007A6A76" w:rsidRDefault="007A6A76" w:rsidP="00B35F39">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A4530C" w:rsidRPr="007A6A76" w14:paraId="7D468C09" w14:textId="77777777" w:rsidTr="00B1324E">
        <w:trPr>
          <w:trHeight w:val="454"/>
          <w:jc w:val="center"/>
        </w:trPr>
        <w:tc>
          <w:tcPr>
            <w:tcW w:w="4808" w:type="dxa"/>
          </w:tcPr>
          <w:p w14:paraId="501F4DEA" w14:textId="77777777" w:rsidR="00204D70" w:rsidRPr="00204D70" w:rsidRDefault="00204D70" w:rsidP="00204D70">
            <w:pPr>
              <w:pStyle w:val="TableParagraph"/>
              <w:rPr>
                <w:rFonts w:ascii="Times New Roman" w:hAnsi="Times New Roman" w:cs="Times New Roman"/>
                <w:sz w:val="24"/>
                <w:szCs w:val="24"/>
              </w:rPr>
            </w:pPr>
          </w:p>
          <w:p w14:paraId="148B5B0B" w14:textId="7BDFBD46" w:rsidR="00A4530C" w:rsidRPr="007A6A76"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 xml:space="preserve">ÖĞRENCİLER </w:t>
            </w:r>
            <w:r w:rsidRPr="00204D70">
              <w:rPr>
                <w:rFonts w:ascii="Times New Roman" w:hAnsi="Times New Roman" w:cs="Times New Roman"/>
                <w:sz w:val="24"/>
                <w:szCs w:val="24"/>
              </w:rPr>
              <w:t>Okulumuzun merkezi</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bir yerde bulunması.</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Deste</w:t>
            </w:r>
            <w:r>
              <w:rPr>
                <w:rFonts w:ascii="Times New Roman" w:hAnsi="Times New Roman" w:cs="Times New Roman"/>
                <w:sz w:val="24"/>
                <w:szCs w:val="24"/>
              </w:rPr>
              <w:t>k</w:t>
            </w:r>
            <w:r w:rsidRPr="00204D70">
              <w:rPr>
                <w:rFonts w:ascii="Times New Roman" w:hAnsi="Times New Roman" w:cs="Times New Roman"/>
                <w:sz w:val="24"/>
                <w:szCs w:val="24"/>
              </w:rPr>
              <w:t>leme ve yetiştirme Kurslarının açılması,</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Öğrenci başarılarını artırmak için</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kararlaştırılan projelerin uygulama alanına koyulması. (Etüt saatleri, sınav deneme günleri, öğretmenlerin soru çözme günleri, E-</w:t>
            </w:r>
            <w:proofErr w:type="spellStart"/>
            <w:proofErr w:type="gramStart"/>
            <w:r w:rsidRPr="00204D70">
              <w:rPr>
                <w:rFonts w:ascii="Times New Roman" w:hAnsi="Times New Roman" w:cs="Times New Roman"/>
                <w:sz w:val="24"/>
                <w:szCs w:val="24"/>
              </w:rPr>
              <w:t>Twinning</w:t>
            </w:r>
            <w:proofErr w:type="spellEnd"/>
            <w:r w:rsidR="0001353A">
              <w:rPr>
                <w:rFonts w:ascii="Times New Roman" w:hAnsi="Times New Roman" w:cs="Times New Roman"/>
                <w:sz w:val="24"/>
                <w:szCs w:val="24"/>
              </w:rPr>
              <w:t xml:space="preserve"> </w:t>
            </w:r>
            <w:r w:rsidRPr="00204D70">
              <w:rPr>
                <w:rFonts w:ascii="Times New Roman" w:hAnsi="Times New Roman" w:cs="Times New Roman"/>
                <w:sz w:val="24"/>
                <w:szCs w:val="24"/>
              </w:rPr>
              <w:t>,</w:t>
            </w:r>
            <w:r>
              <w:rPr>
                <w:rFonts w:ascii="Times New Roman" w:hAnsi="Times New Roman" w:cs="Times New Roman"/>
                <w:sz w:val="24"/>
                <w:szCs w:val="24"/>
              </w:rPr>
              <w:t>T</w:t>
            </w:r>
            <w:r w:rsidRPr="00204D70">
              <w:rPr>
                <w:rFonts w:ascii="Times New Roman" w:hAnsi="Times New Roman" w:cs="Times New Roman"/>
                <w:sz w:val="24"/>
                <w:szCs w:val="24"/>
              </w:rPr>
              <w:t>ÜBİTAK</w:t>
            </w:r>
            <w:proofErr w:type="gramEnd"/>
            <w:r w:rsidRPr="00204D70">
              <w:rPr>
                <w:rFonts w:ascii="Times New Roman" w:hAnsi="Times New Roman" w:cs="Times New Roman"/>
                <w:sz w:val="24"/>
                <w:szCs w:val="24"/>
              </w:rPr>
              <w:t xml:space="preserve"> projeleri, yıl sonu etkinlikleri ve sportif faaliyetlerin ayarlanması.)</w:t>
            </w:r>
          </w:p>
        </w:tc>
        <w:tc>
          <w:tcPr>
            <w:tcW w:w="4944" w:type="dxa"/>
          </w:tcPr>
          <w:p w14:paraId="62BE0482" w14:textId="6C2E6FD8" w:rsidR="0001353A" w:rsidRPr="0001353A"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ÖĞRENCİLER</w:t>
            </w:r>
            <w:r>
              <w:rPr>
                <w:rFonts w:ascii="Times New Roman" w:hAnsi="Times New Roman" w:cs="Times New Roman"/>
                <w:sz w:val="24"/>
                <w:szCs w:val="24"/>
              </w:rPr>
              <w:t xml:space="preserve"> </w:t>
            </w:r>
            <w:r w:rsidRPr="0001353A">
              <w:rPr>
                <w:rFonts w:ascii="Times New Roman" w:hAnsi="Times New Roman" w:cs="Times New Roman"/>
                <w:sz w:val="24"/>
                <w:szCs w:val="24"/>
              </w:rPr>
              <w:t>Farklı kültürlerden gelen öğrenci profilleri</w:t>
            </w:r>
            <w:r>
              <w:rPr>
                <w:rFonts w:ascii="Times New Roman" w:hAnsi="Times New Roman" w:cs="Times New Roman"/>
                <w:sz w:val="24"/>
                <w:szCs w:val="24"/>
              </w:rPr>
              <w:t xml:space="preserve"> </w:t>
            </w:r>
            <w:r w:rsidRPr="0001353A">
              <w:rPr>
                <w:rFonts w:ascii="Times New Roman" w:hAnsi="Times New Roman" w:cs="Times New Roman"/>
                <w:sz w:val="24"/>
                <w:szCs w:val="24"/>
              </w:rPr>
              <w:t>Öğrenci pansiyonunun olmaması</w:t>
            </w:r>
            <w:r>
              <w:rPr>
                <w:rFonts w:ascii="Times New Roman" w:hAnsi="Times New Roman" w:cs="Times New Roman"/>
                <w:sz w:val="24"/>
                <w:szCs w:val="24"/>
              </w:rPr>
              <w:t xml:space="preserve"> </w:t>
            </w:r>
            <w:proofErr w:type="gramStart"/>
            <w:r w:rsidRPr="0001353A">
              <w:rPr>
                <w:rFonts w:ascii="Times New Roman" w:hAnsi="Times New Roman" w:cs="Times New Roman"/>
                <w:sz w:val="24"/>
                <w:szCs w:val="24"/>
              </w:rPr>
              <w:t>Akademik  başarının</w:t>
            </w:r>
            <w:proofErr w:type="gramEnd"/>
            <w:r w:rsidRPr="0001353A">
              <w:rPr>
                <w:rFonts w:ascii="Times New Roman" w:hAnsi="Times New Roman" w:cs="Times New Roman"/>
                <w:sz w:val="24"/>
                <w:szCs w:val="24"/>
              </w:rPr>
              <w:t xml:space="preserve">  istenilen     düzeyde olmaması</w:t>
            </w:r>
            <w:r>
              <w:rPr>
                <w:rFonts w:ascii="Times New Roman" w:hAnsi="Times New Roman" w:cs="Times New Roman"/>
                <w:sz w:val="24"/>
                <w:szCs w:val="24"/>
              </w:rPr>
              <w:t xml:space="preserve"> </w:t>
            </w:r>
            <w:r w:rsidRPr="0001353A">
              <w:rPr>
                <w:rFonts w:ascii="Times New Roman" w:hAnsi="Times New Roman" w:cs="Times New Roman"/>
                <w:sz w:val="24"/>
                <w:szCs w:val="24"/>
              </w:rPr>
              <w:t>Öğrencilerin üniversiteyi kazanamama korkusunun çok fazla olması</w:t>
            </w:r>
            <w:r>
              <w:rPr>
                <w:rFonts w:ascii="Times New Roman" w:hAnsi="Times New Roman" w:cs="Times New Roman"/>
                <w:sz w:val="24"/>
                <w:szCs w:val="24"/>
              </w:rPr>
              <w:t xml:space="preserve"> </w:t>
            </w:r>
            <w:r w:rsidRPr="0001353A">
              <w:rPr>
                <w:rFonts w:ascii="Times New Roman" w:hAnsi="Times New Roman" w:cs="Times New Roman"/>
                <w:sz w:val="24"/>
                <w:szCs w:val="24"/>
              </w:rPr>
              <w:t>Bazı öğrencilerimizin kendi istedikleri dışında aileleri tarafından farklı alanlara yönlendirilmesi</w:t>
            </w:r>
            <w:r>
              <w:rPr>
                <w:rFonts w:ascii="Times New Roman" w:hAnsi="Times New Roman" w:cs="Times New Roman"/>
                <w:sz w:val="24"/>
                <w:szCs w:val="24"/>
              </w:rPr>
              <w:t xml:space="preserve"> </w:t>
            </w:r>
            <w:r w:rsidRPr="0001353A">
              <w:rPr>
                <w:rFonts w:ascii="Times New Roman" w:hAnsi="Times New Roman" w:cs="Times New Roman"/>
                <w:sz w:val="24"/>
                <w:szCs w:val="24"/>
              </w:rPr>
              <w:t>Kitap okuma alışkanlığının istenilen seviyede olmaması</w:t>
            </w:r>
          </w:p>
          <w:p w14:paraId="4130840C" w14:textId="3805E81A" w:rsidR="00A4530C"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sz w:val="24"/>
                <w:szCs w:val="24"/>
              </w:rPr>
              <w:t>Akademik başarının istenilen düzeyde olmaması</w:t>
            </w:r>
          </w:p>
        </w:tc>
      </w:tr>
      <w:tr w:rsidR="007A6A76" w:rsidRPr="007A6A76" w14:paraId="7DBAC024" w14:textId="77777777" w:rsidTr="009152DA">
        <w:trPr>
          <w:trHeight w:val="454"/>
          <w:jc w:val="center"/>
        </w:trPr>
        <w:tc>
          <w:tcPr>
            <w:tcW w:w="4808" w:type="dxa"/>
            <w:vAlign w:val="center"/>
          </w:tcPr>
          <w:p w14:paraId="167720A5" w14:textId="7CA8898B" w:rsidR="007A6A76" w:rsidRPr="007A6A76"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ÇALIŞANLAR</w:t>
            </w:r>
            <w:r>
              <w:rPr>
                <w:rFonts w:ascii="Times New Roman" w:hAnsi="Times New Roman" w:cs="Times New Roman"/>
                <w:sz w:val="24"/>
                <w:szCs w:val="24"/>
              </w:rPr>
              <w:t xml:space="preserve"> </w:t>
            </w:r>
            <w:r w:rsidRPr="00204D70">
              <w:rPr>
                <w:rFonts w:ascii="Times New Roman" w:hAnsi="Times New Roman" w:cs="Times New Roman"/>
                <w:sz w:val="24"/>
                <w:szCs w:val="24"/>
              </w:rPr>
              <w:t>Tecrübeli ve istekli öğretim kadrosunun olmas</w:t>
            </w:r>
            <w:r>
              <w:rPr>
                <w:rFonts w:ascii="Times New Roman" w:hAnsi="Times New Roman" w:cs="Times New Roman"/>
                <w:sz w:val="24"/>
                <w:szCs w:val="24"/>
              </w:rPr>
              <w:t xml:space="preserve">ı </w:t>
            </w:r>
            <w:r w:rsidRPr="00204D70">
              <w:rPr>
                <w:rFonts w:ascii="Times New Roman" w:hAnsi="Times New Roman" w:cs="Times New Roman"/>
                <w:sz w:val="24"/>
                <w:szCs w:val="24"/>
              </w:rPr>
              <w:t>Yenililere açık kendisini geliştiren, donanımlı bir öğretmen kadrosunun bulunması. İletişime açık olan eğitim personelin olması</w:t>
            </w:r>
            <w:r>
              <w:rPr>
                <w:rFonts w:ascii="Times New Roman" w:hAnsi="Times New Roman" w:cs="Times New Roman"/>
                <w:sz w:val="24"/>
                <w:szCs w:val="24"/>
              </w:rPr>
              <w:t xml:space="preserve"> </w:t>
            </w:r>
            <w:r w:rsidRPr="00204D70">
              <w:rPr>
                <w:rFonts w:ascii="Times New Roman" w:hAnsi="Times New Roman" w:cs="Times New Roman"/>
                <w:sz w:val="24"/>
                <w:szCs w:val="24"/>
              </w:rPr>
              <w:t>Yöneticiler ve öğretmenler arasında iyi bir iletişim ve iş birliğinin olması</w:t>
            </w:r>
          </w:p>
        </w:tc>
        <w:tc>
          <w:tcPr>
            <w:tcW w:w="4944" w:type="dxa"/>
            <w:vAlign w:val="center"/>
          </w:tcPr>
          <w:p w14:paraId="4A20C3D5" w14:textId="55E9B2C5" w:rsidR="0001353A" w:rsidRPr="0001353A"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ÇALIŞANLAR</w:t>
            </w:r>
            <w:r>
              <w:rPr>
                <w:rFonts w:ascii="Times New Roman" w:hAnsi="Times New Roman" w:cs="Times New Roman"/>
                <w:sz w:val="24"/>
                <w:szCs w:val="24"/>
              </w:rPr>
              <w:t xml:space="preserve"> </w:t>
            </w:r>
            <w:r w:rsidRPr="0001353A">
              <w:rPr>
                <w:rFonts w:ascii="Times New Roman" w:hAnsi="Times New Roman" w:cs="Times New Roman"/>
                <w:sz w:val="24"/>
                <w:szCs w:val="24"/>
              </w:rPr>
              <w:t>Personelin motivasyon eksikliği,</w:t>
            </w:r>
          </w:p>
          <w:p w14:paraId="732C18A7" w14:textId="0F67A21C" w:rsidR="007A6A76"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sz w:val="24"/>
                <w:szCs w:val="24"/>
              </w:rPr>
              <w:t>Yönetici ve öğretmenlere sunulan hizmet içi eğitim yetersizliği</w:t>
            </w:r>
            <w:r>
              <w:rPr>
                <w:rFonts w:ascii="Times New Roman" w:hAnsi="Times New Roman" w:cs="Times New Roman"/>
                <w:sz w:val="24"/>
                <w:szCs w:val="24"/>
              </w:rPr>
              <w:t xml:space="preserve"> </w:t>
            </w:r>
            <w:r w:rsidRPr="0001353A">
              <w:rPr>
                <w:rFonts w:ascii="Times New Roman" w:hAnsi="Times New Roman" w:cs="Times New Roman"/>
                <w:sz w:val="24"/>
                <w:szCs w:val="24"/>
              </w:rPr>
              <w:t>Ekonomik sıkıntıların projelere olumsuz etkisi</w:t>
            </w:r>
          </w:p>
        </w:tc>
      </w:tr>
      <w:tr w:rsidR="00204D70" w:rsidRPr="007A6A76" w14:paraId="2DD26147" w14:textId="77777777" w:rsidTr="00B1324E">
        <w:trPr>
          <w:trHeight w:val="454"/>
          <w:jc w:val="center"/>
        </w:trPr>
        <w:tc>
          <w:tcPr>
            <w:tcW w:w="4808" w:type="dxa"/>
          </w:tcPr>
          <w:p w14:paraId="006A207D" w14:textId="390DD5D2" w:rsidR="00204D70" w:rsidRPr="007A6A76" w:rsidRDefault="00204D70" w:rsidP="00204D70">
            <w:pPr>
              <w:pStyle w:val="TableParagraph"/>
              <w:rPr>
                <w:rFonts w:ascii="Times New Roman" w:hAnsi="Times New Roman" w:cs="Times New Roman"/>
                <w:sz w:val="24"/>
                <w:szCs w:val="24"/>
              </w:rPr>
            </w:pPr>
            <w:r w:rsidRPr="00204D70">
              <w:rPr>
                <w:color w:val="FF0000"/>
              </w:rPr>
              <w:t>VELİLER</w:t>
            </w:r>
            <w:r>
              <w:rPr>
                <w:color w:val="000000"/>
              </w:rPr>
              <w:t xml:space="preserve"> Öğrenciler ile ilgili velilerimiz var</w:t>
            </w:r>
          </w:p>
        </w:tc>
        <w:tc>
          <w:tcPr>
            <w:tcW w:w="4944" w:type="dxa"/>
          </w:tcPr>
          <w:p w14:paraId="026D152F" w14:textId="69910338"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VELİLER</w:t>
            </w:r>
            <w:r>
              <w:rPr>
                <w:rFonts w:ascii="Times New Roman" w:hAnsi="Times New Roman" w:cs="Times New Roman"/>
                <w:sz w:val="24"/>
                <w:szCs w:val="24"/>
              </w:rPr>
              <w:t xml:space="preserve"> </w:t>
            </w:r>
            <w:r w:rsidRPr="0001353A">
              <w:rPr>
                <w:rFonts w:ascii="Times New Roman" w:hAnsi="Times New Roman" w:cs="Times New Roman"/>
                <w:sz w:val="24"/>
                <w:szCs w:val="24"/>
              </w:rPr>
              <w:t>Bazı velilerin öğrenci ve okula   ilgisiz olmaları</w:t>
            </w:r>
            <w:r>
              <w:rPr>
                <w:rFonts w:ascii="Times New Roman" w:hAnsi="Times New Roman" w:cs="Times New Roman"/>
                <w:sz w:val="24"/>
                <w:szCs w:val="24"/>
              </w:rPr>
              <w:t xml:space="preserve"> </w:t>
            </w:r>
            <w:r w:rsidRPr="0001353A">
              <w:rPr>
                <w:rFonts w:ascii="Times New Roman" w:hAnsi="Times New Roman" w:cs="Times New Roman"/>
                <w:sz w:val="24"/>
                <w:szCs w:val="24"/>
              </w:rPr>
              <w:t>Sürekli devamsız öğrencilerin</w:t>
            </w:r>
            <w:r>
              <w:rPr>
                <w:rFonts w:ascii="Times New Roman" w:hAnsi="Times New Roman" w:cs="Times New Roman"/>
                <w:sz w:val="24"/>
                <w:szCs w:val="24"/>
              </w:rPr>
              <w:t xml:space="preserve"> </w:t>
            </w:r>
            <w:r w:rsidRPr="0001353A">
              <w:rPr>
                <w:rFonts w:ascii="Times New Roman" w:hAnsi="Times New Roman" w:cs="Times New Roman"/>
                <w:sz w:val="24"/>
                <w:szCs w:val="24"/>
              </w:rPr>
              <w:t>okula devamının sağlanmasında veli duyarsızlığı,</w:t>
            </w:r>
          </w:p>
        </w:tc>
      </w:tr>
      <w:tr w:rsidR="00204D70" w:rsidRPr="007A6A76" w14:paraId="5AC77C0C" w14:textId="77777777" w:rsidTr="009152DA">
        <w:trPr>
          <w:trHeight w:val="454"/>
          <w:jc w:val="center"/>
        </w:trPr>
        <w:tc>
          <w:tcPr>
            <w:tcW w:w="4808" w:type="dxa"/>
            <w:vAlign w:val="center"/>
          </w:tcPr>
          <w:p w14:paraId="7AEA9E6A" w14:textId="77A71EE2" w:rsidR="00204D70" w:rsidRPr="007A6A76"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BİNA VE YERLEŞKE</w:t>
            </w:r>
            <w:r>
              <w:rPr>
                <w:rFonts w:ascii="Times New Roman" w:hAnsi="Times New Roman" w:cs="Times New Roman"/>
                <w:sz w:val="24"/>
                <w:szCs w:val="24"/>
              </w:rPr>
              <w:t xml:space="preserve"> </w:t>
            </w:r>
            <w:r w:rsidRPr="00204D70">
              <w:rPr>
                <w:rFonts w:ascii="Times New Roman" w:hAnsi="Times New Roman" w:cs="Times New Roman"/>
                <w:sz w:val="24"/>
                <w:szCs w:val="24"/>
              </w:rPr>
              <w:t>Okulumuzun merkezi     bir yerde bulunması.</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Yönetmenlik gereği sınıf mevcutlarının 34'dan fazla olmamas</w:t>
            </w:r>
            <w:r>
              <w:rPr>
                <w:rFonts w:ascii="Times New Roman" w:hAnsi="Times New Roman" w:cs="Times New Roman"/>
                <w:sz w:val="24"/>
                <w:szCs w:val="24"/>
              </w:rPr>
              <w:t xml:space="preserve">ı </w:t>
            </w:r>
          </w:p>
        </w:tc>
        <w:tc>
          <w:tcPr>
            <w:tcW w:w="4944" w:type="dxa"/>
            <w:vAlign w:val="center"/>
          </w:tcPr>
          <w:p w14:paraId="15CC5437" w14:textId="515B2DE6"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 xml:space="preserve">BİNA VE YERLEŞKE </w:t>
            </w:r>
            <w:r w:rsidRPr="0001353A">
              <w:rPr>
                <w:rFonts w:ascii="Times New Roman" w:hAnsi="Times New Roman" w:cs="Times New Roman"/>
                <w:sz w:val="24"/>
                <w:szCs w:val="24"/>
              </w:rPr>
              <w:t>Şehir merkezine uzak olması</w:t>
            </w:r>
            <w:r>
              <w:rPr>
                <w:rFonts w:ascii="Times New Roman" w:hAnsi="Times New Roman" w:cs="Times New Roman"/>
                <w:sz w:val="24"/>
                <w:szCs w:val="24"/>
              </w:rPr>
              <w:t xml:space="preserve"> </w:t>
            </w:r>
            <w:r w:rsidRPr="0001353A">
              <w:rPr>
                <w:rFonts w:ascii="Times New Roman" w:hAnsi="Times New Roman" w:cs="Times New Roman"/>
                <w:sz w:val="24"/>
                <w:szCs w:val="24"/>
              </w:rPr>
              <w:t xml:space="preserve">Okulun fiziki yönden yetersiz </w:t>
            </w:r>
            <w:proofErr w:type="spellStart"/>
            <w:r w:rsidRPr="0001353A">
              <w:rPr>
                <w:rFonts w:ascii="Times New Roman" w:hAnsi="Times New Roman" w:cs="Times New Roman"/>
                <w:sz w:val="24"/>
                <w:szCs w:val="24"/>
              </w:rPr>
              <w:t>olmasıKapalı</w:t>
            </w:r>
            <w:proofErr w:type="spellEnd"/>
            <w:r w:rsidRPr="0001353A">
              <w:rPr>
                <w:rFonts w:ascii="Times New Roman" w:hAnsi="Times New Roman" w:cs="Times New Roman"/>
                <w:sz w:val="24"/>
                <w:szCs w:val="24"/>
              </w:rPr>
              <w:t xml:space="preserve"> spor salonlarının bulunmaması</w:t>
            </w:r>
          </w:p>
        </w:tc>
      </w:tr>
      <w:tr w:rsidR="00204D70" w:rsidRPr="007A6A76" w14:paraId="5D8080BA" w14:textId="77777777" w:rsidTr="009152DA">
        <w:trPr>
          <w:trHeight w:val="454"/>
          <w:jc w:val="center"/>
        </w:trPr>
        <w:tc>
          <w:tcPr>
            <w:tcW w:w="4808" w:type="dxa"/>
            <w:vAlign w:val="center"/>
          </w:tcPr>
          <w:p w14:paraId="7D3999A8" w14:textId="3F9396E4" w:rsidR="00204D70" w:rsidRPr="00204D70"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DONANIM</w:t>
            </w:r>
            <w:r>
              <w:rPr>
                <w:rFonts w:ascii="Times New Roman" w:hAnsi="Times New Roman" w:cs="Times New Roman"/>
                <w:sz w:val="24"/>
                <w:szCs w:val="24"/>
              </w:rPr>
              <w:t xml:space="preserve"> </w:t>
            </w:r>
            <w:r w:rsidRPr="00204D70">
              <w:rPr>
                <w:rFonts w:ascii="Times New Roman" w:hAnsi="Times New Roman" w:cs="Times New Roman"/>
                <w:sz w:val="24"/>
                <w:szCs w:val="24"/>
              </w:rPr>
              <w:t>Teknolojik altyapının güçlü olması</w:t>
            </w:r>
          </w:p>
          <w:p w14:paraId="25C8C65B" w14:textId="38C11C41" w:rsidR="00204D70" w:rsidRPr="00204D70" w:rsidRDefault="00204D70" w:rsidP="00204D70">
            <w:pPr>
              <w:pStyle w:val="TableParagraph"/>
              <w:rPr>
                <w:rFonts w:ascii="Times New Roman" w:hAnsi="Times New Roman" w:cs="Times New Roman"/>
                <w:sz w:val="24"/>
                <w:szCs w:val="24"/>
              </w:rPr>
            </w:pPr>
            <w:r w:rsidRPr="00204D70">
              <w:rPr>
                <w:rFonts w:ascii="Times New Roman" w:hAnsi="Times New Roman" w:cs="Times New Roman"/>
                <w:sz w:val="24"/>
                <w:szCs w:val="24"/>
              </w:rPr>
              <w:t>Deprem güçlendirmesi yapılmış olması (A)</w:t>
            </w:r>
          </w:p>
          <w:p w14:paraId="31EECFCC" w14:textId="1A130EC9" w:rsidR="00204D70" w:rsidRPr="007A6A76" w:rsidRDefault="00204D70" w:rsidP="00204D70">
            <w:pPr>
              <w:pStyle w:val="TableParagraph"/>
              <w:rPr>
                <w:rFonts w:ascii="Times New Roman" w:hAnsi="Times New Roman" w:cs="Times New Roman"/>
                <w:sz w:val="24"/>
                <w:szCs w:val="24"/>
              </w:rPr>
            </w:pPr>
            <w:proofErr w:type="gramStart"/>
            <w:r w:rsidRPr="00204D70">
              <w:rPr>
                <w:rFonts w:ascii="Times New Roman" w:hAnsi="Times New Roman" w:cs="Times New Roman"/>
                <w:sz w:val="24"/>
                <w:szCs w:val="24"/>
              </w:rPr>
              <w:t>Eğitimde  başarıyı</w:t>
            </w:r>
            <w:proofErr w:type="gramEnd"/>
            <w:r w:rsidRPr="00204D70">
              <w:rPr>
                <w:rFonts w:ascii="Times New Roman" w:hAnsi="Times New Roman" w:cs="Times New Roman"/>
                <w:sz w:val="24"/>
                <w:szCs w:val="24"/>
              </w:rPr>
              <w:t xml:space="preserve"> arttırıcı projeler sunulması</w:t>
            </w:r>
            <w:r>
              <w:rPr>
                <w:rFonts w:ascii="Times New Roman" w:hAnsi="Times New Roman" w:cs="Times New Roman"/>
                <w:sz w:val="24"/>
                <w:szCs w:val="24"/>
              </w:rPr>
              <w:t xml:space="preserve"> </w:t>
            </w:r>
            <w:r w:rsidRPr="00204D70">
              <w:rPr>
                <w:rFonts w:ascii="Times New Roman" w:hAnsi="Times New Roman" w:cs="Times New Roman"/>
                <w:sz w:val="24"/>
                <w:szCs w:val="24"/>
              </w:rPr>
              <w:t>Görsel Sanatla</w:t>
            </w:r>
            <w:r w:rsidR="004B5250">
              <w:rPr>
                <w:rFonts w:ascii="Times New Roman" w:hAnsi="Times New Roman" w:cs="Times New Roman"/>
                <w:sz w:val="24"/>
                <w:szCs w:val="24"/>
              </w:rPr>
              <w:t xml:space="preserve">r </w:t>
            </w:r>
            <w:r w:rsidRPr="00204D70">
              <w:rPr>
                <w:rFonts w:ascii="Times New Roman" w:hAnsi="Times New Roman" w:cs="Times New Roman"/>
                <w:sz w:val="24"/>
                <w:szCs w:val="24"/>
              </w:rPr>
              <w:t>sınıfının olması</w:t>
            </w:r>
            <w:r>
              <w:rPr>
                <w:rFonts w:ascii="Times New Roman" w:hAnsi="Times New Roman" w:cs="Times New Roman"/>
                <w:sz w:val="24"/>
                <w:szCs w:val="24"/>
              </w:rPr>
              <w:t xml:space="preserve"> </w:t>
            </w:r>
            <w:r w:rsidRPr="00204D70">
              <w:rPr>
                <w:rFonts w:ascii="Times New Roman" w:hAnsi="Times New Roman" w:cs="Times New Roman"/>
                <w:sz w:val="24"/>
                <w:szCs w:val="24"/>
              </w:rPr>
              <w:t>Bütünleşik FKB laboratuvarının bulunması</w:t>
            </w:r>
            <w:r>
              <w:rPr>
                <w:rFonts w:ascii="Times New Roman" w:hAnsi="Times New Roman" w:cs="Times New Roman"/>
                <w:sz w:val="24"/>
                <w:szCs w:val="24"/>
              </w:rPr>
              <w:t xml:space="preserve"> </w:t>
            </w:r>
            <w:r w:rsidRPr="00204D70">
              <w:rPr>
                <w:rFonts w:ascii="Times New Roman" w:hAnsi="Times New Roman" w:cs="Times New Roman"/>
                <w:sz w:val="24"/>
                <w:szCs w:val="24"/>
              </w:rPr>
              <w:t>Müzik sınıfının bulunması</w:t>
            </w:r>
          </w:p>
        </w:tc>
        <w:tc>
          <w:tcPr>
            <w:tcW w:w="4944" w:type="dxa"/>
            <w:vAlign w:val="center"/>
          </w:tcPr>
          <w:p w14:paraId="06F7A1E5" w14:textId="3D28428C" w:rsidR="0001353A" w:rsidRPr="0001353A"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DONANIM</w:t>
            </w:r>
            <w:r>
              <w:rPr>
                <w:rFonts w:ascii="Times New Roman" w:hAnsi="Times New Roman" w:cs="Times New Roman"/>
                <w:color w:val="FF0000"/>
                <w:sz w:val="24"/>
                <w:szCs w:val="24"/>
              </w:rPr>
              <w:t xml:space="preserve"> </w:t>
            </w:r>
            <w:r w:rsidRPr="0001353A">
              <w:rPr>
                <w:rFonts w:ascii="Times New Roman" w:hAnsi="Times New Roman" w:cs="Times New Roman"/>
                <w:sz w:val="24"/>
                <w:szCs w:val="24"/>
              </w:rPr>
              <w:t>Bilişim laboratuvarının bulunmaması</w:t>
            </w:r>
            <w:r>
              <w:rPr>
                <w:rFonts w:ascii="Times New Roman" w:hAnsi="Times New Roman" w:cs="Times New Roman"/>
                <w:sz w:val="24"/>
                <w:szCs w:val="24"/>
              </w:rPr>
              <w:t xml:space="preserve"> </w:t>
            </w:r>
            <w:r w:rsidRPr="0001353A">
              <w:rPr>
                <w:rFonts w:ascii="Times New Roman" w:hAnsi="Times New Roman" w:cs="Times New Roman"/>
                <w:sz w:val="24"/>
                <w:szCs w:val="24"/>
              </w:rPr>
              <w:t>Kapalı spor salonunun bulunmaması</w:t>
            </w:r>
            <w:r>
              <w:rPr>
                <w:rFonts w:ascii="Times New Roman" w:hAnsi="Times New Roman" w:cs="Times New Roman"/>
                <w:sz w:val="24"/>
                <w:szCs w:val="24"/>
              </w:rPr>
              <w:t xml:space="preserve"> </w:t>
            </w:r>
            <w:r w:rsidRPr="0001353A">
              <w:rPr>
                <w:rFonts w:ascii="Times New Roman" w:hAnsi="Times New Roman" w:cs="Times New Roman"/>
                <w:sz w:val="24"/>
                <w:szCs w:val="24"/>
              </w:rPr>
              <w:t>Konferans salonunun fiziki imkânlar açısından yetersiz oluşu</w:t>
            </w:r>
          </w:p>
          <w:p w14:paraId="31A68D1E" w14:textId="4C8DD930"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sz w:val="24"/>
                <w:szCs w:val="24"/>
              </w:rPr>
              <w:t>Okul içeresinde sosyal etkinlik yapabilecek ortak alanların az olması</w:t>
            </w:r>
          </w:p>
        </w:tc>
      </w:tr>
      <w:tr w:rsidR="00204D70" w:rsidRPr="007A6A76" w14:paraId="29A79E44" w14:textId="77777777" w:rsidTr="009152DA">
        <w:trPr>
          <w:trHeight w:val="454"/>
          <w:jc w:val="center"/>
        </w:trPr>
        <w:tc>
          <w:tcPr>
            <w:tcW w:w="4808" w:type="dxa"/>
            <w:vAlign w:val="center"/>
          </w:tcPr>
          <w:p w14:paraId="25D74EB1" w14:textId="3F802481" w:rsidR="00204D70" w:rsidRPr="007A6A76"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BÜTÇE</w:t>
            </w:r>
            <w:r>
              <w:rPr>
                <w:rFonts w:ascii="Times New Roman" w:hAnsi="Times New Roman" w:cs="Times New Roman"/>
                <w:sz w:val="24"/>
                <w:szCs w:val="24"/>
              </w:rPr>
              <w:t xml:space="preserve"> </w:t>
            </w:r>
            <w:r w:rsidRPr="00204D70">
              <w:rPr>
                <w:rFonts w:ascii="Times New Roman" w:hAnsi="Times New Roman" w:cs="Times New Roman"/>
                <w:sz w:val="24"/>
                <w:szCs w:val="24"/>
              </w:rPr>
              <w:t>Okul ihtiyaçlarının karşılanabilir olması</w:t>
            </w:r>
          </w:p>
        </w:tc>
        <w:tc>
          <w:tcPr>
            <w:tcW w:w="4944" w:type="dxa"/>
            <w:vAlign w:val="center"/>
          </w:tcPr>
          <w:p w14:paraId="279B7848" w14:textId="5ED085EF" w:rsidR="0001353A" w:rsidRPr="0001353A"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BÜTÇE</w:t>
            </w:r>
            <w:r>
              <w:rPr>
                <w:rFonts w:ascii="Times New Roman" w:hAnsi="Times New Roman" w:cs="Times New Roman"/>
                <w:sz w:val="24"/>
                <w:szCs w:val="24"/>
              </w:rPr>
              <w:t xml:space="preserve"> </w:t>
            </w:r>
            <w:r w:rsidRPr="0001353A">
              <w:rPr>
                <w:rFonts w:ascii="Times New Roman" w:hAnsi="Times New Roman" w:cs="Times New Roman"/>
                <w:sz w:val="24"/>
                <w:szCs w:val="24"/>
              </w:rPr>
              <w:t>Yeterli bütçeye ulaşılamaması</w:t>
            </w:r>
          </w:p>
          <w:p w14:paraId="4FF29E16" w14:textId="3E10B09C"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sz w:val="24"/>
                <w:szCs w:val="24"/>
              </w:rPr>
              <w:t>Mezun öğrencilerin okula yardımcı olmaması</w:t>
            </w:r>
          </w:p>
        </w:tc>
      </w:tr>
      <w:tr w:rsidR="00204D70" w:rsidRPr="007A6A76" w14:paraId="739570A3" w14:textId="77777777" w:rsidTr="009152DA">
        <w:trPr>
          <w:trHeight w:val="454"/>
          <w:jc w:val="center"/>
        </w:trPr>
        <w:tc>
          <w:tcPr>
            <w:tcW w:w="4808" w:type="dxa"/>
            <w:vAlign w:val="center"/>
          </w:tcPr>
          <w:p w14:paraId="6563BD53" w14:textId="118C745E" w:rsidR="003320C5" w:rsidRPr="003320C5" w:rsidRDefault="003320C5" w:rsidP="003320C5">
            <w:pPr>
              <w:pStyle w:val="TableParagraph"/>
              <w:rPr>
                <w:rFonts w:ascii="Times New Roman" w:hAnsi="Times New Roman" w:cs="Times New Roman"/>
                <w:sz w:val="24"/>
                <w:szCs w:val="24"/>
              </w:rPr>
            </w:pPr>
            <w:r w:rsidRPr="004B5250">
              <w:rPr>
                <w:rFonts w:ascii="Times New Roman" w:hAnsi="Times New Roman" w:cs="Times New Roman"/>
                <w:color w:val="FF0000"/>
              </w:rPr>
              <w:t xml:space="preserve">YÖNETİM SÜREÇLER </w:t>
            </w:r>
            <w:r w:rsidRPr="004B5250">
              <w:rPr>
                <w:rFonts w:ascii="Times New Roman" w:hAnsi="Times New Roman" w:cs="Times New Roman"/>
              </w:rPr>
              <w:t xml:space="preserve">İdari personelinin nitelikli, özverili ve adil olması yanı sıra her konuda öğretmenleri destekleyen bir anlayışa sahip olması Yerel yönetimlerin verdiği </w:t>
            </w:r>
            <w:proofErr w:type="gramStart"/>
            <w:r w:rsidRPr="004B5250">
              <w:rPr>
                <w:rFonts w:ascii="Times New Roman" w:hAnsi="Times New Roman" w:cs="Times New Roman"/>
              </w:rPr>
              <w:t>destekler ,Rehberlik</w:t>
            </w:r>
            <w:proofErr w:type="gramEnd"/>
            <w:r w:rsidRPr="004B5250">
              <w:rPr>
                <w:rFonts w:ascii="Times New Roman" w:hAnsi="Times New Roman" w:cs="Times New Roman"/>
              </w:rPr>
              <w:t xml:space="preserve"> servisinin aktif olması ,Sosyal ve kültürel faaliyetlerin olması ,Kurum kültürünün olması, Okulumuzun rehberlik servisi</w:t>
            </w:r>
            <w:r w:rsidR="004B5250" w:rsidRPr="004B5250">
              <w:rPr>
                <w:rFonts w:ascii="Times New Roman" w:hAnsi="Times New Roman" w:cs="Times New Roman"/>
              </w:rPr>
              <w:t xml:space="preserve"> </w:t>
            </w:r>
            <w:r w:rsidRPr="004B5250">
              <w:rPr>
                <w:rFonts w:ascii="Times New Roman" w:hAnsi="Times New Roman" w:cs="Times New Roman"/>
              </w:rPr>
              <w:t>Üniversiteye hazırlanan öğrenci gruplarına Belirli aralıklarla seminer verilmesi ve kendi alanında kariyer yapmış kişilerin seminer vermesine ortam</w:t>
            </w:r>
            <w:r w:rsidRPr="003320C5">
              <w:rPr>
                <w:rFonts w:ascii="Times New Roman" w:hAnsi="Times New Roman" w:cs="Times New Roman"/>
                <w:sz w:val="24"/>
                <w:szCs w:val="24"/>
              </w:rPr>
              <w:t xml:space="preserve"> hazırlaması</w:t>
            </w:r>
          </w:p>
          <w:p w14:paraId="1E6F5C3D" w14:textId="77777777" w:rsidR="00204D70" w:rsidRPr="007A6A76" w:rsidRDefault="00204D70" w:rsidP="00204D70">
            <w:pPr>
              <w:pStyle w:val="TableParagraph"/>
              <w:rPr>
                <w:rFonts w:ascii="Times New Roman" w:hAnsi="Times New Roman" w:cs="Times New Roman"/>
                <w:sz w:val="24"/>
                <w:szCs w:val="24"/>
              </w:rPr>
            </w:pPr>
          </w:p>
        </w:tc>
        <w:tc>
          <w:tcPr>
            <w:tcW w:w="4944" w:type="dxa"/>
            <w:vAlign w:val="center"/>
          </w:tcPr>
          <w:p w14:paraId="31325937" w14:textId="0834AD89"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YÖNETİM SÜREÇLERİ</w:t>
            </w:r>
            <w:r>
              <w:rPr>
                <w:rFonts w:ascii="Times New Roman" w:hAnsi="Times New Roman" w:cs="Times New Roman"/>
                <w:sz w:val="24"/>
                <w:szCs w:val="24"/>
              </w:rPr>
              <w:t xml:space="preserve"> </w:t>
            </w:r>
            <w:r w:rsidRPr="0001353A">
              <w:rPr>
                <w:rFonts w:ascii="Times New Roman" w:hAnsi="Times New Roman" w:cs="Times New Roman"/>
                <w:sz w:val="24"/>
                <w:szCs w:val="24"/>
              </w:rPr>
              <w:t>Eğitim kalitesini    arttırmaya yönelik çalışmaların sistemli bir şekilde yapılamaması</w:t>
            </w:r>
            <w:r>
              <w:rPr>
                <w:rFonts w:ascii="Times New Roman" w:hAnsi="Times New Roman" w:cs="Times New Roman"/>
                <w:sz w:val="24"/>
                <w:szCs w:val="24"/>
              </w:rPr>
              <w:t xml:space="preserve"> </w:t>
            </w:r>
            <w:r w:rsidRPr="0001353A">
              <w:rPr>
                <w:rFonts w:ascii="Times New Roman" w:hAnsi="Times New Roman" w:cs="Times New Roman"/>
                <w:sz w:val="24"/>
                <w:szCs w:val="24"/>
              </w:rPr>
              <w:t>Velile</w:t>
            </w:r>
            <w:r>
              <w:rPr>
                <w:rFonts w:ascii="Times New Roman" w:hAnsi="Times New Roman" w:cs="Times New Roman"/>
                <w:sz w:val="24"/>
                <w:szCs w:val="24"/>
              </w:rPr>
              <w:t>ri</w:t>
            </w:r>
            <w:r w:rsidRPr="0001353A">
              <w:rPr>
                <w:rFonts w:ascii="Times New Roman" w:hAnsi="Times New Roman" w:cs="Times New Roman"/>
                <w:sz w:val="24"/>
                <w:szCs w:val="24"/>
              </w:rPr>
              <w:t xml:space="preserve"> yeterli rehberliğin yapılamaması,</w:t>
            </w:r>
            <w:r>
              <w:rPr>
                <w:rFonts w:ascii="Times New Roman" w:hAnsi="Times New Roman" w:cs="Times New Roman"/>
                <w:sz w:val="24"/>
                <w:szCs w:val="24"/>
              </w:rPr>
              <w:t xml:space="preserve"> </w:t>
            </w:r>
            <w:r w:rsidRPr="0001353A">
              <w:rPr>
                <w:rFonts w:ascii="Times New Roman" w:hAnsi="Times New Roman" w:cs="Times New Roman"/>
                <w:sz w:val="24"/>
                <w:szCs w:val="24"/>
              </w:rPr>
              <w:t>Kontrolsüz   göç   nedeniyle</w:t>
            </w:r>
            <w:r>
              <w:rPr>
                <w:rFonts w:ascii="Times New Roman" w:hAnsi="Times New Roman" w:cs="Times New Roman"/>
                <w:sz w:val="24"/>
                <w:szCs w:val="24"/>
              </w:rPr>
              <w:t xml:space="preserve"> </w:t>
            </w:r>
            <w:r w:rsidRPr="0001353A">
              <w:rPr>
                <w:rFonts w:ascii="Times New Roman" w:hAnsi="Times New Roman" w:cs="Times New Roman"/>
                <w:sz w:val="24"/>
                <w:szCs w:val="24"/>
              </w:rPr>
              <w:t>nüfusun artması</w:t>
            </w:r>
          </w:p>
        </w:tc>
      </w:tr>
      <w:tr w:rsidR="00204D70" w:rsidRPr="007A6A76" w14:paraId="53038FD9" w14:textId="77777777" w:rsidTr="009152DA">
        <w:trPr>
          <w:trHeight w:val="454"/>
          <w:jc w:val="center"/>
        </w:trPr>
        <w:tc>
          <w:tcPr>
            <w:tcW w:w="9752" w:type="dxa"/>
            <w:gridSpan w:val="2"/>
            <w:shd w:val="clear" w:color="auto" w:fill="92CDDC" w:themeFill="accent5" w:themeFillTint="99"/>
            <w:vAlign w:val="center"/>
          </w:tcPr>
          <w:p w14:paraId="0FABF5DB" w14:textId="77777777" w:rsidR="00204D70" w:rsidRPr="007A6A76" w:rsidRDefault="00204D70" w:rsidP="00204D70">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204D70" w:rsidRPr="007A6A76" w14:paraId="4B6DEC57" w14:textId="77777777" w:rsidTr="009152DA">
        <w:trPr>
          <w:trHeight w:val="454"/>
          <w:jc w:val="center"/>
        </w:trPr>
        <w:tc>
          <w:tcPr>
            <w:tcW w:w="4808" w:type="dxa"/>
            <w:shd w:val="clear" w:color="auto" w:fill="DAEEF3" w:themeFill="accent5" w:themeFillTint="33"/>
            <w:vAlign w:val="center"/>
          </w:tcPr>
          <w:p w14:paraId="4AB26800" w14:textId="77777777" w:rsidR="00204D70" w:rsidRPr="007A6A76" w:rsidRDefault="00204D70" w:rsidP="00204D70">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lastRenderedPageBreak/>
              <w:t>Fırsatlar</w:t>
            </w:r>
          </w:p>
        </w:tc>
        <w:tc>
          <w:tcPr>
            <w:tcW w:w="4944" w:type="dxa"/>
            <w:shd w:val="clear" w:color="auto" w:fill="DAEEF3" w:themeFill="accent5" w:themeFillTint="33"/>
            <w:vAlign w:val="center"/>
          </w:tcPr>
          <w:p w14:paraId="394C9E9E" w14:textId="77777777" w:rsidR="00204D70" w:rsidRPr="007A6A76" w:rsidRDefault="00204D70" w:rsidP="00204D70">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204D70" w:rsidRPr="007A6A76" w14:paraId="6E5DC35B" w14:textId="77777777" w:rsidTr="009152DA">
        <w:trPr>
          <w:trHeight w:val="454"/>
          <w:jc w:val="center"/>
        </w:trPr>
        <w:tc>
          <w:tcPr>
            <w:tcW w:w="4808" w:type="dxa"/>
            <w:vAlign w:val="center"/>
          </w:tcPr>
          <w:p w14:paraId="53109062" w14:textId="55DD29B8" w:rsidR="00204D70" w:rsidRPr="007A6A76" w:rsidRDefault="00204D70" w:rsidP="00204D70">
            <w:pPr>
              <w:pStyle w:val="TableParagraph"/>
              <w:rPr>
                <w:rFonts w:ascii="Times New Roman" w:hAnsi="Times New Roman" w:cs="Times New Roman"/>
                <w:sz w:val="24"/>
                <w:szCs w:val="24"/>
              </w:rPr>
            </w:pPr>
            <w:r w:rsidRPr="00360490">
              <w:rPr>
                <w:rFonts w:ascii="Times New Roman" w:hAnsi="Times New Roman" w:cs="Times New Roman"/>
                <w:color w:val="FF0000"/>
                <w:sz w:val="24"/>
                <w:szCs w:val="24"/>
              </w:rPr>
              <w:t>EKONOMİK</w:t>
            </w:r>
            <w:r w:rsidRPr="00360490">
              <w:rPr>
                <w:rFonts w:ascii="Times New Roman" w:hAnsi="Times New Roman" w:cs="Times New Roman"/>
                <w:sz w:val="24"/>
                <w:szCs w:val="24"/>
              </w:rPr>
              <w:tab/>
              <w:t>Belli dönemlerde okul bünyesinde okul-aile iş birliği ile çalışmaları düzenlenmekte, buradan elde edilen gelirlerle okulumuzun eksikleri giderilmeye çalışılmaktadır. Ekonomik durumu iyi olan velilerimizin okulumuza yardımları olmaktadır</w:t>
            </w:r>
          </w:p>
        </w:tc>
        <w:tc>
          <w:tcPr>
            <w:tcW w:w="4944" w:type="dxa"/>
            <w:vAlign w:val="center"/>
          </w:tcPr>
          <w:p w14:paraId="02F5FEA7" w14:textId="0CACDF28" w:rsidR="00204D70" w:rsidRPr="00147335"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4"/>
                <w:szCs w:val="24"/>
              </w:rPr>
              <w:t>TEKNOLOJİK</w:t>
            </w:r>
            <w:r>
              <w:rPr>
                <w:rFonts w:ascii="Times New Roman" w:hAnsi="Times New Roman" w:cs="Times New Roman"/>
                <w:sz w:val="24"/>
                <w:szCs w:val="24"/>
              </w:rPr>
              <w:t xml:space="preserve"> </w:t>
            </w:r>
            <w:r w:rsidRPr="00147335">
              <w:rPr>
                <w:rFonts w:ascii="Times New Roman" w:hAnsi="Times New Roman" w:cs="Times New Roman"/>
                <w:sz w:val="24"/>
                <w:szCs w:val="24"/>
              </w:rPr>
              <w:t>Öğrencilerin cep telefonu, tablet vb. cihazlarla fazla meşgul olmaları</w:t>
            </w:r>
          </w:p>
          <w:p w14:paraId="32370A43" w14:textId="77777777" w:rsidR="00204D70" w:rsidRPr="00147335" w:rsidRDefault="00204D70" w:rsidP="00204D70">
            <w:pPr>
              <w:pStyle w:val="TableParagraph"/>
              <w:rPr>
                <w:rFonts w:ascii="Times New Roman" w:hAnsi="Times New Roman" w:cs="Times New Roman"/>
                <w:sz w:val="24"/>
                <w:szCs w:val="24"/>
              </w:rPr>
            </w:pPr>
            <w:r w:rsidRPr="00147335">
              <w:rPr>
                <w:rFonts w:ascii="Times New Roman" w:hAnsi="Times New Roman" w:cs="Times New Roman"/>
                <w:sz w:val="24"/>
                <w:szCs w:val="24"/>
              </w:rPr>
              <w:t>Ailelerin teknolojiye uzak olmaları ve internet ve bilgisayar kullanım oranının son derece düşük olması</w:t>
            </w:r>
          </w:p>
          <w:p w14:paraId="3D7FE415" w14:textId="77777777" w:rsidR="00204D70" w:rsidRPr="007A6A76" w:rsidRDefault="00204D70" w:rsidP="00204D70">
            <w:pPr>
              <w:pStyle w:val="TableParagraph"/>
              <w:rPr>
                <w:rFonts w:ascii="Times New Roman" w:hAnsi="Times New Roman" w:cs="Times New Roman"/>
                <w:sz w:val="24"/>
                <w:szCs w:val="24"/>
              </w:rPr>
            </w:pPr>
          </w:p>
        </w:tc>
      </w:tr>
      <w:tr w:rsidR="00204D70" w:rsidRPr="007A6A76" w14:paraId="720BA138" w14:textId="77777777" w:rsidTr="009152DA">
        <w:trPr>
          <w:trHeight w:val="454"/>
          <w:jc w:val="center"/>
        </w:trPr>
        <w:tc>
          <w:tcPr>
            <w:tcW w:w="4808" w:type="dxa"/>
            <w:vAlign w:val="center"/>
          </w:tcPr>
          <w:p w14:paraId="3F815F2A" w14:textId="1A272507" w:rsidR="00204D70" w:rsidRPr="00360490" w:rsidRDefault="00204D70" w:rsidP="00204D70">
            <w:pPr>
              <w:pStyle w:val="TableParagraph"/>
              <w:rPr>
                <w:rFonts w:ascii="Times New Roman" w:hAnsi="Times New Roman" w:cs="Times New Roman"/>
                <w:sz w:val="24"/>
                <w:szCs w:val="24"/>
              </w:rPr>
            </w:pPr>
            <w:r w:rsidRPr="00360490">
              <w:rPr>
                <w:rFonts w:ascii="Times New Roman" w:hAnsi="Times New Roman" w:cs="Times New Roman"/>
                <w:color w:val="FF0000"/>
                <w:sz w:val="24"/>
                <w:szCs w:val="24"/>
              </w:rPr>
              <w:t>SOSYOLOJİK</w:t>
            </w:r>
            <w:r>
              <w:rPr>
                <w:rFonts w:ascii="Times New Roman" w:hAnsi="Times New Roman" w:cs="Times New Roman"/>
                <w:sz w:val="24"/>
                <w:szCs w:val="24"/>
              </w:rPr>
              <w:t xml:space="preserve"> </w:t>
            </w:r>
            <w:r w:rsidRPr="00360490">
              <w:rPr>
                <w:rFonts w:ascii="Times New Roman" w:hAnsi="Times New Roman" w:cs="Times New Roman"/>
                <w:sz w:val="24"/>
                <w:szCs w:val="24"/>
              </w:rPr>
              <w:t>Şehrimizin güzide kurum ve kuruluşlarından sürekli yardım alabilmesi</w:t>
            </w:r>
          </w:p>
          <w:p w14:paraId="1E1C7013" w14:textId="6AC42B9F" w:rsidR="00204D70" w:rsidRPr="007A6A76" w:rsidRDefault="00204D70" w:rsidP="00204D70">
            <w:pPr>
              <w:pStyle w:val="TableParagraph"/>
              <w:rPr>
                <w:rFonts w:ascii="Times New Roman" w:hAnsi="Times New Roman" w:cs="Times New Roman"/>
                <w:sz w:val="24"/>
                <w:szCs w:val="24"/>
              </w:rPr>
            </w:pPr>
            <w:r w:rsidRPr="00360490">
              <w:rPr>
                <w:rFonts w:ascii="Times New Roman" w:hAnsi="Times New Roman" w:cs="Times New Roman"/>
                <w:sz w:val="24"/>
                <w:szCs w:val="24"/>
              </w:rPr>
              <w:t>Okulumuz öğrenci velilerine ve yakın çevrede bulunan ihtiyaç sahipleri ailelere okul imkanları dahilinde ve ayrıca sivil toplum örgütleri ile ortaklaşa yardım çalışmaları yürütülmektedir.</w:t>
            </w:r>
          </w:p>
        </w:tc>
        <w:tc>
          <w:tcPr>
            <w:tcW w:w="4944" w:type="dxa"/>
            <w:vAlign w:val="center"/>
          </w:tcPr>
          <w:p w14:paraId="434C030C" w14:textId="72248248" w:rsidR="00204D70" w:rsidRPr="00147335"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4"/>
                <w:szCs w:val="24"/>
              </w:rPr>
              <w:t>EKOLOJİK</w:t>
            </w:r>
            <w:r>
              <w:rPr>
                <w:rFonts w:ascii="Times New Roman" w:hAnsi="Times New Roman" w:cs="Times New Roman"/>
                <w:color w:val="FF0000"/>
                <w:sz w:val="24"/>
                <w:szCs w:val="24"/>
              </w:rPr>
              <w:t xml:space="preserve"> </w:t>
            </w:r>
            <w:r w:rsidRPr="00147335">
              <w:rPr>
                <w:rFonts w:ascii="Times New Roman" w:hAnsi="Times New Roman" w:cs="Times New Roman"/>
                <w:sz w:val="24"/>
                <w:szCs w:val="24"/>
              </w:rPr>
              <w:t>İlin deprem kuşağında yer alıyor olması</w:t>
            </w:r>
            <w:r>
              <w:rPr>
                <w:rFonts w:ascii="Times New Roman" w:hAnsi="Times New Roman" w:cs="Times New Roman"/>
                <w:sz w:val="24"/>
                <w:szCs w:val="24"/>
              </w:rPr>
              <w:t xml:space="preserve"> </w:t>
            </w:r>
            <w:r w:rsidRPr="00147335">
              <w:rPr>
                <w:rFonts w:ascii="Times New Roman" w:hAnsi="Times New Roman" w:cs="Times New Roman"/>
                <w:sz w:val="24"/>
                <w:szCs w:val="24"/>
              </w:rPr>
              <w:t>Okulumuzun Bursa’nın doğusunda bulunması ve ulaşım güçlüğünün olması okulumuzun tercih edilmesini olumsuz yönde etkilemektedir</w:t>
            </w:r>
          </w:p>
          <w:p w14:paraId="561DCDFF" w14:textId="77777777" w:rsidR="00204D70" w:rsidRPr="00147335" w:rsidRDefault="00204D70" w:rsidP="00204D70">
            <w:pPr>
              <w:pStyle w:val="TableParagraph"/>
              <w:rPr>
                <w:rFonts w:ascii="Times New Roman" w:hAnsi="Times New Roman" w:cs="Times New Roman"/>
                <w:sz w:val="24"/>
                <w:szCs w:val="24"/>
              </w:rPr>
            </w:pPr>
          </w:p>
          <w:p w14:paraId="44043FAD" w14:textId="77777777" w:rsidR="00204D70" w:rsidRPr="007A6A76" w:rsidRDefault="00204D70" w:rsidP="00204D70">
            <w:pPr>
              <w:pStyle w:val="TableParagraph"/>
              <w:rPr>
                <w:rFonts w:ascii="Times New Roman" w:hAnsi="Times New Roman" w:cs="Times New Roman"/>
                <w:sz w:val="24"/>
                <w:szCs w:val="24"/>
              </w:rPr>
            </w:pPr>
          </w:p>
        </w:tc>
      </w:tr>
      <w:tr w:rsidR="00204D70" w:rsidRPr="007A6A76" w14:paraId="545C84FF" w14:textId="77777777" w:rsidTr="009152DA">
        <w:trPr>
          <w:trHeight w:val="454"/>
          <w:jc w:val="center"/>
        </w:trPr>
        <w:tc>
          <w:tcPr>
            <w:tcW w:w="4808" w:type="dxa"/>
            <w:vAlign w:val="center"/>
          </w:tcPr>
          <w:p w14:paraId="4334C539" w14:textId="1B6E3D81" w:rsidR="00204D70" w:rsidRPr="007A6A76" w:rsidRDefault="00204D70" w:rsidP="00204D70">
            <w:pPr>
              <w:pStyle w:val="TableParagraph"/>
              <w:rPr>
                <w:rFonts w:ascii="Times New Roman" w:hAnsi="Times New Roman" w:cs="Times New Roman"/>
                <w:sz w:val="24"/>
                <w:szCs w:val="24"/>
              </w:rPr>
            </w:pPr>
            <w:r w:rsidRPr="00360490">
              <w:rPr>
                <w:rFonts w:ascii="Times New Roman" w:hAnsi="Times New Roman" w:cs="Times New Roman"/>
                <w:color w:val="FF0000"/>
                <w:sz w:val="24"/>
                <w:szCs w:val="24"/>
              </w:rPr>
              <w:t>T</w:t>
            </w:r>
            <w:r>
              <w:rPr>
                <w:rFonts w:ascii="Times New Roman" w:hAnsi="Times New Roman" w:cs="Times New Roman"/>
                <w:color w:val="FF0000"/>
                <w:sz w:val="24"/>
                <w:szCs w:val="24"/>
              </w:rPr>
              <w:t>EKOLOJİK</w:t>
            </w:r>
            <w:r w:rsidRPr="00360490">
              <w:rPr>
                <w:rFonts w:ascii="Times New Roman" w:hAnsi="Times New Roman" w:cs="Times New Roman"/>
                <w:sz w:val="24"/>
                <w:szCs w:val="24"/>
              </w:rPr>
              <w:tab/>
              <w:t>Fiber internet ve Akıllı Tahtanın tüm sınıflarda bulunması,</w:t>
            </w:r>
          </w:p>
        </w:tc>
        <w:tc>
          <w:tcPr>
            <w:tcW w:w="4944" w:type="dxa"/>
            <w:vAlign w:val="center"/>
          </w:tcPr>
          <w:p w14:paraId="6A10A211" w14:textId="50BE6CA9" w:rsidR="00204D70" w:rsidRPr="00147335"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8"/>
                <w:szCs w:val="28"/>
              </w:rPr>
              <w:t>Mevzuat-Yasa</w:t>
            </w:r>
            <w:r>
              <w:rPr>
                <w:rFonts w:ascii="Times New Roman" w:hAnsi="Times New Roman" w:cs="Times New Roman"/>
                <w:sz w:val="24"/>
                <w:szCs w:val="24"/>
              </w:rPr>
              <w:t xml:space="preserve"> </w:t>
            </w:r>
            <w:r w:rsidRPr="00147335">
              <w:rPr>
                <w:rFonts w:ascii="Times New Roman" w:hAnsi="Times New Roman" w:cs="Times New Roman"/>
                <w:sz w:val="24"/>
                <w:szCs w:val="24"/>
              </w:rPr>
              <w:t>Mevzuatın sık değişmesi,</w:t>
            </w:r>
          </w:p>
          <w:p w14:paraId="5A7EFA7D" w14:textId="484EEAD8"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sz w:val="24"/>
                <w:szCs w:val="24"/>
              </w:rPr>
              <w:t>MEB belirlemiş olduğu LGS sınavı ve tercih sistemi ister istemez okulumuzun tercih edilmesini etkilemiştir.</w:t>
            </w:r>
          </w:p>
        </w:tc>
      </w:tr>
      <w:tr w:rsidR="00204D70" w:rsidRPr="007A6A76" w14:paraId="63BDA07F" w14:textId="77777777" w:rsidTr="009152DA">
        <w:trPr>
          <w:trHeight w:val="454"/>
          <w:jc w:val="center"/>
        </w:trPr>
        <w:tc>
          <w:tcPr>
            <w:tcW w:w="4808" w:type="dxa"/>
            <w:vAlign w:val="center"/>
          </w:tcPr>
          <w:p w14:paraId="7C670093" w14:textId="2114DECE" w:rsidR="00204D70" w:rsidRPr="007A6A76" w:rsidRDefault="00204D70" w:rsidP="00204D70">
            <w:pPr>
              <w:pStyle w:val="TableParagraph"/>
              <w:rPr>
                <w:rFonts w:ascii="Times New Roman" w:hAnsi="Times New Roman" w:cs="Times New Roman"/>
                <w:sz w:val="24"/>
                <w:szCs w:val="24"/>
              </w:rPr>
            </w:pPr>
            <w:r w:rsidRPr="00360490">
              <w:rPr>
                <w:rFonts w:ascii="Times New Roman" w:hAnsi="Times New Roman" w:cs="Times New Roman"/>
                <w:color w:val="FF0000"/>
                <w:sz w:val="24"/>
                <w:szCs w:val="24"/>
              </w:rPr>
              <w:t>EKOLOJİ</w:t>
            </w:r>
            <w:r>
              <w:rPr>
                <w:rFonts w:ascii="Times New Roman" w:hAnsi="Times New Roman" w:cs="Times New Roman"/>
                <w:color w:val="FF0000"/>
                <w:sz w:val="24"/>
                <w:szCs w:val="24"/>
              </w:rPr>
              <w:t xml:space="preserve">K </w:t>
            </w:r>
            <w:r w:rsidRPr="00360490">
              <w:rPr>
                <w:rFonts w:ascii="Times New Roman" w:hAnsi="Times New Roman" w:cs="Times New Roman"/>
                <w:sz w:val="24"/>
                <w:szCs w:val="24"/>
              </w:rPr>
              <w:t>Okulumuzun Uludağ’ın eteklerinde olması</w:t>
            </w:r>
            <w:r>
              <w:rPr>
                <w:rFonts w:ascii="Times New Roman" w:hAnsi="Times New Roman" w:cs="Times New Roman"/>
                <w:sz w:val="24"/>
                <w:szCs w:val="24"/>
              </w:rPr>
              <w:t xml:space="preserve"> </w:t>
            </w:r>
            <w:r w:rsidRPr="00360490">
              <w:rPr>
                <w:rFonts w:ascii="Times New Roman" w:hAnsi="Times New Roman" w:cs="Times New Roman"/>
                <w:sz w:val="24"/>
                <w:szCs w:val="24"/>
              </w:rPr>
              <w:t>Doğa ile iç içe bir konumda, temiz ve havadar bir yerleşim alanında bulunması</w:t>
            </w:r>
          </w:p>
        </w:tc>
        <w:tc>
          <w:tcPr>
            <w:tcW w:w="4944" w:type="dxa"/>
            <w:vAlign w:val="center"/>
          </w:tcPr>
          <w:p w14:paraId="168E14B8" w14:textId="5D7D9A79"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8"/>
                <w:szCs w:val="28"/>
              </w:rPr>
              <w:t>Politik</w:t>
            </w:r>
            <w:r>
              <w:rPr>
                <w:rFonts w:ascii="Times New Roman" w:hAnsi="Times New Roman" w:cs="Times New Roman"/>
                <w:color w:val="FF0000"/>
                <w:sz w:val="28"/>
                <w:szCs w:val="28"/>
              </w:rPr>
              <w:t xml:space="preserve"> </w:t>
            </w:r>
            <w:r w:rsidRPr="00147335">
              <w:rPr>
                <w:rFonts w:ascii="Times New Roman" w:hAnsi="Times New Roman" w:cs="Times New Roman"/>
                <w:color w:val="0D0D0D" w:themeColor="text1" w:themeTint="F2"/>
                <w:sz w:val="24"/>
                <w:szCs w:val="24"/>
              </w:rPr>
              <w:t xml:space="preserve">Eğitim </w:t>
            </w:r>
            <w:r w:rsidRPr="00147335">
              <w:rPr>
                <w:rFonts w:ascii="Times New Roman" w:hAnsi="Times New Roman" w:cs="Times New Roman"/>
                <w:sz w:val="24"/>
                <w:szCs w:val="24"/>
              </w:rPr>
              <w:t>ve gelir seviyesi düşük ailelerin olmasından kaynaklı madde bağımlılığı, hırsızlık vb. kötü alışkanlıklarla uğraşan azda olsa çevre sakinlerinin olması,</w:t>
            </w:r>
          </w:p>
        </w:tc>
      </w:tr>
      <w:tr w:rsidR="00204D70" w:rsidRPr="007A6A76" w14:paraId="06C3BB4D" w14:textId="77777777" w:rsidTr="009152DA">
        <w:trPr>
          <w:trHeight w:val="454"/>
          <w:jc w:val="center"/>
        </w:trPr>
        <w:tc>
          <w:tcPr>
            <w:tcW w:w="4808" w:type="dxa"/>
            <w:vAlign w:val="center"/>
          </w:tcPr>
          <w:p w14:paraId="7CC3172D" w14:textId="7579C60F"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8"/>
                <w:szCs w:val="28"/>
              </w:rPr>
              <w:t xml:space="preserve">Mevzuat-Yasal </w:t>
            </w:r>
            <w:r w:rsidRPr="00360490">
              <w:rPr>
                <w:rFonts w:ascii="Times New Roman" w:hAnsi="Times New Roman" w:cs="Times New Roman"/>
                <w:sz w:val="24"/>
                <w:szCs w:val="24"/>
              </w:rPr>
              <w:t>Mevzuata en kısa sürede ulaşıp uygun hareket edilmesi,</w:t>
            </w:r>
          </w:p>
        </w:tc>
        <w:tc>
          <w:tcPr>
            <w:tcW w:w="4944" w:type="dxa"/>
            <w:vAlign w:val="center"/>
          </w:tcPr>
          <w:p w14:paraId="635D20E4" w14:textId="29D0828A"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8"/>
                <w:szCs w:val="28"/>
              </w:rPr>
              <w:t>Ekonomik</w:t>
            </w:r>
            <w:r>
              <w:rPr>
                <w:rFonts w:ascii="Times New Roman" w:hAnsi="Times New Roman" w:cs="Times New Roman"/>
                <w:sz w:val="24"/>
                <w:szCs w:val="24"/>
              </w:rPr>
              <w:t xml:space="preserve"> </w:t>
            </w:r>
            <w:r w:rsidRPr="00147335">
              <w:rPr>
                <w:rFonts w:ascii="Times New Roman" w:hAnsi="Times New Roman" w:cs="Times New Roman"/>
                <w:sz w:val="24"/>
                <w:szCs w:val="24"/>
              </w:rPr>
              <w:t>Çevrede sanayi ve fabrika olmadığından ve orta halli mahalle olması nedeniyle ekonomik katkı azdır.</w:t>
            </w:r>
          </w:p>
        </w:tc>
      </w:tr>
      <w:tr w:rsidR="00204D70" w:rsidRPr="007A6A76" w14:paraId="719CA82C" w14:textId="77777777" w:rsidTr="009152DA">
        <w:trPr>
          <w:trHeight w:val="454"/>
          <w:jc w:val="center"/>
        </w:trPr>
        <w:tc>
          <w:tcPr>
            <w:tcW w:w="4808" w:type="dxa"/>
            <w:vAlign w:val="center"/>
          </w:tcPr>
          <w:p w14:paraId="1DF51EBD" w14:textId="5BB01B38"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32"/>
                <w:szCs w:val="32"/>
              </w:rPr>
              <w:t xml:space="preserve">Politik </w:t>
            </w:r>
            <w:r w:rsidRPr="00147335">
              <w:rPr>
                <w:rFonts w:ascii="Times New Roman" w:hAnsi="Times New Roman" w:cs="Times New Roman"/>
                <w:sz w:val="24"/>
                <w:szCs w:val="24"/>
              </w:rPr>
              <w:t>Emir Sultan Anadolu Lisesinin köklü bir okul olması,</w:t>
            </w:r>
          </w:p>
        </w:tc>
        <w:tc>
          <w:tcPr>
            <w:tcW w:w="4944" w:type="dxa"/>
            <w:vAlign w:val="center"/>
          </w:tcPr>
          <w:p w14:paraId="5FA9011D" w14:textId="77777777" w:rsidR="00204D70" w:rsidRPr="007A6A76" w:rsidRDefault="00204D70" w:rsidP="00204D70">
            <w:pPr>
              <w:pStyle w:val="TableParagraph"/>
              <w:rPr>
                <w:rFonts w:ascii="Times New Roman" w:hAnsi="Times New Roman" w:cs="Times New Roman"/>
                <w:sz w:val="24"/>
                <w:szCs w:val="24"/>
              </w:rPr>
            </w:pPr>
          </w:p>
        </w:tc>
      </w:tr>
      <w:tr w:rsidR="00204D70" w:rsidRPr="007A6A76" w14:paraId="4E0D9B76" w14:textId="77777777" w:rsidTr="009152DA">
        <w:trPr>
          <w:trHeight w:val="454"/>
          <w:jc w:val="center"/>
        </w:trPr>
        <w:tc>
          <w:tcPr>
            <w:tcW w:w="4808" w:type="dxa"/>
            <w:vAlign w:val="center"/>
          </w:tcPr>
          <w:p w14:paraId="21EC9CBE" w14:textId="77777777" w:rsidR="00204D70" w:rsidRPr="007A6A76" w:rsidRDefault="00204D70" w:rsidP="00204D70">
            <w:pPr>
              <w:pStyle w:val="TableParagraph"/>
              <w:rPr>
                <w:rFonts w:ascii="Times New Roman" w:hAnsi="Times New Roman" w:cs="Times New Roman"/>
                <w:sz w:val="24"/>
                <w:szCs w:val="24"/>
              </w:rPr>
            </w:pPr>
          </w:p>
        </w:tc>
        <w:tc>
          <w:tcPr>
            <w:tcW w:w="4944" w:type="dxa"/>
            <w:vAlign w:val="center"/>
          </w:tcPr>
          <w:p w14:paraId="0D45E923" w14:textId="77777777" w:rsidR="00204D70" w:rsidRPr="007A6A76" w:rsidRDefault="00204D70" w:rsidP="00204D70">
            <w:pPr>
              <w:pStyle w:val="TableParagraph"/>
              <w:rPr>
                <w:rFonts w:ascii="Times New Roman" w:hAnsi="Times New Roman" w:cs="Times New Roman"/>
                <w:sz w:val="24"/>
                <w:szCs w:val="24"/>
              </w:rPr>
            </w:pP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02473A31" w:rsidR="00A35D4A" w:rsidRDefault="00A35D4A">
      <w:r>
        <w:br w:type="page"/>
      </w:r>
    </w:p>
    <w:p w14:paraId="5CC6236B" w14:textId="7253963D" w:rsidR="00FA03B2" w:rsidRPr="00CE5C87" w:rsidRDefault="00CE5C87" w:rsidP="00CE5C87">
      <w:pPr>
        <w:pStyle w:val="Balk2"/>
        <w:ind w:hanging="1109"/>
      </w:pPr>
      <w:bookmarkStart w:id="21" w:name="_Toc164264129"/>
      <w:r>
        <w:lastRenderedPageBreak/>
        <w:t xml:space="preserve">2.10 </w:t>
      </w:r>
      <w:r w:rsidR="00FA03B2" w:rsidRPr="00CE5C87">
        <w:t>Tespit ve İhtiyaçların Belirlenmesi</w:t>
      </w:r>
      <w:bookmarkEnd w:id="21"/>
    </w:p>
    <w:p w14:paraId="37466EB4" w14:textId="77777777" w:rsidR="00FA03B2" w:rsidRPr="00FA03B2" w:rsidRDefault="00FA03B2" w:rsidP="00FA03B2">
      <w:pPr>
        <w:spacing w:line="276" w:lineRule="auto"/>
        <w:rPr>
          <w:rFonts w:ascii="Times New Roman" w:hAnsi="Times New Roman" w:cs="Times New Roman"/>
          <w:sz w:val="24"/>
          <w:szCs w:val="24"/>
        </w:rPr>
      </w:pPr>
    </w:p>
    <w:p w14:paraId="6E75901F" w14:textId="38030295" w:rsidR="00EE1A70" w:rsidRPr="00EE1A70" w:rsidRDefault="00FA03B2" w:rsidP="0066010D">
      <w:pPr>
        <w:spacing w:line="276" w:lineRule="auto"/>
        <w:jc w:val="both"/>
        <w:rPr>
          <w:color w:val="000000" w:themeColor="text1"/>
          <w:sz w:val="24"/>
          <w:szCs w:val="24"/>
        </w:rPr>
      </w:pPr>
      <w:r w:rsidRPr="00EE1A70">
        <w:rPr>
          <w:rFonts w:ascii="Times New Roman" w:hAnsi="Times New Roman" w:cs="Times New Roman"/>
          <w:color w:val="000000" w:themeColor="text1"/>
          <w:sz w:val="24"/>
          <w:szCs w:val="24"/>
        </w:rPr>
        <w:t>Durum analizi çerçevesinde gerçekleştirilen tüm çalışmalardan elde edilen veriler; paydaş anketleri, toplantı tutanakları vs. göz önünde bulundurularak özet bir bakış geliştirilmesi sürecidir.</w:t>
      </w:r>
      <w:r w:rsidR="00E83E78" w:rsidRPr="00EE1A70">
        <w:rPr>
          <w:rFonts w:ascii="Times New Roman" w:hAnsi="Times New Roman" w:cs="Times New Roman"/>
          <w:color w:val="000000" w:themeColor="text1"/>
          <w:sz w:val="24"/>
          <w:szCs w:val="24"/>
        </w:rPr>
        <w:t xml:space="preserve"> Okul/Kurum Durum </w:t>
      </w:r>
      <w:r w:rsidR="006370B1" w:rsidRPr="00EE1A70">
        <w:rPr>
          <w:rFonts w:ascii="Times New Roman" w:hAnsi="Times New Roman" w:cs="Times New Roman"/>
          <w:color w:val="000000" w:themeColor="text1"/>
          <w:sz w:val="24"/>
          <w:szCs w:val="24"/>
        </w:rPr>
        <w:t>A</w:t>
      </w:r>
      <w:r w:rsidR="00E83E78" w:rsidRPr="00EE1A70">
        <w:rPr>
          <w:rFonts w:ascii="Times New Roman" w:hAnsi="Times New Roman" w:cs="Times New Roman"/>
          <w:color w:val="000000" w:themeColor="text1"/>
          <w:sz w:val="24"/>
          <w:szCs w:val="24"/>
        </w:rPr>
        <w:t>nalizi başlıklarındaki konularla ilgili tespit ve ihtiyaçlarını belirtmelidir.</w:t>
      </w:r>
      <w:r w:rsidRPr="00EE1A70">
        <w:rPr>
          <w:color w:val="000000" w:themeColor="text1"/>
          <w:sz w:val="24"/>
          <w:szCs w:val="24"/>
        </w:rPr>
        <w:t xml:space="preserve"> </w:t>
      </w:r>
    </w:p>
    <w:p w14:paraId="6686DAA1" w14:textId="5E7E3DC9" w:rsidR="00EE1A70" w:rsidRDefault="00EE1A70" w:rsidP="0066010D">
      <w:pPr>
        <w:spacing w:line="276" w:lineRule="auto"/>
        <w:jc w:val="both"/>
        <w:rPr>
          <w:color w:val="FF0000"/>
          <w:sz w:val="24"/>
          <w:szCs w:val="24"/>
        </w:rPr>
      </w:pPr>
    </w:p>
    <w:tbl>
      <w:tblPr>
        <w:tblStyle w:val="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43"/>
        <w:gridCol w:w="3899"/>
        <w:gridCol w:w="5348"/>
      </w:tblGrid>
      <w:tr w:rsidR="00331BE0" w:rsidRPr="00F20717" w14:paraId="7EE59F1F" w14:textId="77777777" w:rsidTr="00331BE0">
        <w:trPr>
          <w:trHeight w:val="614"/>
        </w:trPr>
        <w:tc>
          <w:tcPr>
            <w:tcW w:w="715" w:type="pct"/>
            <w:shd w:val="clear" w:color="auto" w:fill="56BCBA"/>
            <w:vAlign w:val="center"/>
          </w:tcPr>
          <w:p w14:paraId="66392BE8" w14:textId="77777777" w:rsidR="00331BE0" w:rsidRPr="009368D4" w:rsidRDefault="00331BE0" w:rsidP="00247D6D">
            <w:pPr>
              <w:jc w:val="center"/>
              <w:rPr>
                <w:rFonts w:cstheme="minorHAnsi"/>
                <w:b/>
                <w:color w:val="000000" w:themeColor="text1"/>
              </w:rPr>
            </w:pPr>
            <w:r w:rsidRPr="009368D4">
              <w:rPr>
                <w:rFonts w:cstheme="minorHAnsi"/>
                <w:b/>
                <w:color w:val="000000" w:themeColor="text1"/>
              </w:rPr>
              <w:t>DURUM ANALİZİ AŞAMALARI</w:t>
            </w:r>
          </w:p>
        </w:tc>
        <w:tc>
          <w:tcPr>
            <w:tcW w:w="1807" w:type="pct"/>
            <w:shd w:val="clear" w:color="auto" w:fill="56BCBA"/>
            <w:vAlign w:val="center"/>
          </w:tcPr>
          <w:p w14:paraId="3A56638F" w14:textId="77777777" w:rsidR="00331BE0" w:rsidRPr="009368D4" w:rsidRDefault="00331BE0" w:rsidP="00247D6D">
            <w:pPr>
              <w:jc w:val="center"/>
              <w:rPr>
                <w:rFonts w:cstheme="minorHAnsi"/>
                <w:b/>
                <w:color w:val="000000" w:themeColor="text1"/>
              </w:rPr>
            </w:pPr>
            <w:r w:rsidRPr="009368D4">
              <w:rPr>
                <w:rFonts w:cstheme="minorHAnsi"/>
                <w:b/>
                <w:color w:val="000000" w:themeColor="text1"/>
              </w:rPr>
              <w:t>TESPİTLER/SORUN ALANLARI</w:t>
            </w:r>
          </w:p>
        </w:tc>
        <w:tc>
          <w:tcPr>
            <w:tcW w:w="2478" w:type="pct"/>
            <w:shd w:val="clear" w:color="auto" w:fill="56BCBA"/>
            <w:vAlign w:val="center"/>
          </w:tcPr>
          <w:p w14:paraId="1F363D97" w14:textId="77777777" w:rsidR="00331BE0" w:rsidRPr="009368D4" w:rsidRDefault="00331BE0" w:rsidP="00247D6D">
            <w:pPr>
              <w:jc w:val="center"/>
              <w:rPr>
                <w:rFonts w:cstheme="minorHAnsi"/>
                <w:b/>
                <w:color w:val="000000" w:themeColor="text1"/>
              </w:rPr>
            </w:pPr>
            <w:r w:rsidRPr="009368D4">
              <w:rPr>
                <w:rFonts w:cstheme="minorHAnsi"/>
                <w:b/>
                <w:color w:val="000000" w:themeColor="text1"/>
              </w:rPr>
              <w:t>İHTİYAÇLAR/GELİŞİM ALANLARI</w:t>
            </w:r>
          </w:p>
        </w:tc>
      </w:tr>
      <w:tr w:rsidR="00331BE0" w:rsidRPr="00F20717" w14:paraId="60FA5758" w14:textId="77777777" w:rsidTr="00331BE0">
        <w:trPr>
          <w:trHeight w:val="1257"/>
        </w:trPr>
        <w:tc>
          <w:tcPr>
            <w:tcW w:w="715" w:type="pct"/>
            <w:shd w:val="clear" w:color="auto" w:fill="auto"/>
          </w:tcPr>
          <w:p w14:paraId="4A165D39"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Mevzuat Analizi</w:t>
            </w:r>
          </w:p>
        </w:tc>
        <w:tc>
          <w:tcPr>
            <w:tcW w:w="1807" w:type="pct"/>
          </w:tcPr>
          <w:p w14:paraId="57034260"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Okullar ve bölgeler arası farkın azaltılması, tüm okullardaki çocuklarımızın öğrenmelerinin izlenmesi ve desteklenmesi için yapı ve süreçlerin oluşturulması.</w:t>
            </w:r>
          </w:p>
          <w:p w14:paraId="33164194"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Bazı mevcut yasal düzenlemeler işlevsellik açısından istenilen düzeyde değildir.</w:t>
            </w:r>
          </w:p>
          <w:p w14:paraId="77DEA966"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Özel eğitime ihtiyaç duyan çocuklarımızı akranlarından soyutlamayan, birlikte yaşama kültürünü daha fazla destekleyen özel bir bakışı, eğitim sistemimizde kurgulamak ve etkinliğini sağlamak son derece önemlidir.</w:t>
            </w:r>
          </w:p>
        </w:tc>
        <w:tc>
          <w:tcPr>
            <w:tcW w:w="2478" w:type="pct"/>
          </w:tcPr>
          <w:p w14:paraId="341597B4"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Öğrencilerimizin her düzeyde yeterliliklerinin belirlenmesi, izlenmesi ve desteklenmesi için kurulacak etkin bir ölçme ve değerlendirme sistemi yaygınlaştırılmalıdır</w:t>
            </w:r>
          </w:p>
          <w:p w14:paraId="3B69B2BA"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Fiziksel ve zihinsel dezavantajlı öğrencilerimizi akranlarından soyutlamayan ve birlikte yaşama kültürünü güçlendiren eğitimde adalet temelli yaklaşım modeli daha da geliştirilmeli ve yaygınlaştırılmalıdır.</w:t>
            </w:r>
          </w:p>
        </w:tc>
      </w:tr>
      <w:tr w:rsidR="00331BE0" w:rsidRPr="00F20717" w14:paraId="2C062BCE" w14:textId="77777777" w:rsidTr="00331BE0">
        <w:tc>
          <w:tcPr>
            <w:tcW w:w="715" w:type="pct"/>
            <w:shd w:val="clear" w:color="auto" w:fill="auto"/>
          </w:tcPr>
          <w:p w14:paraId="7EF5B9A2"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Paydaş Analizi</w:t>
            </w:r>
          </w:p>
        </w:tc>
        <w:tc>
          <w:tcPr>
            <w:tcW w:w="1807" w:type="pct"/>
          </w:tcPr>
          <w:p w14:paraId="33DF86EB" w14:textId="77777777" w:rsidR="00331BE0" w:rsidRPr="009368D4" w:rsidRDefault="00331BE0" w:rsidP="00331BE0">
            <w:pPr>
              <w:numPr>
                <w:ilvl w:val="0"/>
                <w:numId w:val="31"/>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Eğitim öğretim faaliyetleri, akademik başarının artırılması, öğrencilerin sosyal, sanatsal, bilimsel ve kültürel faaliyetlere katılım konuları paydaşlar ile en çok etkileşimde bulunulan konulardır. </w:t>
            </w:r>
          </w:p>
          <w:p w14:paraId="2147C402" w14:textId="77777777" w:rsidR="00331BE0" w:rsidRPr="009368D4" w:rsidRDefault="00331BE0" w:rsidP="00331BE0">
            <w:pPr>
              <w:numPr>
                <w:ilvl w:val="0"/>
                <w:numId w:val="31"/>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Paydaş anketi sonuçlarından hareketle Eğitim sistemi içerisinde öncelik verilmesi gereken okul türü hangisidir sorusuna verilen yanıtlarda paydaşların önemli ve yüksek oranda ilkokullar olarak gördüğü tespit edilmiştir. </w:t>
            </w:r>
          </w:p>
          <w:p w14:paraId="59374403" w14:textId="77777777" w:rsidR="00331BE0" w:rsidRPr="009368D4" w:rsidRDefault="00331BE0" w:rsidP="00331BE0">
            <w:pPr>
              <w:numPr>
                <w:ilvl w:val="0"/>
                <w:numId w:val="31"/>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Paydaş anketi sonuçlarından hareketle Müdürlüğümüzün ilgili birimlerinden, en fazla hangilerinin faaliyetlerinden haberiniz vardır sorusuna birimler arasında farklı yoğunluklar olduğu tespit edilmiştir.  </w:t>
            </w:r>
          </w:p>
          <w:p w14:paraId="38390547" w14:textId="77777777" w:rsidR="00331BE0" w:rsidRPr="009368D4" w:rsidRDefault="00331BE0" w:rsidP="00331BE0">
            <w:pPr>
              <w:numPr>
                <w:ilvl w:val="0"/>
                <w:numId w:val="31"/>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Genel olarak kurum çalışanı olmaktan duyulan memnuniyet oranı yüksek düzeydedir.</w:t>
            </w:r>
          </w:p>
        </w:tc>
        <w:tc>
          <w:tcPr>
            <w:tcW w:w="2478" w:type="pct"/>
          </w:tcPr>
          <w:p w14:paraId="7E8C34A1" w14:textId="77777777" w:rsidR="00331BE0" w:rsidRPr="009368D4" w:rsidRDefault="00331BE0" w:rsidP="00331BE0">
            <w:pPr>
              <w:numPr>
                <w:ilvl w:val="0"/>
                <w:numId w:val="32"/>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Öğrenci başarısının artırılması, öğrencilerin sosyal, sanatsal, bilimsel ve kültürel faaliyetlere katılımını artırmak için proje ve iş birlikleri artırılmalıdır.</w:t>
            </w:r>
          </w:p>
          <w:p w14:paraId="63CBFB66" w14:textId="77777777" w:rsidR="00331BE0" w:rsidRPr="009368D4" w:rsidRDefault="00331BE0" w:rsidP="00331BE0">
            <w:pPr>
              <w:numPr>
                <w:ilvl w:val="0"/>
                <w:numId w:val="32"/>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Temel Eğitimde yürütülen faaliyetlerin daha etkin olacak şekilde düzenlenerek niteliği artırıcı proje ve faaliyetler gerçekleştirilmelidir.</w:t>
            </w:r>
          </w:p>
          <w:p w14:paraId="23785C16" w14:textId="77777777" w:rsidR="00331BE0" w:rsidRPr="009368D4" w:rsidRDefault="00331BE0" w:rsidP="00331BE0">
            <w:pPr>
              <w:numPr>
                <w:ilvl w:val="0"/>
                <w:numId w:val="32"/>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Müdürlüğümüz birimlerinin her birinin yaptığı önemli ve değerli çalışmaların paydaşlara ulaştırılmasını sağlayacak kanallar daha etkin şekilde kullanılmalıdır.</w:t>
            </w:r>
          </w:p>
          <w:p w14:paraId="5B717E46" w14:textId="77777777" w:rsidR="00331BE0" w:rsidRPr="009368D4" w:rsidRDefault="00331BE0" w:rsidP="00331BE0">
            <w:pPr>
              <w:numPr>
                <w:ilvl w:val="0"/>
                <w:numId w:val="32"/>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Kurum çalışanı olmaktan duyulan memnuniyeti artırıcı ve motivasyonu sağlayıcı etkinliklere, faaliyetlere ağırlık verilmelidir.</w:t>
            </w:r>
          </w:p>
        </w:tc>
      </w:tr>
      <w:tr w:rsidR="00331BE0" w:rsidRPr="00F20717" w14:paraId="2BB0FD2E" w14:textId="77777777" w:rsidTr="00331BE0">
        <w:tc>
          <w:tcPr>
            <w:tcW w:w="715" w:type="pct"/>
            <w:shd w:val="clear" w:color="auto" w:fill="auto"/>
          </w:tcPr>
          <w:p w14:paraId="03CB58A7"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Kurum Kültürü Analizi</w:t>
            </w:r>
          </w:p>
        </w:tc>
        <w:tc>
          <w:tcPr>
            <w:tcW w:w="1807" w:type="pct"/>
          </w:tcPr>
          <w:p w14:paraId="2B14B7D7" w14:textId="77777777" w:rsidR="00331BE0" w:rsidRPr="009368D4" w:rsidRDefault="00331BE0" w:rsidP="00331BE0">
            <w:pPr>
              <w:numPr>
                <w:ilvl w:val="0"/>
                <w:numId w:val="33"/>
              </w:numPr>
              <w:pBdr>
                <w:top w:val="nil"/>
                <w:left w:val="nil"/>
                <w:bottom w:val="nil"/>
                <w:right w:val="nil"/>
                <w:between w:val="nil"/>
              </w:pBdr>
              <w:spacing w:before="120"/>
              <w:ind w:left="370"/>
              <w:rPr>
                <w:rFonts w:cstheme="minorHAnsi"/>
                <w:color w:val="000000" w:themeColor="text1"/>
              </w:rPr>
            </w:pPr>
            <w:r w:rsidRPr="009368D4">
              <w:rPr>
                <w:rFonts w:cstheme="minorHAnsi"/>
                <w:color w:val="000000" w:themeColor="text1"/>
              </w:rPr>
              <w:t xml:space="preserve">Köklü bir kurum kültürüne sahip olan Müdürlüğümüzde kurum kültürü analizine yönelik yapılan değerlendirmelerde Kurum içi etkili iletişimin varlığı, süreçlerde </w:t>
            </w:r>
            <w:proofErr w:type="gramStart"/>
            <w:r w:rsidRPr="009368D4">
              <w:rPr>
                <w:rFonts w:cstheme="minorHAnsi"/>
                <w:color w:val="000000" w:themeColor="text1"/>
              </w:rPr>
              <w:t>işbirliklerinin</w:t>
            </w:r>
            <w:proofErr w:type="gramEnd"/>
            <w:r w:rsidRPr="009368D4">
              <w:rPr>
                <w:rFonts w:cstheme="minorHAnsi"/>
                <w:color w:val="000000" w:themeColor="text1"/>
              </w:rPr>
              <w:t xml:space="preserve"> desteklenme düzeyi, bireyler arası takım çalışmasına yatkınlık ve bilgi paylaşımlarına açıklığın yüksek düzeyde olduğu </w:t>
            </w:r>
            <w:r w:rsidRPr="009368D4">
              <w:rPr>
                <w:rFonts w:cstheme="minorHAnsi"/>
                <w:color w:val="000000" w:themeColor="text1"/>
              </w:rPr>
              <w:lastRenderedPageBreak/>
              <w:t>tespit edilmiştir.</w:t>
            </w:r>
          </w:p>
          <w:p w14:paraId="54DD7D49" w14:textId="77777777" w:rsidR="00331BE0" w:rsidRPr="009368D4" w:rsidRDefault="00331BE0" w:rsidP="00331BE0">
            <w:pPr>
              <w:numPr>
                <w:ilvl w:val="0"/>
                <w:numId w:val="33"/>
              </w:numPr>
              <w:pBdr>
                <w:top w:val="nil"/>
                <w:left w:val="nil"/>
                <w:bottom w:val="nil"/>
                <w:right w:val="nil"/>
                <w:between w:val="nil"/>
              </w:pBdr>
              <w:spacing w:before="120"/>
              <w:ind w:left="370"/>
              <w:rPr>
                <w:rFonts w:cstheme="minorHAnsi"/>
                <w:color w:val="000000" w:themeColor="text1"/>
              </w:rPr>
            </w:pPr>
            <w:r w:rsidRPr="009368D4">
              <w:rPr>
                <w:rFonts w:cstheme="minorHAnsi"/>
                <w:color w:val="000000" w:themeColor="text1"/>
              </w:rPr>
              <w:t xml:space="preserve">Müdürlüğümüzün geliştirilmeye açık alanları ise, Karar alma süreçlerine çalışanların dahil edilmesi, motivasyonu artırıcı ödüllendirme sistemindeki eksiklikler, bazı durumlarda bireysel başarının önemsenmesi gibi başlıklar bulunmaktadır. </w:t>
            </w:r>
          </w:p>
        </w:tc>
        <w:tc>
          <w:tcPr>
            <w:tcW w:w="2478" w:type="pct"/>
          </w:tcPr>
          <w:p w14:paraId="501C2C9D" w14:textId="77777777" w:rsidR="00331BE0" w:rsidRPr="009368D4" w:rsidRDefault="00331BE0" w:rsidP="00331BE0">
            <w:pPr>
              <w:numPr>
                <w:ilvl w:val="0"/>
                <w:numId w:val="34"/>
              </w:numPr>
              <w:pBdr>
                <w:top w:val="nil"/>
                <w:left w:val="nil"/>
                <w:bottom w:val="nil"/>
                <w:right w:val="nil"/>
                <w:between w:val="nil"/>
              </w:pBdr>
              <w:rPr>
                <w:rFonts w:cstheme="minorHAnsi"/>
                <w:color w:val="000000" w:themeColor="text1"/>
              </w:rPr>
            </w:pPr>
            <w:r w:rsidRPr="009368D4">
              <w:rPr>
                <w:rFonts w:cstheme="minorHAnsi"/>
                <w:color w:val="000000" w:themeColor="text1"/>
              </w:rPr>
              <w:lastRenderedPageBreak/>
              <w:t>Stratejik yönetim anlayışına uygun var olan sistemlerin daha da geliştirilmesi ve çalışanların süreçlere dahil edilmesi gerekmektedir.</w:t>
            </w:r>
          </w:p>
          <w:p w14:paraId="63E86DBB"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66C691F2"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6AD9EA25"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44F88999"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0DC38BAD"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21D21E34" w14:textId="77777777" w:rsidR="00331BE0" w:rsidRPr="009368D4" w:rsidRDefault="00331BE0" w:rsidP="00331BE0">
            <w:pPr>
              <w:numPr>
                <w:ilvl w:val="0"/>
                <w:numId w:val="34"/>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Karar alma süreçlerinin geliştirilerek ödüllendirme </w:t>
            </w:r>
            <w:r w:rsidRPr="009368D4">
              <w:rPr>
                <w:rFonts w:cstheme="minorHAnsi"/>
                <w:color w:val="000000" w:themeColor="text1"/>
              </w:rPr>
              <w:lastRenderedPageBreak/>
              <w:t>sistemlerinde görülen aksaklıklar giderilmelidir. Mevcut mekanizmaların geliştirilmesi gerekmektedir.</w:t>
            </w:r>
          </w:p>
          <w:p w14:paraId="14DD66C4" w14:textId="77777777" w:rsidR="00331BE0" w:rsidRPr="009368D4" w:rsidRDefault="00331BE0" w:rsidP="00247D6D">
            <w:pPr>
              <w:pBdr>
                <w:top w:val="nil"/>
                <w:left w:val="nil"/>
                <w:bottom w:val="nil"/>
                <w:right w:val="nil"/>
                <w:between w:val="nil"/>
              </w:pBdr>
              <w:spacing w:before="120"/>
              <w:ind w:left="463"/>
              <w:rPr>
                <w:rFonts w:cstheme="minorHAnsi"/>
                <w:color w:val="000000" w:themeColor="text1"/>
              </w:rPr>
            </w:pPr>
          </w:p>
          <w:p w14:paraId="0CBC37AF" w14:textId="77777777" w:rsidR="00331BE0" w:rsidRPr="009368D4" w:rsidRDefault="00331BE0" w:rsidP="00247D6D">
            <w:pPr>
              <w:pBdr>
                <w:top w:val="nil"/>
                <w:left w:val="nil"/>
                <w:bottom w:val="nil"/>
                <w:right w:val="nil"/>
                <w:between w:val="nil"/>
              </w:pBdr>
              <w:spacing w:before="120"/>
              <w:ind w:left="463"/>
              <w:rPr>
                <w:rFonts w:cstheme="minorHAnsi"/>
                <w:color w:val="000000" w:themeColor="text1"/>
              </w:rPr>
            </w:pPr>
          </w:p>
        </w:tc>
      </w:tr>
      <w:tr w:rsidR="00331BE0" w:rsidRPr="00F20717" w14:paraId="066C3A5F" w14:textId="77777777" w:rsidTr="00331BE0">
        <w:tc>
          <w:tcPr>
            <w:tcW w:w="715" w:type="pct"/>
            <w:shd w:val="clear" w:color="auto" w:fill="auto"/>
          </w:tcPr>
          <w:p w14:paraId="3FEDA7ED"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Fiziki Kaynak Analizi</w:t>
            </w:r>
          </w:p>
        </w:tc>
        <w:tc>
          <w:tcPr>
            <w:tcW w:w="1807" w:type="pct"/>
          </w:tcPr>
          <w:p w14:paraId="1B4FFD40" w14:textId="77777777" w:rsidR="00331BE0" w:rsidRPr="009368D4" w:rsidRDefault="00331BE0" w:rsidP="00331BE0">
            <w:pPr>
              <w:numPr>
                <w:ilvl w:val="0"/>
                <w:numId w:val="34"/>
              </w:numPr>
              <w:pBdr>
                <w:top w:val="nil"/>
                <w:left w:val="nil"/>
                <w:bottom w:val="nil"/>
                <w:right w:val="nil"/>
                <w:between w:val="nil"/>
              </w:pBdr>
              <w:spacing w:before="120" w:line="276" w:lineRule="auto"/>
              <w:rPr>
                <w:rFonts w:cstheme="minorHAnsi"/>
                <w:b/>
                <w:color w:val="000000" w:themeColor="text1"/>
              </w:rPr>
            </w:pPr>
            <w:r w:rsidRPr="009368D4">
              <w:rPr>
                <w:rFonts w:cstheme="minorHAnsi"/>
                <w:color w:val="000000" w:themeColor="text1"/>
              </w:rPr>
              <w:t>Öğrencilerin yaşam becerilerini geliştirdikleri, kurumları içselleştirebildikleri mekânlar olarak görmeleri ve okullarda güvenli bir ortam oluşturulması beklenmektedir.</w:t>
            </w:r>
          </w:p>
        </w:tc>
        <w:tc>
          <w:tcPr>
            <w:tcW w:w="2478" w:type="pct"/>
          </w:tcPr>
          <w:p w14:paraId="66B34508" w14:textId="77777777" w:rsidR="00331BE0" w:rsidRPr="009368D4" w:rsidRDefault="00331BE0" w:rsidP="00331BE0">
            <w:pPr>
              <w:numPr>
                <w:ilvl w:val="0"/>
                <w:numId w:val="35"/>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 xml:space="preserve">Yeni bir okul anlayışını eğitimle ilgili tüm aktörlerin </w:t>
            </w:r>
            <w:proofErr w:type="gramStart"/>
            <w:r w:rsidRPr="009368D4">
              <w:rPr>
                <w:rFonts w:cstheme="minorHAnsi"/>
                <w:color w:val="000000" w:themeColor="text1"/>
              </w:rPr>
              <w:t>işbirliği</w:t>
            </w:r>
            <w:proofErr w:type="gramEnd"/>
            <w:r w:rsidRPr="009368D4">
              <w:rPr>
                <w:rFonts w:cstheme="minorHAnsi"/>
                <w:color w:val="000000" w:themeColor="text1"/>
              </w:rPr>
              <w:t xml:space="preserve"> ile ortaya koymak önceliktir. Okulların fiziki yapılarına ilişkin belirlenen standartlara tüm okulların ulaşması sağlanmalıdır. Bölgeler arası farklılıkların giderilmesi </w:t>
            </w:r>
            <w:proofErr w:type="spellStart"/>
            <w:r w:rsidRPr="009368D4">
              <w:rPr>
                <w:rFonts w:cstheme="minorHAnsi"/>
                <w:color w:val="000000" w:themeColor="text1"/>
              </w:rPr>
              <w:t>önceliklendirilmelidir</w:t>
            </w:r>
            <w:proofErr w:type="spellEnd"/>
            <w:r w:rsidRPr="009368D4">
              <w:rPr>
                <w:rFonts w:cstheme="minorHAnsi"/>
                <w:color w:val="000000" w:themeColor="text1"/>
              </w:rPr>
              <w:t>.</w:t>
            </w:r>
          </w:p>
        </w:tc>
      </w:tr>
      <w:tr w:rsidR="00331BE0" w:rsidRPr="00F20717" w14:paraId="44AF44E3" w14:textId="77777777" w:rsidTr="00331BE0">
        <w:tc>
          <w:tcPr>
            <w:tcW w:w="715" w:type="pct"/>
            <w:shd w:val="clear" w:color="auto" w:fill="auto"/>
          </w:tcPr>
          <w:p w14:paraId="010808A9"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Teknoloji ve Bilişim Altyapısı Analizi</w:t>
            </w:r>
          </w:p>
        </w:tc>
        <w:tc>
          <w:tcPr>
            <w:tcW w:w="1807" w:type="pct"/>
          </w:tcPr>
          <w:p w14:paraId="2C40ED13" w14:textId="77777777" w:rsidR="00331BE0" w:rsidRPr="009368D4" w:rsidRDefault="00331BE0" w:rsidP="00331BE0">
            <w:pPr>
              <w:numPr>
                <w:ilvl w:val="0"/>
                <w:numId w:val="36"/>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Türkiye’de öğrenme süreçlerinde teknoloji desteği konusunda bilhassa altyapı anlamında gerçekleştirilen çalışmalara önümüzdeki dönemde hız kesmeden devam edilmeli ve tüm okullarımızın teknolojik imkânları daha da iyileştirilmelidir.</w:t>
            </w:r>
          </w:p>
          <w:p w14:paraId="51D3B5CA" w14:textId="77777777" w:rsidR="00331BE0" w:rsidRPr="009368D4" w:rsidRDefault="00331BE0" w:rsidP="00247D6D">
            <w:pPr>
              <w:pBdr>
                <w:top w:val="nil"/>
                <w:left w:val="nil"/>
                <w:bottom w:val="nil"/>
                <w:right w:val="nil"/>
                <w:between w:val="nil"/>
              </w:pBdr>
              <w:spacing w:before="120" w:line="276" w:lineRule="auto"/>
              <w:ind w:left="460"/>
              <w:rPr>
                <w:rFonts w:cstheme="minorHAnsi"/>
                <w:color w:val="000000" w:themeColor="text1"/>
              </w:rPr>
            </w:pPr>
          </w:p>
          <w:p w14:paraId="41F1DB17" w14:textId="77777777" w:rsidR="00331BE0" w:rsidRPr="009368D4" w:rsidRDefault="00331BE0" w:rsidP="00331BE0">
            <w:pPr>
              <w:numPr>
                <w:ilvl w:val="0"/>
                <w:numId w:val="36"/>
              </w:numPr>
              <w:pBdr>
                <w:top w:val="nil"/>
                <w:left w:val="nil"/>
                <w:bottom w:val="nil"/>
                <w:right w:val="nil"/>
                <w:between w:val="nil"/>
              </w:pBdr>
              <w:spacing w:before="120" w:line="276" w:lineRule="auto"/>
              <w:rPr>
                <w:rFonts w:cstheme="minorHAnsi"/>
                <w:b/>
                <w:color w:val="000000" w:themeColor="text1"/>
              </w:rPr>
            </w:pPr>
            <w:r w:rsidRPr="009368D4">
              <w:rPr>
                <w:rFonts w:cstheme="minorHAnsi"/>
                <w:color w:val="000000" w:themeColor="text1"/>
              </w:rPr>
              <w:t>Öğretmen, aile, okul yöneticisi ve eğitim yöneticisi tarafından kullanılan veri tabanlarında zaman zaman yaşanan sistemsel sıkıntılar veri girişlerini yavaşlatmaktadır.</w:t>
            </w:r>
          </w:p>
          <w:p w14:paraId="766ED546" w14:textId="77777777" w:rsidR="00331BE0" w:rsidRPr="009368D4" w:rsidRDefault="00331BE0" w:rsidP="00331BE0">
            <w:pPr>
              <w:numPr>
                <w:ilvl w:val="0"/>
                <w:numId w:val="36"/>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Dijital becerilerin geliştirilmesi için içerik geliştirilerek bunlar öğretmen eğitimleri ile desteklenmektedir.</w:t>
            </w:r>
          </w:p>
        </w:tc>
        <w:tc>
          <w:tcPr>
            <w:tcW w:w="2478" w:type="pct"/>
          </w:tcPr>
          <w:p w14:paraId="14F8C90E" w14:textId="77777777" w:rsidR="00331BE0" w:rsidRPr="009368D4" w:rsidRDefault="00331BE0" w:rsidP="00331BE0">
            <w:pPr>
              <w:numPr>
                <w:ilvl w:val="0"/>
                <w:numId w:val="35"/>
              </w:numPr>
              <w:pBdr>
                <w:top w:val="nil"/>
                <w:left w:val="nil"/>
                <w:bottom w:val="nil"/>
                <w:right w:val="nil"/>
                <w:between w:val="nil"/>
              </w:pBdr>
              <w:spacing w:before="120"/>
              <w:ind w:left="459" w:hanging="357"/>
              <w:rPr>
                <w:rFonts w:cstheme="minorHAnsi"/>
                <w:color w:val="000000" w:themeColor="text1"/>
              </w:rPr>
            </w:pPr>
            <w:r w:rsidRPr="009368D4">
              <w:rPr>
                <w:rFonts w:cstheme="minorHAnsi"/>
                <w:color w:val="000000" w:themeColor="text1"/>
              </w:rPr>
              <w:t>Öğrenme süreçlerini destekleyen dijital içerik ve beceri destekli dönüşüm ile ülkemizin her yerinde yaşayan öğrenci ve öğretmenlerimizin eşit öğrenme ve öğretme fırsatlarını yakalamaları ve öğrenmenin sınıf duvarlarını aşmasının sağlanması amacıyla okullarımızın teknolojik imkânları daha da iyileştirilmelidir.</w:t>
            </w:r>
          </w:p>
          <w:p w14:paraId="2745E3D9" w14:textId="77777777" w:rsidR="00331BE0" w:rsidRPr="009368D4" w:rsidRDefault="00331BE0" w:rsidP="00247D6D">
            <w:pPr>
              <w:pBdr>
                <w:top w:val="nil"/>
                <w:left w:val="nil"/>
                <w:bottom w:val="nil"/>
                <w:right w:val="nil"/>
                <w:between w:val="nil"/>
              </w:pBdr>
              <w:spacing w:before="120"/>
              <w:ind w:left="459"/>
              <w:rPr>
                <w:rFonts w:cstheme="minorHAnsi"/>
                <w:color w:val="000000" w:themeColor="text1"/>
              </w:rPr>
            </w:pPr>
          </w:p>
          <w:p w14:paraId="3F42B36E" w14:textId="77777777" w:rsidR="00331BE0" w:rsidRPr="009368D4" w:rsidRDefault="00331BE0" w:rsidP="00331BE0">
            <w:pPr>
              <w:numPr>
                <w:ilvl w:val="0"/>
                <w:numId w:val="35"/>
              </w:numPr>
              <w:pBdr>
                <w:top w:val="nil"/>
                <w:left w:val="nil"/>
                <w:bottom w:val="nil"/>
                <w:right w:val="nil"/>
                <w:between w:val="nil"/>
              </w:pBdr>
              <w:spacing w:before="120" w:line="276" w:lineRule="auto"/>
              <w:ind w:left="459" w:hanging="357"/>
              <w:rPr>
                <w:rFonts w:cstheme="minorHAnsi"/>
                <w:color w:val="000000" w:themeColor="text1"/>
              </w:rPr>
            </w:pPr>
            <w:r w:rsidRPr="009368D4">
              <w:rPr>
                <w:rFonts w:cstheme="minorHAnsi"/>
                <w:color w:val="000000" w:themeColor="text1"/>
              </w:rPr>
              <w:t>Veri girişlerinin zamanında ve etkin bir şekilde yürütülmesini sağlayıcı farkındalık artırıcı çalışmalar yapılmalıdır.</w:t>
            </w:r>
          </w:p>
          <w:p w14:paraId="7CEA5441" w14:textId="77777777" w:rsidR="00331BE0" w:rsidRPr="009368D4" w:rsidRDefault="00331BE0" w:rsidP="00331BE0">
            <w:pPr>
              <w:numPr>
                <w:ilvl w:val="0"/>
                <w:numId w:val="35"/>
              </w:numPr>
              <w:pBdr>
                <w:top w:val="nil"/>
                <w:left w:val="nil"/>
                <w:bottom w:val="nil"/>
                <w:right w:val="nil"/>
                <w:between w:val="nil"/>
              </w:pBdr>
              <w:spacing w:before="120" w:line="276" w:lineRule="auto"/>
              <w:ind w:left="459" w:hanging="357"/>
              <w:rPr>
                <w:rFonts w:cstheme="minorHAnsi"/>
                <w:color w:val="000000" w:themeColor="text1"/>
              </w:rPr>
            </w:pPr>
            <w:r w:rsidRPr="009368D4">
              <w:rPr>
                <w:rFonts w:cstheme="minorHAnsi"/>
                <w:color w:val="000000" w:themeColor="text1"/>
              </w:rPr>
              <w:t>Dijital içeriklerin kullanımı ile ölçme değerlendirmenin öğrenim sürecinde ortaya konulan günlük yaşam deneyimleri üzerinden yapılması ve öğrencilerin ihtiyaç hissederek bilgi ve beceriye ulaşması hedeflenmelidir.</w:t>
            </w:r>
          </w:p>
        </w:tc>
      </w:tr>
      <w:tr w:rsidR="00331BE0" w:rsidRPr="00F20717" w14:paraId="01469F76" w14:textId="77777777" w:rsidTr="00331BE0">
        <w:trPr>
          <w:trHeight w:val="1580"/>
        </w:trPr>
        <w:tc>
          <w:tcPr>
            <w:tcW w:w="715" w:type="pct"/>
            <w:shd w:val="clear" w:color="auto" w:fill="auto"/>
          </w:tcPr>
          <w:p w14:paraId="12F29B4C"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Mali Kaynaklar Analizi</w:t>
            </w:r>
          </w:p>
        </w:tc>
        <w:tc>
          <w:tcPr>
            <w:tcW w:w="1807" w:type="pct"/>
          </w:tcPr>
          <w:p w14:paraId="003C7C7E" w14:textId="77777777" w:rsidR="00331BE0" w:rsidRPr="009368D4" w:rsidRDefault="00331BE0" w:rsidP="00331BE0">
            <w:pPr>
              <w:numPr>
                <w:ilvl w:val="0"/>
                <w:numId w:val="38"/>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Mevcut bütçe kaynakları okulların ve eğitim sisteminin gelişimi için planlanan hedeflerle kıyaslandığında bölgesel ve dönemsel gelişebilecek olumsuz koşullara karşı yetersiz kalabilme tehlikesi altındadır.</w:t>
            </w:r>
          </w:p>
        </w:tc>
        <w:tc>
          <w:tcPr>
            <w:tcW w:w="2478" w:type="pct"/>
          </w:tcPr>
          <w:p w14:paraId="2B80A4FF" w14:textId="77777777" w:rsidR="00331BE0" w:rsidRPr="009368D4" w:rsidRDefault="00331BE0" w:rsidP="00331BE0">
            <w:pPr>
              <w:numPr>
                <w:ilvl w:val="0"/>
                <w:numId w:val="38"/>
              </w:numPr>
              <w:pBdr>
                <w:top w:val="nil"/>
                <w:left w:val="nil"/>
                <w:bottom w:val="nil"/>
                <w:right w:val="nil"/>
                <w:between w:val="nil"/>
              </w:pBdr>
              <w:spacing w:before="120"/>
              <w:ind w:left="459" w:hanging="357"/>
              <w:rPr>
                <w:rFonts w:cstheme="minorHAnsi"/>
                <w:color w:val="000000" w:themeColor="text1"/>
              </w:rPr>
            </w:pPr>
            <w:r w:rsidRPr="009368D4">
              <w:rPr>
                <w:rFonts w:cstheme="minorHAnsi"/>
                <w:color w:val="000000" w:themeColor="text1"/>
              </w:rPr>
              <w:t>Eğitimin niteliğinin artırılması ve okul planlarının gerçekleştirilebilmesi için merkezi bütçeden sağlanan finansmanın yanında ek finansman ihtiyacının karşılanması amacıyla kaynak çeşitlendirilmesine ihtiyaç vardır</w:t>
            </w:r>
          </w:p>
        </w:tc>
      </w:tr>
      <w:tr w:rsidR="00331BE0" w:rsidRPr="009368D4" w14:paraId="22BC3BC2" w14:textId="77777777" w:rsidTr="00331BE0">
        <w:tc>
          <w:tcPr>
            <w:tcW w:w="715" w:type="pct"/>
            <w:shd w:val="clear" w:color="auto" w:fill="auto"/>
          </w:tcPr>
          <w:p w14:paraId="0D60250C"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PESTLE Analizi</w:t>
            </w:r>
          </w:p>
        </w:tc>
        <w:tc>
          <w:tcPr>
            <w:tcW w:w="1807" w:type="pct"/>
          </w:tcPr>
          <w:p w14:paraId="3C79F329" w14:textId="77777777" w:rsidR="00331BE0" w:rsidRPr="009368D4" w:rsidRDefault="00331BE0" w:rsidP="00331BE0">
            <w:pPr>
              <w:numPr>
                <w:ilvl w:val="0"/>
                <w:numId w:val="38"/>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Siyasi yöneticilerin ve sivil toplum örgütlerinin eğitime yönelik ilgisi, üst politika belgelerinde eğitimin öncelikli bir alan olarak yer alması ve eğitimin önündeki engelleri kaldırma iradesi mevcuttur.</w:t>
            </w:r>
          </w:p>
          <w:p w14:paraId="2D723AE8" w14:textId="77777777" w:rsidR="00331BE0" w:rsidRPr="009368D4" w:rsidRDefault="00331BE0" w:rsidP="00331BE0">
            <w:pPr>
              <w:numPr>
                <w:ilvl w:val="0"/>
                <w:numId w:val="38"/>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Mesleki </w:t>
            </w:r>
            <w:proofErr w:type="gramStart"/>
            <w:r w:rsidRPr="009368D4">
              <w:rPr>
                <w:rFonts w:cstheme="minorHAnsi"/>
                <w:color w:val="000000" w:themeColor="text1"/>
              </w:rPr>
              <w:t>eğitim -</w:t>
            </w:r>
            <w:proofErr w:type="gramEnd"/>
            <w:r w:rsidRPr="009368D4">
              <w:rPr>
                <w:rFonts w:cstheme="minorHAnsi"/>
                <w:color w:val="000000" w:themeColor="text1"/>
              </w:rPr>
              <w:t xml:space="preserve"> istihdam ilişkisinin geliştirilmesinde iyileştirmeye açık alanlar bulunmaktadır.</w:t>
            </w:r>
          </w:p>
          <w:p w14:paraId="124AB1B2" w14:textId="77777777" w:rsidR="00331BE0" w:rsidRPr="009368D4" w:rsidRDefault="00331BE0" w:rsidP="00331BE0">
            <w:pPr>
              <w:numPr>
                <w:ilvl w:val="0"/>
                <w:numId w:val="38"/>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Eğitim öğretimin kalitesine yönelik kamuoyunda olumsuz bir algı mevcuttur.</w:t>
            </w:r>
          </w:p>
        </w:tc>
        <w:tc>
          <w:tcPr>
            <w:tcW w:w="2478" w:type="pct"/>
          </w:tcPr>
          <w:p w14:paraId="568FC437" w14:textId="77777777" w:rsidR="00331BE0" w:rsidRPr="009368D4" w:rsidRDefault="00331BE0" w:rsidP="00331BE0">
            <w:pPr>
              <w:numPr>
                <w:ilvl w:val="0"/>
                <w:numId w:val="38"/>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Eğitim ve öğretime erişimde bölgesel farklılıkların giderilmesi ve bireylerin eğitim ve öğretime devamlılığının sağlanması konusunda gerekli tedbirlerin alınması gerekmektedir.</w:t>
            </w:r>
          </w:p>
          <w:p w14:paraId="646767EA" w14:textId="77777777" w:rsidR="00331BE0" w:rsidRPr="009368D4" w:rsidRDefault="00331BE0" w:rsidP="00331BE0">
            <w:pPr>
              <w:numPr>
                <w:ilvl w:val="0"/>
                <w:numId w:val="38"/>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Eğitim-istihdam-üretim</w:t>
            </w:r>
            <w:r w:rsidRPr="009368D4">
              <w:rPr>
                <w:rFonts w:cstheme="minorHAnsi"/>
                <w:color w:val="000000" w:themeColor="text1"/>
              </w:rPr>
              <w:tab/>
              <w:t>ilişkisinin güçlendirilmesi gerekmektedir.</w:t>
            </w:r>
          </w:p>
          <w:p w14:paraId="6E0A7876" w14:textId="77777777" w:rsidR="00331BE0" w:rsidRPr="009368D4" w:rsidRDefault="00331BE0" w:rsidP="00331BE0">
            <w:pPr>
              <w:numPr>
                <w:ilvl w:val="0"/>
                <w:numId w:val="38"/>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Eğitim öğretimin kalitesine yönelik kamuoyundaki olumsuz algıyı en aza indirecek önlemler alınmalı yeni nitelikli örnekler ve iyi uygulamalar yaygınlaştırılmalıdır.</w:t>
            </w:r>
          </w:p>
        </w:tc>
      </w:tr>
    </w:tbl>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480BF4BA" w14:textId="2ECFBE8B" w:rsidR="005C0141" w:rsidRPr="005C0141" w:rsidRDefault="00EA3190" w:rsidP="00705CD9">
      <w:pPr>
        <w:pStyle w:val="Balk1"/>
        <w:rPr>
          <w:b w:val="0"/>
          <w:bCs w:val="0"/>
          <w:sz w:val="24"/>
          <w:szCs w:val="24"/>
        </w:rPr>
      </w:pPr>
      <w:bookmarkStart w:id="22" w:name="_Toc164264130"/>
      <w:r>
        <w:lastRenderedPageBreak/>
        <w:t xml:space="preserve">3. </w:t>
      </w:r>
      <w:r w:rsidRPr="005C0141">
        <w:t>GELECEĞE BAKIŞ</w:t>
      </w:r>
      <w:bookmarkEnd w:id="22"/>
    </w:p>
    <w:p w14:paraId="021D579B" w14:textId="422FBCA9" w:rsidR="00F3201F" w:rsidRPr="008951B8" w:rsidRDefault="00F3201F" w:rsidP="005C0141">
      <w:pPr>
        <w:spacing w:line="276" w:lineRule="auto"/>
        <w:jc w:val="both"/>
        <w:rPr>
          <w:rFonts w:ascii="Times New Roman" w:hAnsi="Times New Roman" w:cs="Times New Roman"/>
          <w:color w:val="000000" w:themeColor="text1"/>
          <w:sz w:val="24"/>
          <w:szCs w:val="24"/>
        </w:rPr>
      </w:pPr>
    </w:p>
    <w:p w14:paraId="7DD3317D" w14:textId="77777777" w:rsidR="008951B8" w:rsidRDefault="008951B8" w:rsidP="008951B8">
      <w:pPr>
        <w:pStyle w:val="Balk2"/>
        <w:jc w:val="center"/>
      </w:pPr>
      <w:r w:rsidRPr="00A47F2F">
        <w:t>MİSYON, VİZYON VE TEMEL DEĞERLER</w:t>
      </w:r>
    </w:p>
    <w:p w14:paraId="2A1E76C8" w14:textId="528DB8E2" w:rsidR="008951B8" w:rsidRPr="001E34CB" w:rsidRDefault="008951B8" w:rsidP="008951B8"/>
    <w:p w14:paraId="6B592709" w14:textId="19D1C978" w:rsidR="008951B8" w:rsidRPr="001E34CB" w:rsidRDefault="008951B8" w:rsidP="007F3A32">
      <w:pPr>
        <w:ind w:firstLine="708"/>
        <w:jc w:val="both"/>
        <w:rPr>
          <w:bCs/>
          <w:sz w:val="24"/>
          <w:szCs w:val="24"/>
        </w:rPr>
      </w:pPr>
      <w:r w:rsidRPr="001E34CB">
        <w:rPr>
          <w:bCs/>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93706DA" w14:textId="4D70FC73" w:rsidR="00F3201F" w:rsidRDefault="00F3201F">
      <w:pPr>
        <w:rPr>
          <w:rFonts w:ascii="Times New Roman" w:hAnsi="Times New Roman" w:cs="Times New Roman"/>
          <w:color w:val="000000" w:themeColor="text1"/>
          <w:sz w:val="24"/>
          <w:szCs w:val="24"/>
        </w:rPr>
      </w:pPr>
    </w:p>
    <w:p w14:paraId="23674FE6" w14:textId="77777777" w:rsidR="007F3A32" w:rsidRPr="008951B8" w:rsidRDefault="007F3A32">
      <w:pPr>
        <w:rPr>
          <w:rFonts w:ascii="Times New Roman" w:hAnsi="Times New Roman" w:cs="Times New Roman"/>
          <w:color w:val="000000" w:themeColor="text1"/>
          <w:sz w:val="24"/>
          <w:szCs w:val="24"/>
        </w:rPr>
      </w:pPr>
    </w:p>
    <w:p w14:paraId="76A65C4C" w14:textId="280AE5C2" w:rsidR="00F3201F" w:rsidRPr="00CE5C87" w:rsidRDefault="00CE5C87" w:rsidP="00CE5C87">
      <w:pPr>
        <w:pStyle w:val="Balk2"/>
        <w:ind w:hanging="1109"/>
      </w:pPr>
      <w:bookmarkStart w:id="23" w:name="_Toc164264131"/>
      <w:r>
        <w:t xml:space="preserve">3.1 </w:t>
      </w:r>
      <w:r w:rsidR="00F3201F" w:rsidRPr="00CE5C87">
        <w:t>Misyon</w:t>
      </w:r>
      <w:bookmarkEnd w:id="23"/>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3D331DD3" w14:textId="77777777" w:rsidR="008951B8" w:rsidRPr="001E34CB" w:rsidRDefault="008951B8" w:rsidP="008951B8">
      <w:pPr>
        <w:ind w:firstLine="708"/>
        <w:jc w:val="both"/>
        <w:rPr>
          <w:szCs w:val="24"/>
        </w:rPr>
      </w:pPr>
      <w:r w:rsidRPr="001E34CB">
        <w:rPr>
          <w:bCs/>
          <w:sz w:val="24"/>
          <w:szCs w:val="24"/>
        </w:rPr>
        <w:t>Atatürk İlke ve İnkılaplarına bağlı demokratik insan olma bilinci gelişmiş, kendi problemlerini çözebilen, bilimsel, akılcı, mantıklı düşünme becerisini evrensel ve milli değerlerle birleştirerek teknolojiyi kullanabilecek bireyler yetiştirmek ve estetik duygusuna sahip özgür düşünceli, araştırmacı, sorgulayıcı, yaratıcı düşüncede duygusal olarak dengeli, eşgüdüm içerisinde kendisini ve çevresini yönetebilen çağdaş dünya insanını yetiştirmek için en kaliteli eğitimi ve öğretimi sunmaktır</w:t>
      </w:r>
      <w:r w:rsidRPr="001E34CB">
        <w:rPr>
          <w:szCs w:val="24"/>
        </w:rPr>
        <w:t>.</w:t>
      </w:r>
    </w:p>
    <w:p w14:paraId="6D0C0190" w14:textId="77777777" w:rsidR="008951B8" w:rsidRDefault="008951B8" w:rsidP="008951B8">
      <w:pPr>
        <w:rPr>
          <w:b/>
        </w:rPr>
      </w:pPr>
    </w:p>
    <w:p w14:paraId="31333BBB" w14:textId="1E3DF39B" w:rsidR="008951B8" w:rsidRPr="00E83E78" w:rsidRDefault="008951B8" w:rsidP="00F3201F">
      <w:pPr>
        <w:spacing w:line="276" w:lineRule="auto"/>
        <w:jc w:val="both"/>
        <w:rPr>
          <w:rFonts w:ascii="Times New Roman" w:hAnsi="Times New Roman" w:cs="Times New Roman"/>
          <w:color w:val="FF0000"/>
          <w:sz w:val="24"/>
          <w:szCs w:val="24"/>
        </w:rPr>
      </w:pPr>
    </w:p>
    <w:p w14:paraId="3EF08D46" w14:textId="396003A0" w:rsidR="00F3201F" w:rsidRPr="00F3201F" w:rsidRDefault="00F3201F" w:rsidP="00F3201F">
      <w:pPr>
        <w:spacing w:line="276" w:lineRule="auto"/>
        <w:jc w:val="both"/>
        <w:rPr>
          <w:rFonts w:ascii="Times New Roman" w:hAnsi="Times New Roman" w:cs="Times New Roman"/>
          <w:sz w:val="24"/>
          <w:szCs w:val="24"/>
        </w:rPr>
      </w:pPr>
    </w:p>
    <w:p w14:paraId="6BFE1309" w14:textId="3377EAE4" w:rsidR="008951B8" w:rsidRDefault="007F3A32" w:rsidP="008951B8">
      <w:pPr>
        <w:pStyle w:val="Balk2"/>
        <w:ind w:hanging="1109"/>
      </w:pPr>
      <w:bookmarkStart w:id="24" w:name="_Toc164264132"/>
      <w:r w:rsidRPr="008951B8">
        <w:rPr>
          <w:rFonts w:eastAsia="Calibri"/>
          <w:b w:val="0"/>
          <w:noProof/>
          <w:color w:val="FF0000"/>
          <w:sz w:val="20"/>
          <w:szCs w:val="20"/>
          <w:lang w:eastAsia="tr-TR"/>
        </w:rPr>
        <w:drawing>
          <wp:anchor distT="0" distB="0" distL="114300" distR="114300" simplePos="0" relativeHeight="483969024" behindDoc="1" locked="0" layoutInCell="1" allowOverlap="1" wp14:anchorId="72B6A5BB" wp14:editId="1A7AF789">
            <wp:simplePos x="0" y="0"/>
            <wp:positionH relativeFrom="margin">
              <wp:align>right</wp:align>
            </wp:positionH>
            <wp:positionV relativeFrom="paragraph">
              <wp:posOffset>360045</wp:posOffset>
            </wp:positionV>
            <wp:extent cx="4714875" cy="3619500"/>
            <wp:effectExtent l="304800" t="304800" r="333375" b="323850"/>
            <wp:wrapThrough wrapText="bothSides">
              <wp:wrapPolygon edited="0">
                <wp:start x="1920" y="-1819"/>
                <wp:lineTo x="-524" y="-1592"/>
                <wp:lineTo x="-524" y="227"/>
                <wp:lineTo x="-1222" y="227"/>
                <wp:lineTo x="-1396" y="7503"/>
                <wp:lineTo x="-1309" y="22168"/>
                <wp:lineTo x="-175" y="23192"/>
                <wp:lineTo x="-87" y="23419"/>
                <wp:lineTo x="19025" y="23419"/>
                <wp:lineTo x="19113" y="23192"/>
                <wp:lineTo x="21469" y="22055"/>
                <wp:lineTo x="21556" y="22055"/>
                <wp:lineTo x="22604" y="20236"/>
                <wp:lineTo x="22953" y="18417"/>
                <wp:lineTo x="23040" y="227"/>
                <wp:lineTo x="22167" y="-1478"/>
                <wp:lineTo x="22080" y="-1819"/>
                <wp:lineTo x="1920" y="-1819"/>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4875" cy="3619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B3636E" w14:textId="6A1B4C5A" w:rsidR="008951B8" w:rsidRDefault="008951B8" w:rsidP="008951B8">
      <w:pPr>
        <w:pStyle w:val="Balk2"/>
        <w:ind w:hanging="1109"/>
      </w:pPr>
    </w:p>
    <w:p w14:paraId="5C61F3F0" w14:textId="77777777" w:rsidR="007F3A32" w:rsidRDefault="007F3A32" w:rsidP="00CE5C87">
      <w:pPr>
        <w:pStyle w:val="Balk2"/>
        <w:ind w:hanging="1109"/>
      </w:pPr>
    </w:p>
    <w:p w14:paraId="2D68821C" w14:textId="0311C93E" w:rsidR="00F3201F" w:rsidRPr="00CE5C87" w:rsidRDefault="008951B8" w:rsidP="00CE5C87">
      <w:pPr>
        <w:pStyle w:val="Balk2"/>
        <w:ind w:hanging="1109"/>
      </w:pPr>
      <w:r>
        <w:t>3</w:t>
      </w:r>
      <w:r w:rsidR="00CE5C87">
        <w:t xml:space="preserve">.2 </w:t>
      </w:r>
      <w:r w:rsidR="00F3201F" w:rsidRPr="00CE5C87">
        <w:t>Vizyon</w:t>
      </w:r>
      <w:bookmarkEnd w:id="24"/>
    </w:p>
    <w:p w14:paraId="32529391" w14:textId="77777777" w:rsidR="008951B8" w:rsidRPr="00794A66" w:rsidRDefault="008951B8" w:rsidP="008951B8">
      <w:pPr>
        <w:ind w:firstLine="708"/>
        <w:rPr>
          <w:rFonts w:ascii="Times New Roman" w:hAnsi="Times New Roman"/>
          <w:b/>
          <w:sz w:val="28"/>
          <w:szCs w:val="24"/>
        </w:rPr>
      </w:pPr>
      <w:r w:rsidRPr="00DF1C5F">
        <w:rPr>
          <w:rFonts w:ascii="Times New Roman" w:hAnsi="Times New Roman"/>
          <w:b/>
          <w:sz w:val="28"/>
          <w:szCs w:val="24"/>
        </w:rPr>
        <w:t>Milli kültürle bezenmiş, başarıda sınır tanımayan, özgün ve model bir okul olmak</w:t>
      </w:r>
      <w:r w:rsidRPr="00794A66">
        <w:rPr>
          <w:rFonts w:ascii="Times New Roman" w:hAnsi="Times New Roman"/>
          <w:b/>
          <w:sz w:val="28"/>
          <w:szCs w:val="24"/>
        </w:rPr>
        <w:t>.</w:t>
      </w:r>
    </w:p>
    <w:p w14:paraId="72396868" w14:textId="4AC2E82D" w:rsidR="000504F8" w:rsidRPr="00D8164A" w:rsidRDefault="008951B8" w:rsidP="00D8164A">
      <w:pPr>
        <w:ind w:firstLine="708"/>
        <w:rPr>
          <w:rFonts w:ascii="Times New Roman" w:hAnsi="Times New Roman"/>
          <w:b/>
          <w:sz w:val="28"/>
          <w:szCs w:val="24"/>
        </w:rPr>
      </w:pPr>
      <w:r>
        <w:rPr>
          <w:rFonts w:ascii="Times New Roman" w:hAnsi="Times New Roman" w:cs="Times New Roman"/>
          <w:noProof/>
          <w:color w:val="FF0000"/>
          <w:sz w:val="24"/>
          <w:szCs w:val="24"/>
        </w:rPr>
        <w:lastRenderedPageBreak/>
        <w:drawing>
          <wp:inline distT="0" distB="0" distL="0" distR="0" wp14:anchorId="60EB4828" wp14:editId="1D873ED4">
            <wp:extent cx="4933315" cy="322897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3315" cy="3228975"/>
                    </a:xfrm>
                    <a:prstGeom prst="rect">
                      <a:avLst/>
                    </a:prstGeom>
                    <a:noFill/>
                  </pic:spPr>
                </pic:pic>
              </a:graphicData>
            </a:graphic>
          </wp:inline>
        </w:drawing>
      </w:r>
      <w:r>
        <w:rPr>
          <w:rFonts w:ascii="Times New Roman" w:hAnsi="Times New Roman" w:cs="Times New Roman"/>
          <w:color w:val="FF0000"/>
          <w:sz w:val="24"/>
          <w:szCs w:val="24"/>
        </w:rPr>
        <w:br w:type="page"/>
      </w:r>
    </w:p>
    <w:p w14:paraId="6EF4E14F" w14:textId="666584A8" w:rsidR="000504F8" w:rsidRPr="00CE5C87" w:rsidRDefault="00CE5C87" w:rsidP="00CE5C87">
      <w:pPr>
        <w:pStyle w:val="Balk2"/>
        <w:ind w:hanging="1109"/>
      </w:pPr>
      <w:bookmarkStart w:id="25" w:name="_Toc164264133"/>
      <w:r>
        <w:lastRenderedPageBreak/>
        <w:t xml:space="preserve">3.3 </w:t>
      </w:r>
      <w:r w:rsidR="000504F8" w:rsidRPr="00CE5C87">
        <w:t>Temel Değerler</w:t>
      </w:r>
      <w:bookmarkEnd w:id="25"/>
    </w:p>
    <w:p w14:paraId="0F9B12E0" w14:textId="7E26FD0F" w:rsidR="00D8164A" w:rsidRPr="00D8164A" w:rsidRDefault="00D8164A" w:rsidP="00D8164A">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08B9C" wp14:editId="4F633675">
            <wp:extent cx="6352540" cy="19240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2540" cy="1924050"/>
                    </a:xfrm>
                    <a:prstGeom prst="rect">
                      <a:avLst/>
                    </a:prstGeom>
                    <a:noFill/>
                  </pic:spPr>
                </pic:pic>
              </a:graphicData>
            </a:graphic>
          </wp:inline>
        </w:drawing>
      </w:r>
      <w:bookmarkStart w:id="26" w:name="_Toc164264134"/>
    </w:p>
    <w:p w14:paraId="6E28C79D" w14:textId="77777777" w:rsidR="00D8164A" w:rsidRDefault="00D8164A" w:rsidP="00D8164A">
      <w:pPr>
        <w:pStyle w:val="Balk2"/>
        <w:ind w:hanging="1109"/>
      </w:pPr>
      <w:r>
        <w:t></w:t>
      </w:r>
      <w:r>
        <w:tab/>
        <w:t>İnsana Saygı</w:t>
      </w:r>
    </w:p>
    <w:p w14:paraId="2D7ECC78" w14:textId="77777777" w:rsidR="00D8164A" w:rsidRDefault="00D8164A" w:rsidP="00D8164A">
      <w:pPr>
        <w:pStyle w:val="Balk2"/>
        <w:ind w:hanging="1109"/>
      </w:pPr>
      <w:r>
        <w:t></w:t>
      </w:r>
      <w:r>
        <w:tab/>
        <w:t>Eşitlik</w:t>
      </w:r>
    </w:p>
    <w:p w14:paraId="7476E9F0" w14:textId="77777777" w:rsidR="00D8164A" w:rsidRDefault="00D8164A" w:rsidP="00D8164A">
      <w:pPr>
        <w:pStyle w:val="Balk2"/>
        <w:ind w:hanging="1109"/>
      </w:pPr>
      <w:r>
        <w:t></w:t>
      </w:r>
      <w:r>
        <w:tab/>
        <w:t>Adalet</w:t>
      </w:r>
    </w:p>
    <w:p w14:paraId="10F98DEF" w14:textId="77777777" w:rsidR="00D8164A" w:rsidRDefault="00D8164A" w:rsidP="00D8164A">
      <w:pPr>
        <w:pStyle w:val="Balk2"/>
        <w:ind w:hanging="1109"/>
      </w:pPr>
      <w:r>
        <w:t></w:t>
      </w:r>
      <w:r>
        <w:tab/>
        <w:t>Şeffaflık</w:t>
      </w:r>
    </w:p>
    <w:p w14:paraId="50C6B31C" w14:textId="77777777" w:rsidR="00D8164A" w:rsidRDefault="00D8164A" w:rsidP="00D8164A">
      <w:pPr>
        <w:pStyle w:val="Balk2"/>
        <w:ind w:hanging="1109"/>
      </w:pPr>
      <w:r>
        <w:t></w:t>
      </w:r>
      <w:r>
        <w:tab/>
        <w:t>Açık iletişim</w:t>
      </w:r>
    </w:p>
    <w:p w14:paraId="71D2163B" w14:textId="77777777" w:rsidR="00D8164A" w:rsidRDefault="00D8164A" w:rsidP="00D8164A">
      <w:pPr>
        <w:pStyle w:val="Balk2"/>
        <w:ind w:hanging="1109"/>
      </w:pPr>
      <w:r>
        <w:t></w:t>
      </w:r>
      <w:r>
        <w:tab/>
        <w:t>Hoşgörü</w:t>
      </w:r>
    </w:p>
    <w:p w14:paraId="23ABC634" w14:textId="77777777" w:rsidR="00D8164A" w:rsidRDefault="00D8164A" w:rsidP="00D8164A">
      <w:pPr>
        <w:pStyle w:val="Balk2"/>
        <w:ind w:hanging="1109"/>
      </w:pPr>
      <w:r>
        <w:t></w:t>
      </w:r>
      <w:r>
        <w:tab/>
        <w:t>Sürekli gelişme</w:t>
      </w:r>
    </w:p>
    <w:p w14:paraId="0FDF7A9B" w14:textId="77777777" w:rsidR="00D8164A" w:rsidRDefault="00D8164A" w:rsidP="00D8164A">
      <w:pPr>
        <w:pStyle w:val="Balk2"/>
        <w:ind w:hanging="1109"/>
      </w:pPr>
      <w:r>
        <w:t></w:t>
      </w:r>
      <w:r>
        <w:tab/>
        <w:t>Katılımcılık</w:t>
      </w:r>
    </w:p>
    <w:p w14:paraId="0B6F4B40" w14:textId="77777777" w:rsidR="00D8164A" w:rsidRDefault="00D8164A" w:rsidP="00D8164A">
      <w:pPr>
        <w:pStyle w:val="Balk2"/>
        <w:ind w:hanging="1109"/>
      </w:pPr>
      <w:r>
        <w:t></w:t>
      </w:r>
      <w:r>
        <w:tab/>
        <w:t>Verimlilik</w:t>
      </w:r>
    </w:p>
    <w:p w14:paraId="47A69FE8" w14:textId="77777777" w:rsidR="00D8164A" w:rsidRDefault="00D8164A" w:rsidP="00D8164A">
      <w:pPr>
        <w:pStyle w:val="Balk2"/>
        <w:ind w:hanging="1109"/>
      </w:pPr>
      <w:r>
        <w:t></w:t>
      </w:r>
      <w:r>
        <w:tab/>
        <w:t>Tutumluluk</w:t>
      </w:r>
    </w:p>
    <w:p w14:paraId="5E514FF6" w14:textId="77777777" w:rsidR="00D8164A" w:rsidRDefault="00D8164A" w:rsidP="00D8164A">
      <w:pPr>
        <w:pStyle w:val="Balk2"/>
        <w:ind w:hanging="1109"/>
      </w:pPr>
      <w:r>
        <w:t></w:t>
      </w:r>
      <w:r>
        <w:tab/>
        <w:t>Çalışkanlık</w:t>
      </w:r>
    </w:p>
    <w:p w14:paraId="6491F840" w14:textId="38C72428" w:rsidR="00D8164A" w:rsidRDefault="00D8164A" w:rsidP="00D8164A">
      <w:pPr>
        <w:pStyle w:val="Balk2"/>
        <w:ind w:hanging="1109"/>
      </w:pPr>
      <w:r>
        <w:t></w:t>
      </w:r>
      <w:r>
        <w:tab/>
        <w:t>İnançlara Saygı</w:t>
      </w:r>
    </w:p>
    <w:p w14:paraId="4EED9AC6" w14:textId="77777777" w:rsidR="00D8164A" w:rsidRDefault="00D8164A" w:rsidP="00D8164A">
      <w:pPr>
        <w:pStyle w:val="Balk2"/>
        <w:ind w:hanging="1109"/>
      </w:pPr>
      <w:r>
        <w:t>Öğrenciyi merkeze alan bir eğitim-öğretim ortamı sunarız,</w:t>
      </w:r>
    </w:p>
    <w:p w14:paraId="0C576A83" w14:textId="77777777" w:rsidR="00D8164A" w:rsidRDefault="00D8164A" w:rsidP="00D8164A">
      <w:pPr>
        <w:pStyle w:val="Balk2"/>
        <w:ind w:hanging="1109"/>
      </w:pPr>
      <w:r>
        <w:t>Çalışmalarımızı Atatürk İlke ve Devrimleri doğrultusunda planlarız,</w:t>
      </w:r>
    </w:p>
    <w:p w14:paraId="109DC922" w14:textId="77777777" w:rsidR="00D8164A" w:rsidRDefault="00D8164A" w:rsidP="00D8164A">
      <w:pPr>
        <w:pStyle w:val="Balk2"/>
        <w:ind w:hanging="1109"/>
      </w:pPr>
      <w:r>
        <w:t>Velilerin, öğrencilerin, öğretmenlerin ve çalışanların memnuniyeti esastır,</w:t>
      </w:r>
    </w:p>
    <w:p w14:paraId="1039D0E8" w14:textId="77777777" w:rsidR="00D8164A" w:rsidRDefault="00D8164A" w:rsidP="00D8164A">
      <w:pPr>
        <w:pStyle w:val="Balk2"/>
        <w:ind w:hanging="1109"/>
      </w:pPr>
      <w:r>
        <w:t>Toplam kalite yönetimi doğrultusunda sıfır hata ile çalışmalarımızı sürdürmek,</w:t>
      </w:r>
    </w:p>
    <w:p w14:paraId="15100690" w14:textId="77777777" w:rsidR="00D8164A" w:rsidRDefault="00D8164A" w:rsidP="00D8164A">
      <w:pPr>
        <w:pStyle w:val="Balk2"/>
        <w:ind w:hanging="1109"/>
      </w:pPr>
      <w:r>
        <w:t>Gelişim için değişimi zorunlu görürüz.</w:t>
      </w:r>
    </w:p>
    <w:p w14:paraId="22D87138" w14:textId="77777777" w:rsidR="00D8164A" w:rsidRDefault="00D8164A" w:rsidP="00D8164A">
      <w:pPr>
        <w:pStyle w:val="Balk2"/>
        <w:ind w:hanging="1109"/>
      </w:pPr>
      <w:r>
        <w:t>Bu sebeple değişim bizim amacımızdır.</w:t>
      </w:r>
    </w:p>
    <w:p w14:paraId="647C3FF1" w14:textId="0002A8CB" w:rsidR="00D8164A" w:rsidRDefault="00D8164A" w:rsidP="00D8164A">
      <w:pPr>
        <w:pStyle w:val="Balk2"/>
        <w:ind w:hanging="1109"/>
      </w:pPr>
      <w:r>
        <w:t xml:space="preserve"> Birlikten kuvvet doğacağına inanırız. </w:t>
      </w:r>
    </w:p>
    <w:p w14:paraId="0DADEF26" w14:textId="49DA41E3" w:rsidR="00D8164A" w:rsidRDefault="00D8164A" w:rsidP="00D8164A">
      <w:pPr>
        <w:pStyle w:val="Balk2"/>
        <w:ind w:hanging="1109"/>
      </w:pPr>
      <w:r>
        <w:t xml:space="preserve"> Bütün çalışmalarımızı birbirimizi yüreklendirerek yürütürüz.</w:t>
      </w:r>
    </w:p>
    <w:p w14:paraId="64BC3C2D" w14:textId="77777777" w:rsidR="00D8164A" w:rsidRDefault="00D8164A" w:rsidP="00D8164A">
      <w:pPr>
        <w:pStyle w:val="Balk2"/>
        <w:ind w:hanging="1109"/>
      </w:pPr>
      <w:r>
        <w:t>Kaliteyi yakalamak değil, kaliteyi sürekli kılmak için çalışırız.</w:t>
      </w:r>
    </w:p>
    <w:p w14:paraId="245D6D1B" w14:textId="77777777" w:rsidR="00D8164A" w:rsidRDefault="00D8164A" w:rsidP="00D8164A">
      <w:pPr>
        <w:pStyle w:val="Balk2"/>
        <w:ind w:hanging="1109"/>
      </w:pPr>
      <w:r>
        <w:t>Okulumuzda ifade hürriyeti ve fırsat eşitliği önceliklerimizdendir,</w:t>
      </w:r>
    </w:p>
    <w:p w14:paraId="2F2F67B9" w14:textId="415E7A39" w:rsidR="00D8164A" w:rsidRDefault="00D8164A" w:rsidP="00D8164A">
      <w:pPr>
        <w:pStyle w:val="Balk2"/>
        <w:ind w:hanging="1109"/>
      </w:pPr>
      <w:r>
        <w:t xml:space="preserve">Öğretmenlerimizin öğrencilerimize öğrenmeyi ve düşünmeyi öğretmesi ilk </w:t>
      </w:r>
      <w:r w:rsidR="007F3A32">
        <w:t>ö</w:t>
      </w:r>
      <w:r>
        <w:t>ncelikleridir</w:t>
      </w:r>
    </w:p>
    <w:p w14:paraId="48AADF8D" w14:textId="77777777" w:rsidR="00D8164A" w:rsidRDefault="00D8164A" w:rsidP="00D8164A">
      <w:pPr>
        <w:pStyle w:val="Balk2"/>
        <w:ind w:hanging="1109"/>
      </w:pPr>
      <w:r>
        <w:t xml:space="preserve">            Biz farklı olacağız.</w:t>
      </w:r>
    </w:p>
    <w:p w14:paraId="5E4EF8AA" w14:textId="77777777" w:rsidR="00D8164A" w:rsidRDefault="00D8164A" w:rsidP="00D8164A">
      <w:pPr>
        <w:pStyle w:val="Balk2"/>
        <w:ind w:hanging="1109"/>
      </w:pPr>
      <w:r>
        <w:t xml:space="preserve">            Gelenekçi değil yenilikçi olacağız.</w:t>
      </w:r>
    </w:p>
    <w:p w14:paraId="16A686CC" w14:textId="77777777" w:rsidR="00D8164A" w:rsidRDefault="00D8164A" w:rsidP="00D8164A">
      <w:pPr>
        <w:pStyle w:val="Balk2"/>
        <w:ind w:hanging="1109"/>
      </w:pPr>
      <w:r>
        <w:t xml:space="preserve">            Üretken olacağız. </w:t>
      </w:r>
    </w:p>
    <w:p w14:paraId="5D9C9063" w14:textId="49768CAB" w:rsidR="00D8164A" w:rsidRDefault="00D8164A" w:rsidP="00D8164A">
      <w:pPr>
        <w:pStyle w:val="Balk2"/>
        <w:ind w:hanging="1109"/>
      </w:pPr>
      <w:r>
        <w:t>Hiçbir şeyin mükemmel olmadığını bilerek sürekli en iyiyi arayacağız</w:t>
      </w:r>
    </w:p>
    <w:p w14:paraId="747F8FA5" w14:textId="77777777" w:rsidR="007F3A32" w:rsidRDefault="007F3A32" w:rsidP="00CE5C87">
      <w:pPr>
        <w:pStyle w:val="Balk2"/>
        <w:ind w:hanging="1109"/>
      </w:pPr>
    </w:p>
    <w:p w14:paraId="6642C004" w14:textId="77777777" w:rsidR="007F3A32" w:rsidRDefault="007F3A32" w:rsidP="00CE5C87">
      <w:pPr>
        <w:pStyle w:val="Balk2"/>
        <w:ind w:hanging="1109"/>
      </w:pPr>
    </w:p>
    <w:bookmarkEnd w:id="26"/>
    <w:p w14:paraId="0E9ECEB5" w14:textId="77777777" w:rsidR="004E5BD1" w:rsidRDefault="004E5BD1" w:rsidP="00280BB6">
      <w:pPr>
        <w:spacing w:before="78"/>
        <w:outlineLvl w:val="1"/>
        <w:rPr>
          <w:rFonts w:ascii="Times New Roman" w:eastAsia="Times New Roman" w:hAnsi="Times New Roman" w:cs="Times New Roman"/>
          <w:b/>
          <w:bCs/>
          <w:sz w:val="24"/>
          <w:szCs w:val="36"/>
        </w:rPr>
      </w:pPr>
    </w:p>
    <w:p w14:paraId="410FCF22" w14:textId="4DD20F39" w:rsidR="00280BB6" w:rsidRPr="00280BB6" w:rsidRDefault="00280BB6" w:rsidP="00280BB6">
      <w:pPr>
        <w:spacing w:before="78"/>
        <w:outlineLvl w:val="1"/>
        <w:rPr>
          <w:rFonts w:ascii="Times New Roman" w:eastAsia="Times New Roman" w:hAnsi="Times New Roman" w:cs="Times New Roman"/>
          <w:b/>
          <w:bCs/>
          <w:sz w:val="24"/>
          <w:szCs w:val="36"/>
        </w:rPr>
      </w:pPr>
      <w:r w:rsidRPr="00280BB6">
        <w:rPr>
          <w:rFonts w:ascii="Times New Roman" w:eastAsia="Times New Roman" w:hAnsi="Times New Roman" w:cs="Times New Roman"/>
          <w:b/>
          <w:bCs/>
          <w:sz w:val="24"/>
          <w:szCs w:val="36"/>
        </w:rPr>
        <w:lastRenderedPageBreak/>
        <w:t>3.4 Amaç, Hedef ve Performans Göstergesi ile Stratejiler</w:t>
      </w:r>
    </w:p>
    <w:p w14:paraId="168A2CC3" w14:textId="77777777" w:rsidR="00280BB6" w:rsidRPr="00280BB6" w:rsidRDefault="00280BB6" w:rsidP="00280BB6">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746CE209" w14:textId="77777777" w:rsidTr="00B1324E">
        <w:trPr>
          <w:trHeight w:val="20"/>
          <w:jc w:val="center"/>
        </w:trPr>
        <w:tc>
          <w:tcPr>
            <w:tcW w:w="2592" w:type="dxa"/>
            <w:shd w:val="clear" w:color="auto" w:fill="92CDDC" w:themeFill="accent5" w:themeFillTint="99"/>
            <w:vAlign w:val="center"/>
          </w:tcPr>
          <w:p w14:paraId="4DE3ED69" w14:textId="77777777" w:rsidR="00280BB6" w:rsidRPr="00280BB6" w:rsidRDefault="00280BB6" w:rsidP="00280BB6">
            <w:pPr>
              <w:spacing w:line="276" w:lineRule="auto"/>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3C17B44E" w14:textId="77777777" w:rsidR="00280BB6" w:rsidRPr="00280BB6" w:rsidRDefault="00280BB6" w:rsidP="00280BB6">
            <w:pPr>
              <w:spacing w:line="276" w:lineRule="auto"/>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EĞİTİM-ÖĞRETİME ERİŞİM ve KATILIM</w:t>
            </w:r>
          </w:p>
        </w:tc>
      </w:tr>
      <w:tr w:rsidR="00280BB6" w:rsidRPr="00280BB6" w14:paraId="0B2D49A2" w14:textId="77777777" w:rsidTr="00B1324E">
        <w:trPr>
          <w:trHeight w:val="20"/>
          <w:jc w:val="center"/>
        </w:trPr>
        <w:tc>
          <w:tcPr>
            <w:tcW w:w="2592" w:type="dxa"/>
            <w:shd w:val="clear" w:color="auto" w:fill="92CDDC" w:themeFill="accent5" w:themeFillTint="99"/>
            <w:vAlign w:val="center"/>
          </w:tcPr>
          <w:p w14:paraId="10285AF9" w14:textId="77777777" w:rsidR="00280BB6" w:rsidRPr="00280BB6" w:rsidRDefault="00280BB6" w:rsidP="00280BB6">
            <w:pPr>
              <w:spacing w:line="276" w:lineRule="auto"/>
              <w:ind w:left="107"/>
              <w:rPr>
                <w:rFonts w:ascii="Times New Roman" w:hAnsi="Times New Roman" w:cs="Times New Roman"/>
                <w:b/>
                <w:spacing w:val="4"/>
              </w:rPr>
            </w:pPr>
            <w:r w:rsidRPr="00280BB6">
              <w:rPr>
                <w:rFonts w:ascii="Times New Roman" w:hAnsi="Times New Roman" w:cs="Times New Roman"/>
                <w:b/>
              </w:rPr>
              <w:t>Amaç</w:t>
            </w:r>
            <w:r w:rsidRPr="00280BB6">
              <w:rPr>
                <w:rFonts w:ascii="Times New Roman" w:hAnsi="Times New Roman" w:cs="Times New Roman"/>
                <w:b/>
                <w:spacing w:val="-4"/>
              </w:rPr>
              <w:t xml:space="preserve"> </w:t>
            </w:r>
            <w:r w:rsidRPr="00280BB6">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7736C4EA" w14:textId="77777777" w:rsidR="00280BB6" w:rsidRPr="00280BB6" w:rsidRDefault="00280BB6" w:rsidP="00280BB6">
            <w:pPr>
              <w:spacing w:line="276" w:lineRule="auto"/>
              <w:ind w:left="108" w:right="232"/>
              <w:rPr>
                <w:rFonts w:ascii="Times New Roman" w:hAnsi="Times New Roman" w:cs="Times New Roman"/>
                <w:spacing w:val="-2"/>
                <w:w w:val="105"/>
              </w:rPr>
            </w:pPr>
            <w:r w:rsidRPr="00280BB6">
              <w:t>Öğrencilerin okullaşma oranlarını artıran, uyum ve devamsızlık sorunlarını gideren, onlara katılım ve tamamlama imkânı sunan etkin bir eğitim ve öğretime erişim süreci hâkim kılınacaktır.</w:t>
            </w:r>
          </w:p>
        </w:tc>
      </w:tr>
      <w:tr w:rsidR="00280BB6" w:rsidRPr="00280BB6" w14:paraId="1EC71567" w14:textId="77777777" w:rsidTr="00B1324E">
        <w:trPr>
          <w:trHeight w:val="20"/>
          <w:jc w:val="center"/>
        </w:trPr>
        <w:tc>
          <w:tcPr>
            <w:tcW w:w="2592" w:type="dxa"/>
            <w:shd w:val="clear" w:color="auto" w:fill="92CDDC" w:themeFill="accent5" w:themeFillTint="99"/>
            <w:vAlign w:val="center"/>
          </w:tcPr>
          <w:p w14:paraId="636E92CF" w14:textId="77777777" w:rsidR="00280BB6" w:rsidRPr="00280BB6" w:rsidRDefault="00280BB6" w:rsidP="00280BB6">
            <w:pPr>
              <w:spacing w:line="276" w:lineRule="auto"/>
              <w:ind w:left="107"/>
              <w:rPr>
                <w:rFonts w:ascii="Times New Roman" w:hAnsi="Times New Roman" w:cs="Times New Roman"/>
                <w:b/>
                <w:spacing w:val="4"/>
              </w:rPr>
            </w:pPr>
            <w:r w:rsidRPr="00280BB6">
              <w:rPr>
                <w:rFonts w:ascii="Times New Roman" w:hAnsi="Times New Roman" w:cs="Times New Roman"/>
                <w:b/>
                <w:w w:val="105"/>
              </w:rPr>
              <w:t>Hedef</w:t>
            </w:r>
            <w:r w:rsidRPr="00280BB6">
              <w:rPr>
                <w:rFonts w:ascii="Times New Roman" w:hAnsi="Times New Roman" w:cs="Times New Roman"/>
                <w:b/>
                <w:spacing w:val="-12"/>
                <w:w w:val="105"/>
              </w:rPr>
              <w:t xml:space="preserve"> </w:t>
            </w:r>
            <w:r w:rsidRPr="00280BB6">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2402E991" w14:textId="77777777" w:rsidR="00280BB6" w:rsidRPr="00280BB6" w:rsidRDefault="00280BB6" w:rsidP="00280BB6">
            <w:pPr>
              <w:spacing w:line="276" w:lineRule="auto"/>
              <w:ind w:left="108" w:right="232"/>
              <w:rPr>
                <w:rFonts w:ascii="Times New Roman" w:hAnsi="Times New Roman" w:cs="Times New Roman"/>
                <w:spacing w:val="-2"/>
                <w:w w:val="105"/>
              </w:rPr>
            </w:pPr>
            <w:r w:rsidRPr="00280BB6">
              <w:t>Öğrencilerin okula erişim, devam ve okulu tamamlama oranları artırılacaktır.</w:t>
            </w:r>
          </w:p>
        </w:tc>
      </w:tr>
      <w:tr w:rsidR="00280BB6" w:rsidRPr="00280BB6" w14:paraId="2304DD3F" w14:textId="77777777" w:rsidTr="00B1324E">
        <w:trPr>
          <w:trHeight w:val="20"/>
          <w:jc w:val="center"/>
        </w:trPr>
        <w:tc>
          <w:tcPr>
            <w:tcW w:w="2592" w:type="dxa"/>
            <w:shd w:val="clear" w:color="auto" w:fill="92CDDC" w:themeFill="accent5" w:themeFillTint="99"/>
            <w:vAlign w:val="center"/>
          </w:tcPr>
          <w:p w14:paraId="568CCCF5"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4"/>
              </w:rPr>
              <w:t>Performans</w:t>
            </w:r>
            <w:r w:rsidRPr="00280BB6">
              <w:rPr>
                <w:rFonts w:ascii="Times New Roman" w:hAnsi="Times New Roman" w:cs="Times New Roman"/>
                <w:b/>
                <w:spacing w:val="23"/>
              </w:rPr>
              <w:t xml:space="preserve"> </w:t>
            </w:r>
            <w:r w:rsidRPr="00280BB6">
              <w:rPr>
                <w:rFonts w:ascii="Times New Roman" w:hAnsi="Times New Roman" w:cs="Times New Roman"/>
                <w:b/>
                <w:spacing w:val="-2"/>
              </w:rPr>
              <w:t>Göstergeleri</w:t>
            </w:r>
          </w:p>
        </w:tc>
        <w:tc>
          <w:tcPr>
            <w:tcW w:w="991" w:type="dxa"/>
            <w:shd w:val="clear" w:color="auto" w:fill="92CDDC" w:themeFill="accent5" w:themeFillTint="99"/>
            <w:vAlign w:val="center"/>
          </w:tcPr>
          <w:p w14:paraId="729FCA36" w14:textId="77777777" w:rsidR="00280BB6" w:rsidRPr="00280BB6" w:rsidRDefault="00280BB6" w:rsidP="00280BB6">
            <w:pPr>
              <w:spacing w:line="276" w:lineRule="auto"/>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71D7971" w14:textId="77777777" w:rsidR="00280BB6" w:rsidRPr="00280BB6" w:rsidRDefault="00280BB6" w:rsidP="00280BB6">
            <w:pPr>
              <w:spacing w:line="276" w:lineRule="auto"/>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0C8DFC2" w14:textId="77777777" w:rsidR="00280BB6" w:rsidRPr="00280BB6" w:rsidRDefault="00280BB6" w:rsidP="00280BB6">
            <w:pPr>
              <w:spacing w:line="276" w:lineRule="auto"/>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753CEB1E" w14:textId="77777777" w:rsidR="00280BB6" w:rsidRPr="00280BB6" w:rsidRDefault="00280BB6" w:rsidP="00280BB6">
            <w:pPr>
              <w:spacing w:line="276" w:lineRule="auto"/>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3D14CF57" w14:textId="77777777" w:rsidR="00280BB6" w:rsidRPr="00280BB6" w:rsidRDefault="00280BB6" w:rsidP="00280BB6">
            <w:pPr>
              <w:spacing w:line="276" w:lineRule="auto"/>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626316BE" w14:textId="77777777" w:rsidR="00280BB6" w:rsidRPr="00280BB6" w:rsidRDefault="00280BB6" w:rsidP="00280BB6">
            <w:pPr>
              <w:spacing w:line="276" w:lineRule="auto"/>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0E6C6492" w14:textId="77777777" w:rsidR="00280BB6" w:rsidRPr="00280BB6" w:rsidRDefault="00280BB6" w:rsidP="00280BB6">
            <w:pPr>
              <w:spacing w:line="276" w:lineRule="auto"/>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6F5AFDF1" w14:textId="77777777" w:rsidR="00280BB6" w:rsidRPr="00280BB6" w:rsidRDefault="00280BB6" w:rsidP="00280BB6">
            <w:pPr>
              <w:spacing w:line="276" w:lineRule="auto"/>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0CCFCA4" w14:textId="77777777" w:rsidR="00280BB6" w:rsidRPr="00280BB6" w:rsidRDefault="00280BB6" w:rsidP="00280BB6">
            <w:pPr>
              <w:spacing w:line="276" w:lineRule="auto"/>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4717B186" w14:textId="77777777" w:rsidTr="00B1324E">
        <w:trPr>
          <w:trHeight w:val="20"/>
          <w:jc w:val="center"/>
        </w:trPr>
        <w:tc>
          <w:tcPr>
            <w:tcW w:w="2592" w:type="dxa"/>
            <w:shd w:val="clear" w:color="auto" w:fill="92CDDC" w:themeFill="accent5" w:themeFillTint="99"/>
            <w:vAlign w:val="center"/>
          </w:tcPr>
          <w:p w14:paraId="0CA8802C" w14:textId="77777777" w:rsidR="00280BB6" w:rsidRPr="00280BB6" w:rsidRDefault="00280BB6" w:rsidP="00280BB6">
            <w:pPr>
              <w:spacing w:line="276" w:lineRule="auto"/>
              <w:ind w:left="107"/>
              <w:rPr>
                <w:rFonts w:ascii="Times New Roman" w:hAnsi="Times New Roman" w:cs="Times New Roman"/>
                <w:b/>
                <w:sz w:val="20"/>
                <w:szCs w:val="20"/>
              </w:rPr>
            </w:pPr>
            <w:r w:rsidRPr="00280BB6">
              <w:rPr>
                <w:rFonts w:ascii="Times New Roman" w:hAnsi="Times New Roman" w:cs="Times New Roman"/>
                <w:b/>
                <w:w w:val="90"/>
                <w:sz w:val="20"/>
                <w:szCs w:val="20"/>
              </w:rPr>
              <w:t>PG</w:t>
            </w:r>
            <w:r w:rsidRPr="00280BB6">
              <w:rPr>
                <w:rFonts w:ascii="Times New Roman" w:hAnsi="Times New Roman" w:cs="Times New Roman"/>
                <w:b/>
                <w:spacing w:val="-2"/>
                <w:w w:val="90"/>
                <w:sz w:val="20"/>
                <w:szCs w:val="20"/>
              </w:rPr>
              <w:t xml:space="preserve"> </w:t>
            </w:r>
            <w:r w:rsidRPr="00280BB6">
              <w:rPr>
                <w:rFonts w:ascii="Times New Roman" w:hAnsi="Times New Roman" w:cs="Times New Roman"/>
                <w:b/>
                <w:spacing w:val="-2"/>
                <w:w w:val="105"/>
                <w:sz w:val="20"/>
                <w:szCs w:val="20"/>
              </w:rPr>
              <w:t>1.1.1 Bir eğitim ve öğretim yılında devamsızlık süresi 20 günden fazla olan öğrenci oranı (%</w:t>
            </w:r>
          </w:p>
        </w:tc>
        <w:tc>
          <w:tcPr>
            <w:tcW w:w="991" w:type="dxa"/>
            <w:shd w:val="clear" w:color="auto" w:fill="DAEEF3" w:themeFill="accent5" w:themeFillTint="33"/>
            <w:vAlign w:val="center"/>
          </w:tcPr>
          <w:p w14:paraId="3749D9FF"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273CE674" w14:textId="619114AA"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66</w:t>
            </w:r>
          </w:p>
        </w:tc>
        <w:tc>
          <w:tcPr>
            <w:tcW w:w="797" w:type="dxa"/>
            <w:shd w:val="clear" w:color="auto" w:fill="DAEEF3" w:themeFill="accent5" w:themeFillTint="33"/>
            <w:vAlign w:val="center"/>
          </w:tcPr>
          <w:p w14:paraId="6661A94F" w14:textId="1F7F4356"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40</w:t>
            </w:r>
          </w:p>
        </w:tc>
        <w:tc>
          <w:tcPr>
            <w:tcW w:w="720" w:type="dxa"/>
            <w:shd w:val="clear" w:color="auto" w:fill="DAEEF3" w:themeFill="accent5" w:themeFillTint="33"/>
            <w:vAlign w:val="center"/>
          </w:tcPr>
          <w:p w14:paraId="4BA92C3E" w14:textId="46B99162"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718" w:type="dxa"/>
            <w:shd w:val="clear" w:color="auto" w:fill="DAEEF3" w:themeFill="accent5" w:themeFillTint="33"/>
            <w:vAlign w:val="center"/>
          </w:tcPr>
          <w:p w14:paraId="3413199F" w14:textId="7BBA7777"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w:t>
            </w:r>
          </w:p>
        </w:tc>
        <w:tc>
          <w:tcPr>
            <w:tcW w:w="720" w:type="dxa"/>
            <w:shd w:val="clear" w:color="auto" w:fill="DAEEF3" w:themeFill="accent5" w:themeFillTint="33"/>
            <w:vAlign w:val="center"/>
          </w:tcPr>
          <w:p w14:paraId="5BCAAD18" w14:textId="1D90CDC5"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5</w:t>
            </w:r>
          </w:p>
        </w:tc>
        <w:tc>
          <w:tcPr>
            <w:tcW w:w="720" w:type="dxa"/>
            <w:shd w:val="clear" w:color="auto" w:fill="DAEEF3" w:themeFill="accent5" w:themeFillTint="33"/>
            <w:vAlign w:val="center"/>
          </w:tcPr>
          <w:p w14:paraId="095F64BD" w14:textId="52D61446"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w:t>
            </w:r>
          </w:p>
        </w:tc>
        <w:tc>
          <w:tcPr>
            <w:tcW w:w="864" w:type="dxa"/>
            <w:shd w:val="clear" w:color="auto" w:fill="DAEEF3" w:themeFill="accent5" w:themeFillTint="33"/>
            <w:vAlign w:val="center"/>
          </w:tcPr>
          <w:p w14:paraId="2BA8532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738B6E6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8181231" w14:textId="77777777" w:rsidTr="00B1324E">
        <w:trPr>
          <w:trHeight w:val="20"/>
          <w:jc w:val="center"/>
        </w:trPr>
        <w:tc>
          <w:tcPr>
            <w:tcW w:w="2592" w:type="dxa"/>
            <w:shd w:val="clear" w:color="auto" w:fill="92CDDC" w:themeFill="accent5" w:themeFillTint="99"/>
            <w:vAlign w:val="center"/>
          </w:tcPr>
          <w:p w14:paraId="7302336C" w14:textId="77777777" w:rsidR="00280BB6" w:rsidRPr="00280BB6" w:rsidRDefault="00280BB6" w:rsidP="00280BB6">
            <w:pPr>
              <w:spacing w:line="276" w:lineRule="auto"/>
              <w:ind w:left="107"/>
              <w:rPr>
                <w:rFonts w:ascii="Times New Roman" w:hAnsi="Times New Roman" w:cs="Times New Roman"/>
                <w:b/>
                <w:sz w:val="20"/>
                <w:szCs w:val="20"/>
              </w:rPr>
            </w:pPr>
            <w:r w:rsidRPr="00280BB6">
              <w:rPr>
                <w:rFonts w:ascii="Times New Roman" w:hAnsi="Times New Roman" w:cs="Times New Roman"/>
                <w:b/>
                <w:w w:val="90"/>
                <w:sz w:val="20"/>
                <w:szCs w:val="20"/>
              </w:rPr>
              <w:t>PG</w:t>
            </w:r>
            <w:r w:rsidRPr="00280BB6">
              <w:rPr>
                <w:rFonts w:ascii="Times New Roman" w:hAnsi="Times New Roman" w:cs="Times New Roman"/>
                <w:b/>
                <w:spacing w:val="-2"/>
                <w:w w:val="90"/>
                <w:sz w:val="20"/>
                <w:szCs w:val="20"/>
              </w:rPr>
              <w:t xml:space="preserve"> </w:t>
            </w:r>
            <w:proofErr w:type="gramStart"/>
            <w:r w:rsidRPr="00280BB6">
              <w:rPr>
                <w:rFonts w:ascii="Times New Roman" w:hAnsi="Times New Roman" w:cs="Times New Roman"/>
                <w:b/>
                <w:spacing w:val="-2"/>
                <w:w w:val="105"/>
                <w:sz w:val="20"/>
                <w:szCs w:val="20"/>
              </w:rPr>
              <w:t>1.1.2 .</w:t>
            </w:r>
            <w:proofErr w:type="gramEnd"/>
            <w:r w:rsidRPr="00280BB6">
              <w:rPr>
                <w:rFonts w:ascii="Times New Roman" w:hAnsi="Times New Roman" w:cs="Times New Roman"/>
                <w:b/>
                <w:spacing w:val="-2"/>
                <w:w w:val="105"/>
                <w:sz w:val="20"/>
                <w:szCs w:val="20"/>
              </w:rPr>
              <w:t xml:space="preserve"> Bir eğitim ve öğretim yılında sınıf tekrar eden öğrenci oranı (%)</w:t>
            </w:r>
          </w:p>
        </w:tc>
        <w:tc>
          <w:tcPr>
            <w:tcW w:w="991" w:type="dxa"/>
            <w:shd w:val="clear" w:color="auto" w:fill="DAEEF3" w:themeFill="accent5" w:themeFillTint="33"/>
            <w:vAlign w:val="center"/>
          </w:tcPr>
          <w:p w14:paraId="367BBCF5"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440CCD42"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5</w:t>
            </w:r>
          </w:p>
        </w:tc>
        <w:tc>
          <w:tcPr>
            <w:tcW w:w="797" w:type="dxa"/>
            <w:shd w:val="clear" w:color="auto" w:fill="DAEEF3" w:themeFill="accent5" w:themeFillTint="33"/>
            <w:vAlign w:val="center"/>
          </w:tcPr>
          <w:p w14:paraId="3A2B370B"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4</w:t>
            </w:r>
          </w:p>
        </w:tc>
        <w:tc>
          <w:tcPr>
            <w:tcW w:w="720" w:type="dxa"/>
            <w:shd w:val="clear" w:color="auto" w:fill="DAEEF3" w:themeFill="accent5" w:themeFillTint="33"/>
            <w:vAlign w:val="center"/>
          </w:tcPr>
          <w:p w14:paraId="26EB6136"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3</w:t>
            </w:r>
          </w:p>
        </w:tc>
        <w:tc>
          <w:tcPr>
            <w:tcW w:w="718" w:type="dxa"/>
            <w:shd w:val="clear" w:color="auto" w:fill="DAEEF3" w:themeFill="accent5" w:themeFillTint="33"/>
            <w:vAlign w:val="center"/>
          </w:tcPr>
          <w:p w14:paraId="2EFD21A5"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w:t>
            </w:r>
          </w:p>
        </w:tc>
        <w:tc>
          <w:tcPr>
            <w:tcW w:w="720" w:type="dxa"/>
            <w:shd w:val="clear" w:color="auto" w:fill="DAEEF3" w:themeFill="accent5" w:themeFillTint="33"/>
            <w:vAlign w:val="center"/>
          </w:tcPr>
          <w:p w14:paraId="4000864A"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1</w:t>
            </w:r>
          </w:p>
        </w:tc>
        <w:tc>
          <w:tcPr>
            <w:tcW w:w="720" w:type="dxa"/>
            <w:shd w:val="clear" w:color="auto" w:fill="DAEEF3" w:themeFill="accent5" w:themeFillTint="33"/>
            <w:vAlign w:val="center"/>
          </w:tcPr>
          <w:p w14:paraId="6F2CAC6E"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0</w:t>
            </w:r>
          </w:p>
        </w:tc>
        <w:tc>
          <w:tcPr>
            <w:tcW w:w="864" w:type="dxa"/>
            <w:shd w:val="clear" w:color="auto" w:fill="DAEEF3" w:themeFill="accent5" w:themeFillTint="33"/>
            <w:vAlign w:val="center"/>
          </w:tcPr>
          <w:p w14:paraId="1FDFF93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6E68733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4EDAA913" w14:textId="77777777" w:rsidTr="00B1324E">
        <w:trPr>
          <w:trHeight w:val="20"/>
          <w:jc w:val="center"/>
        </w:trPr>
        <w:tc>
          <w:tcPr>
            <w:tcW w:w="2592" w:type="dxa"/>
            <w:shd w:val="clear" w:color="auto" w:fill="92CDDC" w:themeFill="accent5" w:themeFillTint="99"/>
            <w:vAlign w:val="center"/>
          </w:tcPr>
          <w:p w14:paraId="0E7EB127" w14:textId="77777777" w:rsidR="00280BB6" w:rsidRPr="00280BB6" w:rsidRDefault="00280BB6" w:rsidP="00280BB6">
            <w:pPr>
              <w:spacing w:line="276" w:lineRule="auto"/>
              <w:ind w:left="107"/>
              <w:rPr>
                <w:rFonts w:ascii="Times New Roman" w:hAnsi="Times New Roman" w:cs="Times New Roman"/>
                <w:b/>
                <w:sz w:val="20"/>
                <w:szCs w:val="20"/>
              </w:rPr>
            </w:pPr>
            <w:r w:rsidRPr="00280BB6">
              <w:rPr>
                <w:rFonts w:ascii="Times New Roman" w:hAnsi="Times New Roman" w:cs="Times New Roman"/>
                <w:b/>
                <w:w w:val="90"/>
                <w:sz w:val="20"/>
                <w:szCs w:val="20"/>
              </w:rPr>
              <w:t>PG</w:t>
            </w:r>
            <w:r w:rsidRPr="00280BB6">
              <w:rPr>
                <w:rFonts w:ascii="Times New Roman" w:hAnsi="Times New Roman" w:cs="Times New Roman"/>
                <w:b/>
                <w:spacing w:val="-2"/>
                <w:w w:val="90"/>
                <w:sz w:val="20"/>
                <w:szCs w:val="20"/>
              </w:rPr>
              <w:t xml:space="preserve"> </w:t>
            </w:r>
            <w:r w:rsidRPr="00280BB6">
              <w:rPr>
                <w:rFonts w:ascii="Times New Roman" w:hAnsi="Times New Roman" w:cs="Times New Roman"/>
                <w:b/>
                <w:spacing w:val="-2"/>
                <w:w w:val="105"/>
                <w:sz w:val="20"/>
                <w:szCs w:val="20"/>
              </w:rPr>
              <w:t>1.1.3 Bir eğitim ve öğretim yılında örgün eğitimden ayrılan öğrenci oranı (%)</w:t>
            </w:r>
          </w:p>
        </w:tc>
        <w:tc>
          <w:tcPr>
            <w:tcW w:w="991" w:type="dxa"/>
            <w:shd w:val="clear" w:color="auto" w:fill="DAEEF3" w:themeFill="accent5" w:themeFillTint="33"/>
            <w:vAlign w:val="center"/>
          </w:tcPr>
          <w:p w14:paraId="2D5EE65B"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2CB80BF3" w14:textId="674787B6"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w:t>
            </w:r>
          </w:p>
        </w:tc>
        <w:tc>
          <w:tcPr>
            <w:tcW w:w="797" w:type="dxa"/>
            <w:shd w:val="clear" w:color="auto" w:fill="DAEEF3" w:themeFill="accent5" w:themeFillTint="33"/>
            <w:vAlign w:val="center"/>
          </w:tcPr>
          <w:p w14:paraId="2BAF296B"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4</w:t>
            </w:r>
          </w:p>
        </w:tc>
        <w:tc>
          <w:tcPr>
            <w:tcW w:w="720" w:type="dxa"/>
            <w:shd w:val="clear" w:color="auto" w:fill="DAEEF3" w:themeFill="accent5" w:themeFillTint="33"/>
            <w:vAlign w:val="center"/>
          </w:tcPr>
          <w:p w14:paraId="79D4B3ED"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3</w:t>
            </w:r>
          </w:p>
        </w:tc>
        <w:tc>
          <w:tcPr>
            <w:tcW w:w="718" w:type="dxa"/>
            <w:shd w:val="clear" w:color="auto" w:fill="DAEEF3" w:themeFill="accent5" w:themeFillTint="33"/>
            <w:vAlign w:val="center"/>
          </w:tcPr>
          <w:p w14:paraId="700784EE"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w:t>
            </w:r>
          </w:p>
        </w:tc>
        <w:tc>
          <w:tcPr>
            <w:tcW w:w="720" w:type="dxa"/>
            <w:shd w:val="clear" w:color="auto" w:fill="DAEEF3" w:themeFill="accent5" w:themeFillTint="33"/>
            <w:vAlign w:val="center"/>
          </w:tcPr>
          <w:p w14:paraId="6B8385C9"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1</w:t>
            </w:r>
          </w:p>
        </w:tc>
        <w:tc>
          <w:tcPr>
            <w:tcW w:w="720" w:type="dxa"/>
            <w:shd w:val="clear" w:color="auto" w:fill="DAEEF3" w:themeFill="accent5" w:themeFillTint="33"/>
            <w:vAlign w:val="center"/>
          </w:tcPr>
          <w:p w14:paraId="2FB05C71"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0</w:t>
            </w:r>
          </w:p>
        </w:tc>
        <w:tc>
          <w:tcPr>
            <w:tcW w:w="864" w:type="dxa"/>
            <w:shd w:val="clear" w:color="auto" w:fill="DAEEF3" w:themeFill="accent5" w:themeFillTint="33"/>
            <w:vAlign w:val="center"/>
          </w:tcPr>
          <w:p w14:paraId="1BD72E9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9236B5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FC6E446" w14:textId="77777777" w:rsidTr="00B1324E">
        <w:trPr>
          <w:trHeight w:val="20"/>
          <w:jc w:val="center"/>
        </w:trPr>
        <w:tc>
          <w:tcPr>
            <w:tcW w:w="2592" w:type="dxa"/>
            <w:shd w:val="clear" w:color="auto" w:fill="92CDDC" w:themeFill="accent5" w:themeFillTint="99"/>
            <w:vAlign w:val="center"/>
          </w:tcPr>
          <w:p w14:paraId="35951306" w14:textId="77777777" w:rsidR="00280BB6" w:rsidRPr="00280BB6" w:rsidRDefault="00280BB6" w:rsidP="00280BB6">
            <w:pPr>
              <w:spacing w:line="276" w:lineRule="auto"/>
              <w:ind w:left="107"/>
              <w:rPr>
                <w:rFonts w:ascii="Times New Roman" w:hAnsi="Times New Roman" w:cs="Times New Roman"/>
                <w:b/>
                <w:sz w:val="20"/>
                <w:szCs w:val="20"/>
              </w:rPr>
            </w:pPr>
            <w:r w:rsidRPr="00280BB6">
              <w:rPr>
                <w:rFonts w:ascii="Times New Roman" w:hAnsi="Times New Roman" w:cs="Times New Roman"/>
                <w:b/>
                <w:w w:val="90"/>
                <w:sz w:val="20"/>
                <w:szCs w:val="20"/>
              </w:rPr>
              <w:t>PG</w:t>
            </w:r>
            <w:r w:rsidRPr="00280BB6">
              <w:rPr>
                <w:rFonts w:ascii="Times New Roman" w:hAnsi="Times New Roman" w:cs="Times New Roman"/>
                <w:b/>
                <w:spacing w:val="-2"/>
                <w:w w:val="90"/>
                <w:sz w:val="20"/>
                <w:szCs w:val="20"/>
              </w:rPr>
              <w:t xml:space="preserve"> </w:t>
            </w:r>
            <w:proofErr w:type="gramStart"/>
            <w:r w:rsidRPr="00280BB6">
              <w:rPr>
                <w:rFonts w:ascii="Times New Roman" w:hAnsi="Times New Roman" w:cs="Times New Roman"/>
                <w:b/>
                <w:spacing w:val="-2"/>
                <w:w w:val="105"/>
                <w:sz w:val="20"/>
                <w:szCs w:val="20"/>
              </w:rPr>
              <w:t>1.1.4 .</w:t>
            </w:r>
            <w:proofErr w:type="gramEnd"/>
            <w:r w:rsidRPr="00280BB6">
              <w:rPr>
                <w:rFonts w:ascii="Times New Roman" w:hAnsi="Times New Roman" w:cs="Times New Roman"/>
                <w:b/>
                <w:spacing w:val="-2"/>
                <w:w w:val="105"/>
                <w:sz w:val="20"/>
                <w:szCs w:val="20"/>
              </w:rPr>
              <w:t xml:space="preserve"> Okula kayıt olanların mezun olma oranı (%)</w:t>
            </w:r>
          </w:p>
        </w:tc>
        <w:tc>
          <w:tcPr>
            <w:tcW w:w="991" w:type="dxa"/>
            <w:shd w:val="clear" w:color="auto" w:fill="DAEEF3" w:themeFill="accent5" w:themeFillTint="33"/>
            <w:vAlign w:val="center"/>
          </w:tcPr>
          <w:p w14:paraId="33078DD8"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43D967F1" w14:textId="05AA5A42"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90</w:t>
            </w:r>
          </w:p>
        </w:tc>
        <w:tc>
          <w:tcPr>
            <w:tcW w:w="797" w:type="dxa"/>
            <w:shd w:val="clear" w:color="auto" w:fill="DAEEF3" w:themeFill="accent5" w:themeFillTint="33"/>
            <w:vAlign w:val="center"/>
          </w:tcPr>
          <w:p w14:paraId="0675658A" w14:textId="6254B9FD"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91</w:t>
            </w:r>
          </w:p>
        </w:tc>
        <w:tc>
          <w:tcPr>
            <w:tcW w:w="720" w:type="dxa"/>
            <w:shd w:val="clear" w:color="auto" w:fill="DAEEF3" w:themeFill="accent5" w:themeFillTint="33"/>
            <w:vAlign w:val="center"/>
          </w:tcPr>
          <w:p w14:paraId="60C52291" w14:textId="09FD07C0"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92</w:t>
            </w:r>
          </w:p>
        </w:tc>
        <w:tc>
          <w:tcPr>
            <w:tcW w:w="718" w:type="dxa"/>
            <w:shd w:val="clear" w:color="auto" w:fill="DAEEF3" w:themeFill="accent5" w:themeFillTint="33"/>
            <w:vAlign w:val="center"/>
          </w:tcPr>
          <w:p w14:paraId="05CC00CD" w14:textId="7E3057EB"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93</w:t>
            </w:r>
          </w:p>
        </w:tc>
        <w:tc>
          <w:tcPr>
            <w:tcW w:w="720" w:type="dxa"/>
            <w:shd w:val="clear" w:color="auto" w:fill="DAEEF3" w:themeFill="accent5" w:themeFillTint="33"/>
            <w:vAlign w:val="center"/>
          </w:tcPr>
          <w:p w14:paraId="7E477011" w14:textId="268959EA"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94</w:t>
            </w:r>
          </w:p>
        </w:tc>
        <w:tc>
          <w:tcPr>
            <w:tcW w:w="720" w:type="dxa"/>
            <w:shd w:val="clear" w:color="auto" w:fill="DAEEF3" w:themeFill="accent5" w:themeFillTint="33"/>
            <w:vAlign w:val="center"/>
          </w:tcPr>
          <w:p w14:paraId="15A333D7" w14:textId="21138D44"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95</w:t>
            </w:r>
          </w:p>
        </w:tc>
        <w:tc>
          <w:tcPr>
            <w:tcW w:w="864" w:type="dxa"/>
            <w:shd w:val="clear" w:color="auto" w:fill="DAEEF3" w:themeFill="accent5" w:themeFillTint="33"/>
            <w:vAlign w:val="center"/>
          </w:tcPr>
          <w:p w14:paraId="310875B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C994A5F"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5695C91" w14:textId="77777777" w:rsidTr="00B1324E">
        <w:trPr>
          <w:trHeight w:val="20"/>
          <w:jc w:val="center"/>
        </w:trPr>
        <w:tc>
          <w:tcPr>
            <w:tcW w:w="2592" w:type="dxa"/>
            <w:shd w:val="clear" w:color="auto" w:fill="92CDDC" w:themeFill="accent5" w:themeFillTint="99"/>
            <w:vAlign w:val="center"/>
          </w:tcPr>
          <w:p w14:paraId="5C300906" w14:textId="77777777" w:rsidR="00280BB6" w:rsidRPr="00280BB6" w:rsidRDefault="00280BB6" w:rsidP="00280BB6">
            <w:pPr>
              <w:spacing w:line="276" w:lineRule="auto"/>
              <w:ind w:left="107"/>
              <w:rPr>
                <w:rFonts w:ascii="Times New Roman" w:hAnsi="Times New Roman" w:cs="Times New Roman"/>
                <w:b/>
                <w:w w:val="90"/>
                <w:sz w:val="20"/>
                <w:szCs w:val="20"/>
              </w:rPr>
            </w:pPr>
            <w:r w:rsidRPr="00280BB6">
              <w:rPr>
                <w:b/>
                <w:sz w:val="20"/>
                <w:szCs w:val="20"/>
              </w:rPr>
              <w:t>PG 1.1.5. Bir eğitim ve öğretim yılında destekleme ve yetiştirme kurslarına kayıt yaptıran öğrenci</w:t>
            </w:r>
          </w:p>
        </w:tc>
        <w:tc>
          <w:tcPr>
            <w:tcW w:w="991" w:type="dxa"/>
            <w:shd w:val="clear" w:color="auto" w:fill="DAEEF3" w:themeFill="accent5" w:themeFillTint="33"/>
            <w:vAlign w:val="center"/>
          </w:tcPr>
          <w:p w14:paraId="39D722D7"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0D606F05" w14:textId="64BD794B"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797" w:type="dxa"/>
            <w:shd w:val="clear" w:color="auto" w:fill="DAEEF3" w:themeFill="accent5" w:themeFillTint="33"/>
            <w:vAlign w:val="center"/>
          </w:tcPr>
          <w:p w14:paraId="478FCF49" w14:textId="76B34130"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720" w:type="dxa"/>
            <w:shd w:val="clear" w:color="auto" w:fill="DAEEF3" w:themeFill="accent5" w:themeFillTint="33"/>
            <w:vAlign w:val="center"/>
          </w:tcPr>
          <w:p w14:paraId="730FED65" w14:textId="3F45E888"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718" w:type="dxa"/>
            <w:shd w:val="clear" w:color="auto" w:fill="DAEEF3" w:themeFill="accent5" w:themeFillTint="33"/>
            <w:vAlign w:val="center"/>
          </w:tcPr>
          <w:p w14:paraId="45133FA4" w14:textId="1ADC1EDB"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720" w:type="dxa"/>
            <w:shd w:val="clear" w:color="auto" w:fill="DAEEF3" w:themeFill="accent5" w:themeFillTint="33"/>
            <w:vAlign w:val="center"/>
          </w:tcPr>
          <w:p w14:paraId="0E7D4B7A" w14:textId="62EDCC40"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720" w:type="dxa"/>
            <w:shd w:val="clear" w:color="auto" w:fill="DAEEF3" w:themeFill="accent5" w:themeFillTint="33"/>
            <w:vAlign w:val="center"/>
          </w:tcPr>
          <w:p w14:paraId="77C53313" w14:textId="2CE98D62"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864" w:type="dxa"/>
            <w:shd w:val="clear" w:color="auto" w:fill="DAEEF3" w:themeFill="accent5" w:themeFillTint="33"/>
            <w:vAlign w:val="center"/>
          </w:tcPr>
          <w:p w14:paraId="6345631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77F7B86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17AEC148" w14:textId="77777777" w:rsidTr="00B1324E">
        <w:trPr>
          <w:trHeight w:val="20"/>
          <w:jc w:val="center"/>
        </w:trPr>
        <w:tc>
          <w:tcPr>
            <w:tcW w:w="2592" w:type="dxa"/>
            <w:shd w:val="clear" w:color="auto" w:fill="92CDDC" w:themeFill="accent5" w:themeFillTint="99"/>
            <w:vAlign w:val="center"/>
          </w:tcPr>
          <w:p w14:paraId="66112647"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3AF65885"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Okul İdaresi, Rehberlik Servisi, Zümre Başkanları</w:t>
            </w:r>
          </w:p>
        </w:tc>
      </w:tr>
      <w:tr w:rsidR="00280BB6" w:rsidRPr="00280BB6" w14:paraId="4526EF6C" w14:textId="77777777" w:rsidTr="00B1324E">
        <w:trPr>
          <w:trHeight w:val="20"/>
          <w:jc w:val="center"/>
        </w:trPr>
        <w:tc>
          <w:tcPr>
            <w:tcW w:w="2592" w:type="dxa"/>
            <w:shd w:val="clear" w:color="auto" w:fill="92CDDC" w:themeFill="accent5" w:themeFillTint="99"/>
            <w:vAlign w:val="center"/>
          </w:tcPr>
          <w:p w14:paraId="2639AE44"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0"/>
              </w:rPr>
              <w:t xml:space="preserve"> </w:t>
            </w:r>
            <w:r w:rsidRPr="00280BB6">
              <w:rPr>
                <w:rFonts w:ascii="Times New Roman" w:hAnsi="Times New Roman" w:cs="Times New Roman"/>
                <w:b/>
                <w:spacing w:val="-2"/>
              </w:rPr>
              <w:t>Birimleri</w:t>
            </w:r>
          </w:p>
        </w:tc>
        <w:tc>
          <w:tcPr>
            <w:tcW w:w="7591" w:type="dxa"/>
            <w:gridSpan w:val="9"/>
            <w:shd w:val="clear" w:color="auto" w:fill="DAEEF3" w:themeFill="accent5" w:themeFillTint="33"/>
            <w:vAlign w:val="center"/>
          </w:tcPr>
          <w:p w14:paraId="0DDF28A5"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spacing w:val="-4"/>
              </w:rPr>
              <w:t>Okul Çalışanları, Öğrenci Velileri, Okul Aile Birliği ve Diğer Kurumlar</w:t>
            </w:r>
          </w:p>
        </w:tc>
      </w:tr>
      <w:tr w:rsidR="00280BB6" w:rsidRPr="00280BB6" w14:paraId="63038E78" w14:textId="77777777" w:rsidTr="00B1324E">
        <w:trPr>
          <w:trHeight w:val="20"/>
          <w:jc w:val="center"/>
        </w:trPr>
        <w:tc>
          <w:tcPr>
            <w:tcW w:w="2592" w:type="dxa"/>
            <w:shd w:val="clear" w:color="auto" w:fill="92CDDC" w:themeFill="accent5" w:themeFillTint="99"/>
            <w:vAlign w:val="center"/>
          </w:tcPr>
          <w:p w14:paraId="01BBE5E5"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9"/>
            <w:shd w:val="clear" w:color="auto" w:fill="DAEEF3" w:themeFill="accent5" w:themeFillTint="33"/>
            <w:vAlign w:val="center"/>
          </w:tcPr>
          <w:p w14:paraId="206F25A2" w14:textId="77777777" w:rsidR="00280BB6" w:rsidRPr="00280BB6" w:rsidRDefault="00280BB6" w:rsidP="00280BB6">
            <w:pPr>
              <w:spacing w:line="276" w:lineRule="auto"/>
              <w:ind w:left="107"/>
              <w:rPr>
                <w:rFonts w:ascii="Times New Roman" w:hAnsi="Times New Roman" w:cs="Times New Roman"/>
              </w:rPr>
            </w:pPr>
          </w:p>
        </w:tc>
      </w:tr>
      <w:tr w:rsidR="00280BB6" w:rsidRPr="00280BB6" w14:paraId="42F123A7" w14:textId="77777777" w:rsidTr="00B1324E">
        <w:trPr>
          <w:trHeight w:val="20"/>
          <w:jc w:val="center"/>
        </w:trPr>
        <w:tc>
          <w:tcPr>
            <w:tcW w:w="2592" w:type="dxa"/>
            <w:shd w:val="clear" w:color="auto" w:fill="92CDDC" w:themeFill="accent5" w:themeFillTint="99"/>
            <w:vAlign w:val="center"/>
          </w:tcPr>
          <w:p w14:paraId="1A7D818A"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5BDF4CD8"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S1. Öğrencilerin devamsızlık nedenleri belirlenecek, öğrenci ve veli iş birliğiyle bu nedenleri ortadan kaldırmaya yönelik çalışmalar yürütülecektir.</w:t>
            </w:r>
          </w:p>
          <w:p w14:paraId="2093DFC6"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S2. Öğrenci devamsızlığının olumsuz etkilerini azaltmaya yönelik eksik kazanımların giderilmesi amacıyla sosyal etkinlikler, uzaktan öğrenme olanaklarına ilişkin farkındalık çalışmaları gibi telafi tedbirleri alınacaktır.</w:t>
            </w:r>
          </w:p>
          <w:p w14:paraId="63FC7895"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S3. Okula aidiyeti artırmak amacıyla diğer kurumlarla iş birliği yapılarak ortamının öğrencilerin akademik, sosyal, kültürel, sanatsal ve sportif faaliyetlere katılımı sağlanacaktır.</w:t>
            </w:r>
          </w:p>
          <w:p w14:paraId="67AADB2C"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S4. Sınıf tekrarı nedenleri araştırılarak buna yönelik önleyici tedbirler geliştirilecektir.</w:t>
            </w:r>
          </w:p>
          <w:p w14:paraId="20A7082B"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rPr>
              <w:t>S5. DYK kurslarına devamsızlık nedenleri araştırılarak devamsızlığı azaltacak çalışmalar yapılacaktır.</w:t>
            </w:r>
          </w:p>
        </w:tc>
      </w:tr>
      <w:tr w:rsidR="00280BB6" w:rsidRPr="00280BB6" w14:paraId="4F73521F" w14:textId="77777777" w:rsidTr="00B1324E">
        <w:trPr>
          <w:trHeight w:val="20"/>
          <w:jc w:val="center"/>
        </w:trPr>
        <w:tc>
          <w:tcPr>
            <w:tcW w:w="2592" w:type="dxa"/>
            <w:shd w:val="clear" w:color="auto" w:fill="92CDDC" w:themeFill="accent5" w:themeFillTint="99"/>
            <w:vAlign w:val="center"/>
          </w:tcPr>
          <w:p w14:paraId="37F182D4"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4734CB98" w14:textId="30947D7E" w:rsidR="00280BB6" w:rsidRPr="00280BB6" w:rsidRDefault="00BB60C2" w:rsidP="00BB60C2">
            <w:pPr>
              <w:spacing w:line="276" w:lineRule="auto"/>
              <w:rPr>
                <w:rFonts w:ascii="Times New Roman" w:hAnsi="Times New Roman" w:cs="Times New Roman"/>
                <w:b/>
              </w:rPr>
            </w:pPr>
            <w:r>
              <w:rPr>
                <w:rFonts w:ascii="Times New Roman" w:hAnsi="Times New Roman" w:cs="Times New Roman"/>
                <w:sz w:val="20"/>
              </w:rPr>
              <w:t>1000 TL</w:t>
            </w:r>
          </w:p>
        </w:tc>
      </w:tr>
      <w:tr w:rsidR="00280BB6" w:rsidRPr="00280BB6" w14:paraId="01648E2F" w14:textId="77777777" w:rsidTr="00B1324E">
        <w:trPr>
          <w:trHeight w:val="20"/>
          <w:jc w:val="center"/>
        </w:trPr>
        <w:tc>
          <w:tcPr>
            <w:tcW w:w="2592" w:type="dxa"/>
            <w:shd w:val="clear" w:color="auto" w:fill="92CDDC" w:themeFill="accent5" w:themeFillTint="99"/>
            <w:vAlign w:val="center"/>
          </w:tcPr>
          <w:p w14:paraId="1622492E"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3C5E1BFD" w14:textId="77777777" w:rsidR="00280BB6" w:rsidRPr="00280BB6" w:rsidRDefault="00280BB6" w:rsidP="00280BB6">
            <w:pPr>
              <w:spacing w:line="276" w:lineRule="auto"/>
              <w:ind w:left="107"/>
              <w:rPr>
                <w:rFonts w:ascii="Times New Roman" w:hAnsi="Times New Roman" w:cs="Times New Roman"/>
                <w:b/>
              </w:rPr>
            </w:pPr>
          </w:p>
        </w:tc>
      </w:tr>
      <w:tr w:rsidR="00280BB6" w:rsidRPr="00280BB6" w14:paraId="1ADB087C" w14:textId="77777777" w:rsidTr="00B1324E">
        <w:trPr>
          <w:trHeight w:val="20"/>
          <w:jc w:val="center"/>
        </w:trPr>
        <w:tc>
          <w:tcPr>
            <w:tcW w:w="2592" w:type="dxa"/>
            <w:shd w:val="clear" w:color="auto" w:fill="92CDDC" w:themeFill="accent5" w:themeFillTint="99"/>
            <w:vAlign w:val="center"/>
          </w:tcPr>
          <w:p w14:paraId="09AF4950"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2"/>
                <w:w w:val="110"/>
              </w:rPr>
              <w:t>İhtiyaçlar/Çözümler</w:t>
            </w:r>
          </w:p>
        </w:tc>
        <w:tc>
          <w:tcPr>
            <w:tcW w:w="7591" w:type="dxa"/>
            <w:gridSpan w:val="9"/>
            <w:shd w:val="clear" w:color="auto" w:fill="DAEEF3" w:themeFill="accent5" w:themeFillTint="33"/>
            <w:vAlign w:val="center"/>
          </w:tcPr>
          <w:p w14:paraId="249C4A4C"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rPr>
              <w:t>E-okul sisteminde bazı değişiklikler</w:t>
            </w:r>
          </w:p>
        </w:tc>
      </w:tr>
    </w:tbl>
    <w:p w14:paraId="5FE14816" w14:textId="77777777" w:rsidR="00280BB6" w:rsidRPr="00280BB6" w:rsidRDefault="00280BB6" w:rsidP="00280BB6"/>
    <w:p w14:paraId="60975DAD" w14:textId="77777777" w:rsidR="00280BB6" w:rsidRPr="00280BB6" w:rsidRDefault="00280BB6" w:rsidP="00280BB6">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412EA097" w14:textId="77777777" w:rsidTr="00B1324E">
        <w:trPr>
          <w:trHeight w:val="558"/>
          <w:jc w:val="center"/>
        </w:trPr>
        <w:tc>
          <w:tcPr>
            <w:tcW w:w="2592" w:type="dxa"/>
            <w:shd w:val="clear" w:color="auto" w:fill="92CDDC" w:themeFill="accent5" w:themeFillTint="99"/>
            <w:vAlign w:val="center"/>
          </w:tcPr>
          <w:p w14:paraId="29F1AABD" w14:textId="77777777" w:rsidR="00280BB6" w:rsidRPr="00280BB6" w:rsidRDefault="00280BB6" w:rsidP="00280BB6">
            <w:pPr>
              <w:spacing w:before="2"/>
              <w:ind w:left="107"/>
              <w:jc w:val="center"/>
              <w:rPr>
                <w:rFonts w:ascii="Times New Roman" w:hAnsi="Times New Roman" w:cs="Times New Roman"/>
                <w:b/>
                <w:spacing w:val="4"/>
                <w:sz w:val="24"/>
                <w:szCs w:val="28"/>
              </w:rPr>
            </w:pPr>
            <w:r w:rsidRPr="00280BB6">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372FD5EC" w14:textId="77777777" w:rsidR="00280BB6" w:rsidRPr="00280BB6" w:rsidRDefault="00280BB6" w:rsidP="00280BB6">
            <w:pPr>
              <w:ind w:left="108" w:right="232"/>
              <w:jc w:val="center"/>
              <w:rPr>
                <w:rFonts w:ascii="Times New Roman" w:hAnsi="Times New Roman" w:cs="Times New Roman"/>
                <w:b/>
                <w:spacing w:val="-2"/>
                <w:w w:val="105"/>
                <w:sz w:val="24"/>
                <w:szCs w:val="28"/>
              </w:rPr>
            </w:pPr>
            <w:r w:rsidRPr="00280BB6">
              <w:rPr>
                <w:rFonts w:ascii="Times New Roman" w:hAnsi="Times New Roman" w:cs="Times New Roman"/>
                <w:b/>
                <w:spacing w:val="-2"/>
                <w:w w:val="105"/>
                <w:sz w:val="24"/>
                <w:szCs w:val="24"/>
              </w:rPr>
              <w:t>EĞİTİM-ÖĞRETİME ERİŞİM ve KATILIM</w:t>
            </w:r>
          </w:p>
        </w:tc>
      </w:tr>
      <w:tr w:rsidR="00280BB6" w:rsidRPr="00280BB6" w14:paraId="0957942C" w14:textId="77777777" w:rsidTr="00B1324E">
        <w:trPr>
          <w:trHeight w:val="521"/>
          <w:jc w:val="center"/>
        </w:trPr>
        <w:tc>
          <w:tcPr>
            <w:tcW w:w="2592" w:type="dxa"/>
            <w:shd w:val="clear" w:color="auto" w:fill="92CDDC" w:themeFill="accent5" w:themeFillTint="99"/>
            <w:vAlign w:val="center"/>
          </w:tcPr>
          <w:p w14:paraId="34D3A33D"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w:t>
            </w:r>
            <w:r w:rsidRPr="00280BB6">
              <w:rPr>
                <w:rFonts w:ascii="Times New Roman" w:hAnsi="Times New Roman" w:cs="Times New Roman"/>
                <w:b/>
                <w:spacing w:val="-10"/>
                <w:w w:val="110"/>
                <w:szCs w:val="24"/>
              </w:rPr>
              <w:t>2</w:t>
            </w:r>
          </w:p>
        </w:tc>
        <w:tc>
          <w:tcPr>
            <w:tcW w:w="7591" w:type="dxa"/>
            <w:gridSpan w:val="9"/>
            <w:shd w:val="clear" w:color="auto" w:fill="92CDDC" w:themeFill="accent5" w:themeFillTint="99"/>
          </w:tcPr>
          <w:p w14:paraId="362A2198" w14:textId="77777777" w:rsidR="00280BB6" w:rsidRPr="00280BB6" w:rsidRDefault="00280BB6" w:rsidP="00280BB6">
            <w:r w:rsidRPr="00280BB6">
              <w:t>Öğrencilerin eğitim ve öğretime etkin katılımlarıyla süreci tamamlamalarını sağlamak.</w:t>
            </w:r>
          </w:p>
        </w:tc>
      </w:tr>
      <w:tr w:rsidR="00280BB6" w:rsidRPr="00280BB6" w14:paraId="3F62AF34" w14:textId="77777777" w:rsidTr="00B1324E">
        <w:trPr>
          <w:trHeight w:val="274"/>
          <w:jc w:val="center"/>
        </w:trPr>
        <w:tc>
          <w:tcPr>
            <w:tcW w:w="2592" w:type="dxa"/>
            <w:shd w:val="clear" w:color="auto" w:fill="92CDDC" w:themeFill="accent5" w:themeFillTint="99"/>
            <w:vAlign w:val="center"/>
          </w:tcPr>
          <w:p w14:paraId="7FDC0830"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w:t>
            </w:r>
            <w:r w:rsidRPr="00280BB6">
              <w:rPr>
                <w:rFonts w:ascii="Times New Roman" w:hAnsi="Times New Roman" w:cs="Times New Roman"/>
                <w:b/>
                <w:spacing w:val="-5"/>
                <w:w w:val="110"/>
                <w:szCs w:val="24"/>
              </w:rPr>
              <w:t>2.1</w:t>
            </w:r>
          </w:p>
        </w:tc>
        <w:tc>
          <w:tcPr>
            <w:tcW w:w="7591" w:type="dxa"/>
            <w:gridSpan w:val="9"/>
            <w:shd w:val="clear" w:color="auto" w:fill="92CDDC" w:themeFill="accent5" w:themeFillTint="99"/>
          </w:tcPr>
          <w:p w14:paraId="37332016" w14:textId="77777777" w:rsidR="00280BB6" w:rsidRPr="00280BB6" w:rsidRDefault="00280BB6" w:rsidP="00280BB6">
            <w:r w:rsidRPr="00280BB6">
              <w:t>Öğrencilerin ders dışı etkinliklere katılım oranları artırılacaktır.</w:t>
            </w:r>
          </w:p>
        </w:tc>
      </w:tr>
      <w:tr w:rsidR="00280BB6" w:rsidRPr="00280BB6" w14:paraId="39D974E5" w14:textId="77777777" w:rsidTr="00B1324E">
        <w:trPr>
          <w:trHeight w:val="737"/>
          <w:jc w:val="center"/>
        </w:trPr>
        <w:tc>
          <w:tcPr>
            <w:tcW w:w="2592" w:type="dxa"/>
            <w:shd w:val="clear" w:color="auto" w:fill="92CDDC" w:themeFill="accent5" w:themeFillTint="99"/>
            <w:vAlign w:val="center"/>
          </w:tcPr>
          <w:p w14:paraId="47E8351B"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pacing w:val="4"/>
                <w:szCs w:val="24"/>
              </w:rPr>
              <w:t>Performans</w:t>
            </w:r>
            <w:r w:rsidRPr="00280BB6">
              <w:rPr>
                <w:rFonts w:ascii="Times New Roman" w:hAnsi="Times New Roman" w:cs="Times New Roman"/>
                <w:b/>
                <w:spacing w:val="23"/>
                <w:szCs w:val="24"/>
              </w:rPr>
              <w:t xml:space="preserve"> </w:t>
            </w:r>
            <w:r w:rsidRPr="00280BB6">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324A3722" w14:textId="77777777" w:rsidR="00280BB6" w:rsidRPr="00280BB6" w:rsidRDefault="00280BB6" w:rsidP="00280BB6">
            <w:pPr>
              <w:ind w:left="107" w:right="225"/>
              <w:jc w:val="center"/>
              <w:rPr>
                <w:rFonts w:ascii="Times New Roman" w:hAnsi="Times New Roman" w:cs="Times New Roman"/>
                <w:b/>
                <w:sz w:val="20"/>
              </w:rPr>
            </w:pPr>
            <w:r w:rsidRPr="00280BB6">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6431E386" w14:textId="77777777" w:rsidR="00280BB6" w:rsidRPr="00280BB6" w:rsidRDefault="00280BB6" w:rsidP="00280BB6">
            <w:pPr>
              <w:ind w:left="108" w:right="139"/>
              <w:jc w:val="center"/>
              <w:rPr>
                <w:rFonts w:ascii="Times New Roman" w:hAnsi="Times New Roman" w:cs="Times New Roman"/>
                <w:b/>
                <w:sz w:val="20"/>
              </w:rPr>
            </w:pPr>
            <w:r w:rsidRPr="00280BB6">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68F27327" w14:textId="77777777" w:rsidR="00280BB6" w:rsidRPr="00280BB6" w:rsidRDefault="00280BB6" w:rsidP="00280BB6">
            <w:pPr>
              <w:ind w:left="108"/>
              <w:jc w:val="center"/>
              <w:rPr>
                <w:rFonts w:ascii="Times New Roman" w:hAnsi="Times New Roman" w:cs="Times New Roman"/>
                <w:b/>
                <w:sz w:val="20"/>
              </w:rPr>
            </w:pPr>
            <w:r w:rsidRPr="00280BB6">
              <w:rPr>
                <w:rFonts w:ascii="Times New Roman" w:hAnsi="Times New Roman" w:cs="Times New Roman"/>
                <w:b/>
                <w:sz w:val="20"/>
              </w:rPr>
              <w:t>2024</w:t>
            </w:r>
          </w:p>
        </w:tc>
        <w:tc>
          <w:tcPr>
            <w:tcW w:w="720" w:type="dxa"/>
            <w:shd w:val="clear" w:color="auto" w:fill="92CDDC" w:themeFill="accent5" w:themeFillTint="99"/>
            <w:vAlign w:val="center"/>
          </w:tcPr>
          <w:p w14:paraId="38389974" w14:textId="77777777" w:rsidR="00280BB6" w:rsidRPr="00280BB6" w:rsidRDefault="00280BB6" w:rsidP="00280BB6">
            <w:pPr>
              <w:ind w:left="105"/>
              <w:jc w:val="center"/>
              <w:rPr>
                <w:rFonts w:ascii="Times New Roman" w:hAnsi="Times New Roman" w:cs="Times New Roman"/>
                <w:b/>
                <w:sz w:val="20"/>
              </w:rPr>
            </w:pPr>
            <w:r w:rsidRPr="00280BB6">
              <w:rPr>
                <w:rFonts w:ascii="Times New Roman" w:hAnsi="Times New Roman" w:cs="Times New Roman"/>
                <w:b/>
                <w:sz w:val="20"/>
              </w:rPr>
              <w:t>2025</w:t>
            </w:r>
          </w:p>
        </w:tc>
        <w:tc>
          <w:tcPr>
            <w:tcW w:w="718" w:type="dxa"/>
            <w:shd w:val="clear" w:color="auto" w:fill="92CDDC" w:themeFill="accent5" w:themeFillTint="99"/>
            <w:vAlign w:val="center"/>
          </w:tcPr>
          <w:p w14:paraId="6E63BB66" w14:textId="77777777" w:rsidR="00280BB6" w:rsidRPr="00280BB6" w:rsidRDefault="00280BB6" w:rsidP="00280BB6">
            <w:pPr>
              <w:ind w:left="105"/>
              <w:jc w:val="center"/>
              <w:rPr>
                <w:rFonts w:ascii="Times New Roman" w:hAnsi="Times New Roman" w:cs="Times New Roman"/>
                <w:b/>
                <w:sz w:val="20"/>
              </w:rPr>
            </w:pPr>
            <w:r w:rsidRPr="00280BB6">
              <w:rPr>
                <w:rFonts w:ascii="Times New Roman" w:hAnsi="Times New Roman" w:cs="Times New Roman"/>
                <w:b/>
                <w:sz w:val="20"/>
              </w:rPr>
              <w:t>2026</w:t>
            </w:r>
          </w:p>
        </w:tc>
        <w:tc>
          <w:tcPr>
            <w:tcW w:w="720" w:type="dxa"/>
            <w:shd w:val="clear" w:color="auto" w:fill="92CDDC" w:themeFill="accent5" w:themeFillTint="99"/>
            <w:vAlign w:val="center"/>
          </w:tcPr>
          <w:p w14:paraId="0319241B" w14:textId="77777777" w:rsidR="00280BB6" w:rsidRPr="00280BB6" w:rsidRDefault="00280BB6" w:rsidP="00280BB6">
            <w:pPr>
              <w:ind w:left="107"/>
              <w:jc w:val="center"/>
              <w:rPr>
                <w:rFonts w:ascii="Times New Roman" w:hAnsi="Times New Roman" w:cs="Times New Roman"/>
                <w:b/>
                <w:sz w:val="20"/>
              </w:rPr>
            </w:pPr>
            <w:r w:rsidRPr="00280BB6">
              <w:rPr>
                <w:rFonts w:ascii="Times New Roman" w:hAnsi="Times New Roman" w:cs="Times New Roman"/>
                <w:b/>
                <w:sz w:val="20"/>
              </w:rPr>
              <w:t>2027</w:t>
            </w:r>
          </w:p>
        </w:tc>
        <w:tc>
          <w:tcPr>
            <w:tcW w:w="720" w:type="dxa"/>
            <w:shd w:val="clear" w:color="auto" w:fill="92CDDC" w:themeFill="accent5" w:themeFillTint="99"/>
            <w:vAlign w:val="center"/>
          </w:tcPr>
          <w:p w14:paraId="768AD095" w14:textId="77777777" w:rsidR="00280BB6" w:rsidRPr="00280BB6" w:rsidRDefault="00280BB6" w:rsidP="00280BB6">
            <w:pPr>
              <w:ind w:left="107"/>
              <w:jc w:val="center"/>
              <w:rPr>
                <w:rFonts w:ascii="Times New Roman" w:hAnsi="Times New Roman" w:cs="Times New Roman"/>
                <w:b/>
                <w:sz w:val="20"/>
              </w:rPr>
            </w:pPr>
            <w:r w:rsidRPr="00280BB6">
              <w:rPr>
                <w:rFonts w:ascii="Times New Roman" w:hAnsi="Times New Roman" w:cs="Times New Roman"/>
                <w:b/>
                <w:sz w:val="20"/>
              </w:rPr>
              <w:t>2028</w:t>
            </w:r>
          </w:p>
        </w:tc>
        <w:tc>
          <w:tcPr>
            <w:tcW w:w="864" w:type="dxa"/>
            <w:shd w:val="clear" w:color="auto" w:fill="92CDDC" w:themeFill="accent5" w:themeFillTint="99"/>
            <w:vAlign w:val="center"/>
          </w:tcPr>
          <w:p w14:paraId="4670EDD9" w14:textId="77777777" w:rsidR="00280BB6" w:rsidRPr="00280BB6" w:rsidRDefault="00280BB6" w:rsidP="00280BB6">
            <w:pPr>
              <w:ind w:left="108" w:right="127"/>
              <w:jc w:val="center"/>
              <w:rPr>
                <w:rFonts w:ascii="Times New Roman" w:hAnsi="Times New Roman" w:cs="Times New Roman"/>
                <w:b/>
                <w:sz w:val="20"/>
              </w:rPr>
            </w:pPr>
            <w:r w:rsidRPr="00280BB6">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75618934" w14:textId="77777777" w:rsidR="00280BB6" w:rsidRPr="00280BB6" w:rsidRDefault="00280BB6" w:rsidP="00280BB6">
            <w:pPr>
              <w:ind w:left="108" w:right="232"/>
              <w:jc w:val="center"/>
              <w:rPr>
                <w:rFonts w:ascii="Times New Roman" w:hAnsi="Times New Roman" w:cs="Times New Roman"/>
                <w:b/>
                <w:sz w:val="20"/>
              </w:rPr>
            </w:pPr>
            <w:r w:rsidRPr="00280BB6">
              <w:rPr>
                <w:rFonts w:ascii="Times New Roman" w:hAnsi="Times New Roman" w:cs="Times New Roman"/>
                <w:b/>
                <w:spacing w:val="-2"/>
                <w:w w:val="105"/>
                <w:sz w:val="20"/>
              </w:rPr>
              <w:t>Rapor Sıklığı</w:t>
            </w:r>
          </w:p>
        </w:tc>
      </w:tr>
      <w:tr w:rsidR="00280BB6" w:rsidRPr="00280BB6" w14:paraId="4CC82DFB" w14:textId="77777777" w:rsidTr="00B1324E">
        <w:trPr>
          <w:trHeight w:val="737"/>
          <w:jc w:val="center"/>
        </w:trPr>
        <w:tc>
          <w:tcPr>
            <w:tcW w:w="2592" w:type="dxa"/>
            <w:shd w:val="clear" w:color="auto" w:fill="92CDDC" w:themeFill="accent5" w:themeFillTint="99"/>
            <w:vAlign w:val="center"/>
          </w:tcPr>
          <w:p w14:paraId="66664955"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2.1.1 Bir eğitim ve öğretim yılında bilimsel, sosyal, kültürel, sanatsal ve sportif alanlarda kurum içi ve kurum dışı faaliyete katılan öğrenci oranı (%)</w:t>
            </w:r>
          </w:p>
        </w:tc>
        <w:tc>
          <w:tcPr>
            <w:tcW w:w="991" w:type="dxa"/>
            <w:shd w:val="clear" w:color="auto" w:fill="DAEEF3" w:themeFill="accent5" w:themeFillTint="33"/>
            <w:vAlign w:val="center"/>
          </w:tcPr>
          <w:p w14:paraId="7D18416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1135" w:type="dxa"/>
            <w:shd w:val="clear" w:color="auto" w:fill="DAEEF3" w:themeFill="accent5" w:themeFillTint="33"/>
            <w:vAlign w:val="center"/>
          </w:tcPr>
          <w:p w14:paraId="26921277" w14:textId="1F0566CA"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90</w:t>
            </w:r>
          </w:p>
        </w:tc>
        <w:tc>
          <w:tcPr>
            <w:tcW w:w="797" w:type="dxa"/>
            <w:shd w:val="clear" w:color="auto" w:fill="DAEEF3" w:themeFill="accent5" w:themeFillTint="33"/>
            <w:vAlign w:val="center"/>
          </w:tcPr>
          <w:p w14:paraId="4CDB376C" w14:textId="7EE73429"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91</w:t>
            </w:r>
          </w:p>
        </w:tc>
        <w:tc>
          <w:tcPr>
            <w:tcW w:w="720" w:type="dxa"/>
            <w:shd w:val="clear" w:color="auto" w:fill="DAEEF3" w:themeFill="accent5" w:themeFillTint="33"/>
            <w:vAlign w:val="center"/>
          </w:tcPr>
          <w:p w14:paraId="10E9FC0F" w14:textId="630D9F08"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92</w:t>
            </w:r>
          </w:p>
        </w:tc>
        <w:tc>
          <w:tcPr>
            <w:tcW w:w="718" w:type="dxa"/>
            <w:shd w:val="clear" w:color="auto" w:fill="DAEEF3" w:themeFill="accent5" w:themeFillTint="33"/>
            <w:vAlign w:val="center"/>
          </w:tcPr>
          <w:p w14:paraId="7B778C69" w14:textId="5B573659"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93</w:t>
            </w:r>
          </w:p>
        </w:tc>
        <w:tc>
          <w:tcPr>
            <w:tcW w:w="720" w:type="dxa"/>
            <w:shd w:val="clear" w:color="auto" w:fill="DAEEF3" w:themeFill="accent5" w:themeFillTint="33"/>
            <w:vAlign w:val="center"/>
          </w:tcPr>
          <w:p w14:paraId="3452847E" w14:textId="5939A69B"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94</w:t>
            </w:r>
          </w:p>
        </w:tc>
        <w:tc>
          <w:tcPr>
            <w:tcW w:w="720" w:type="dxa"/>
            <w:shd w:val="clear" w:color="auto" w:fill="DAEEF3" w:themeFill="accent5" w:themeFillTint="33"/>
            <w:vAlign w:val="center"/>
          </w:tcPr>
          <w:p w14:paraId="5CB1A26C" w14:textId="49124E4E"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95</w:t>
            </w:r>
          </w:p>
        </w:tc>
        <w:tc>
          <w:tcPr>
            <w:tcW w:w="864" w:type="dxa"/>
            <w:shd w:val="clear" w:color="auto" w:fill="DAEEF3" w:themeFill="accent5" w:themeFillTint="33"/>
            <w:vAlign w:val="center"/>
          </w:tcPr>
          <w:p w14:paraId="25B10278"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12B88B6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F285F86" w14:textId="77777777" w:rsidTr="00B1324E">
        <w:trPr>
          <w:trHeight w:val="737"/>
          <w:jc w:val="center"/>
        </w:trPr>
        <w:tc>
          <w:tcPr>
            <w:tcW w:w="2592" w:type="dxa"/>
            <w:shd w:val="clear" w:color="auto" w:fill="92CDDC" w:themeFill="accent5" w:themeFillTint="99"/>
            <w:vAlign w:val="center"/>
          </w:tcPr>
          <w:p w14:paraId="3698C7EE"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2.1.2 Bir eğitim ve öğretim yılında sosyal sorumluluk ve toplum hizmeti çalışmaları faaliyetine katılan öğrenci oranı (%)</w:t>
            </w:r>
          </w:p>
        </w:tc>
        <w:tc>
          <w:tcPr>
            <w:tcW w:w="991" w:type="dxa"/>
            <w:shd w:val="clear" w:color="auto" w:fill="DAEEF3" w:themeFill="accent5" w:themeFillTint="33"/>
            <w:vAlign w:val="center"/>
          </w:tcPr>
          <w:p w14:paraId="1E3AD5D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1135" w:type="dxa"/>
            <w:shd w:val="clear" w:color="auto" w:fill="DAEEF3" w:themeFill="accent5" w:themeFillTint="33"/>
            <w:vAlign w:val="center"/>
          </w:tcPr>
          <w:p w14:paraId="5229A36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10</w:t>
            </w:r>
          </w:p>
        </w:tc>
        <w:tc>
          <w:tcPr>
            <w:tcW w:w="797" w:type="dxa"/>
            <w:shd w:val="clear" w:color="auto" w:fill="DAEEF3" w:themeFill="accent5" w:themeFillTint="33"/>
            <w:vAlign w:val="center"/>
          </w:tcPr>
          <w:p w14:paraId="226E25D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15</w:t>
            </w:r>
          </w:p>
        </w:tc>
        <w:tc>
          <w:tcPr>
            <w:tcW w:w="720" w:type="dxa"/>
            <w:shd w:val="clear" w:color="auto" w:fill="DAEEF3" w:themeFill="accent5" w:themeFillTint="33"/>
            <w:vAlign w:val="center"/>
          </w:tcPr>
          <w:p w14:paraId="76ADB1B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20</w:t>
            </w:r>
          </w:p>
        </w:tc>
        <w:tc>
          <w:tcPr>
            <w:tcW w:w="718" w:type="dxa"/>
            <w:shd w:val="clear" w:color="auto" w:fill="DAEEF3" w:themeFill="accent5" w:themeFillTint="33"/>
            <w:vAlign w:val="center"/>
          </w:tcPr>
          <w:p w14:paraId="0088B8A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25</w:t>
            </w:r>
          </w:p>
        </w:tc>
        <w:tc>
          <w:tcPr>
            <w:tcW w:w="720" w:type="dxa"/>
            <w:shd w:val="clear" w:color="auto" w:fill="DAEEF3" w:themeFill="accent5" w:themeFillTint="33"/>
            <w:vAlign w:val="center"/>
          </w:tcPr>
          <w:p w14:paraId="1821284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720" w:type="dxa"/>
            <w:shd w:val="clear" w:color="auto" w:fill="DAEEF3" w:themeFill="accent5" w:themeFillTint="33"/>
            <w:vAlign w:val="center"/>
          </w:tcPr>
          <w:p w14:paraId="4B13E3F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35</w:t>
            </w:r>
          </w:p>
        </w:tc>
        <w:tc>
          <w:tcPr>
            <w:tcW w:w="864" w:type="dxa"/>
            <w:shd w:val="clear" w:color="auto" w:fill="DAEEF3" w:themeFill="accent5" w:themeFillTint="33"/>
            <w:vAlign w:val="center"/>
          </w:tcPr>
          <w:p w14:paraId="551C955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449910D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7021AF7" w14:textId="77777777" w:rsidTr="00B1324E">
        <w:trPr>
          <w:trHeight w:val="737"/>
          <w:jc w:val="center"/>
        </w:trPr>
        <w:tc>
          <w:tcPr>
            <w:tcW w:w="2592" w:type="dxa"/>
            <w:shd w:val="clear" w:color="auto" w:fill="92CDDC" w:themeFill="accent5" w:themeFillTint="99"/>
            <w:vAlign w:val="center"/>
          </w:tcPr>
          <w:p w14:paraId="0AE579D7"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2.1.3 Bir eğitim ve öğretim yılında yerel, ulusal ve uluslararası proje, yarışma vb. etkinliklere katılan öğrenci oranı (%)</w:t>
            </w:r>
          </w:p>
        </w:tc>
        <w:tc>
          <w:tcPr>
            <w:tcW w:w="991" w:type="dxa"/>
            <w:shd w:val="clear" w:color="auto" w:fill="DAEEF3" w:themeFill="accent5" w:themeFillTint="33"/>
            <w:vAlign w:val="center"/>
          </w:tcPr>
          <w:p w14:paraId="207FDEA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1135" w:type="dxa"/>
            <w:shd w:val="clear" w:color="auto" w:fill="DAEEF3" w:themeFill="accent5" w:themeFillTint="33"/>
            <w:vAlign w:val="center"/>
          </w:tcPr>
          <w:p w14:paraId="648CC92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5</w:t>
            </w:r>
          </w:p>
        </w:tc>
        <w:tc>
          <w:tcPr>
            <w:tcW w:w="797" w:type="dxa"/>
            <w:shd w:val="clear" w:color="auto" w:fill="DAEEF3" w:themeFill="accent5" w:themeFillTint="33"/>
            <w:vAlign w:val="center"/>
          </w:tcPr>
          <w:p w14:paraId="080E21B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10</w:t>
            </w:r>
          </w:p>
        </w:tc>
        <w:tc>
          <w:tcPr>
            <w:tcW w:w="720" w:type="dxa"/>
            <w:shd w:val="clear" w:color="auto" w:fill="DAEEF3" w:themeFill="accent5" w:themeFillTint="33"/>
            <w:vAlign w:val="center"/>
          </w:tcPr>
          <w:p w14:paraId="212FE13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15</w:t>
            </w:r>
          </w:p>
        </w:tc>
        <w:tc>
          <w:tcPr>
            <w:tcW w:w="718" w:type="dxa"/>
            <w:shd w:val="clear" w:color="auto" w:fill="DAEEF3" w:themeFill="accent5" w:themeFillTint="33"/>
            <w:vAlign w:val="center"/>
          </w:tcPr>
          <w:p w14:paraId="44E0BBC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20</w:t>
            </w:r>
          </w:p>
        </w:tc>
        <w:tc>
          <w:tcPr>
            <w:tcW w:w="720" w:type="dxa"/>
            <w:shd w:val="clear" w:color="auto" w:fill="DAEEF3" w:themeFill="accent5" w:themeFillTint="33"/>
            <w:vAlign w:val="center"/>
          </w:tcPr>
          <w:p w14:paraId="7C8F7F6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25</w:t>
            </w:r>
          </w:p>
        </w:tc>
        <w:tc>
          <w:tcPr>
            <w:tcW w:w="720" w:type="dxa"/>
            <w:shd w:val="clear" w:color="auto" w:fill="DAEEF3" w:themeFill="accent5" w:themeFillTint="33"/>
            <w:vAlign w:val="center"/>
          </w:tcPr>
          <w:p w14:paraId="281682C8"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864" w:type="dxa"/>
            <w:shd w:val="clear" w:color="auto" w:fill="DAEEF3" w:themeFill="accent5" w:themeFillTint="33"/>
            <w:vAlign w:val="center"/>
          </w:tcPr>
          <w:p w14:paraId="02A404B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6955434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A9E5D0E" w14:textId="77777777" w:rsidTr="00B1324E">
        <w:trPr>
          <w:trHeight w:val="737"/>
          <w:jc w:val="center"/>
        </w:trPr>
        <w:tc>
          <w:tcPr>
            <w:tcW w:w="2592" w:type="dxa"/>
            <w:shd w:val="clear" w:color="auto" w:fill="92CDDC" w:themeFill="accent5" w:themeFillTint="99"/>
            <w:vAlign w:val="center"/>
          </w:tcPr>
          <w:p w14:paraId="76D133FE"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2.1.4 Bir eğitim ve öğretim yılında üniversitelerde yürütülen bilimsel, sosyal, kültürel, sanatsal ve sportif alanlardaki faaliyetlere katılan öğrenci oranı (%)</w:t>
            </w:r>
          </w:p>
        </w:tc>
        <w:tc>
          <w:tcPr>
            <w:tcW w:w="991" w:type="dxa"/>
            <w:shd w:val="clear" w:color="auto" w:fill="DAEEF3" w:themeFill="accent5" w:themeFillTint="33"/>
            <w:vAlign w:val="center"/>
          </w:tcPr>
          <w:p w14:paraId="52C4954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10</w:t>
            </w:r>
          </w:p>
        </w:tc>
        <w:tc>
          <w:tcPr>
            <w:tcW w:w="1135" w:type="dxa"/>
            <w:shd w:val="clear" w:color="auto" w:fill="DAEEF3" w:themeFill="accent5" w:themeFillTint="33"/>
            <w:vAlign w:val="center"/>
          </w:tcPr>
          <w:p w14:paraId="5AA098E4" w14:textId="2E23DC5D"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2</w:t>
            </w:r>
          </w:p>
        </w:tc>
        <w:tc>
          <w:tcPr>
            <w:tcW w:w="797" w:type="dxa"/>
            <w:shd w:val="clear" w:color="auto" w:fill="DAEEF3" w:themeFill="accent5" w:themeFillTint="33"/>
            <w:vAlign w:val="center"/>
          </w:tcPr>
          <w:p w14:paraId="5E164E93" w14:textId="4355634D"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14:paraId="18D13EE3" w14:textId="55044471"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4</w:t>
            </w:r>
          </w:p>
        </w:tc>
        <w:tc>
          <w:tcPr>
            <w:tcW w:w="718" w:type="dxa"/>
            <w:shd w:val="clear" w:color="auto" w:fill="DAEEF3" w:themeFill="accent5" w:themeFillTint="33"/>
            <w:vAlign w:val="center"/>
          </w:tcPr>
          <w:p w14:paraId="2E664A01" w14:textId="06B9206A"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DAEEF3" w:themeFill="accent5" w:themeFillTint="33"/>
            <w:vAlign w:val="center"/>
          </w:tcPr>
          <w:p w14:paraId="2531E367" w14:textId="04E0EAEA"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14:paraId="05EDB47F" w14:textId="0AEE0915"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7</w:t>
            </w:r>
          </w:p>
        </w:tc>
        <w:tc>
          <w:tcPr>
            <w:tcW w:w="864" w:type="dxa"/>
            <w:shd w:val="clear" w:color="auto" w:fill="DAEEF3" w:themeFill="accent5" w:themeFillTint="33"/>
            <w:vAlign w:val="center"/>
          </w:tcPr>
          <w:p w14:paraId="0B3229F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1E8049D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AD09670" w14:textId="77777777" w:rsidTr="00B1324E">
        <w:trPr>
          <w:trHeight w:val="540"/>
          <w:jc w:val="center"/>
        </w:trPr>
        <w:tc>
          <w:tcPr>
            <w:tcW w:w="2592" w:type="dxa"/>
            <w:shd w:val="clear" w:color="auto" w:fill="92CDDC" w:themeFill="accent5" w:themeFillTint="99"/>
            <w:vAlign w:val="center"/>
          </w:tcPr>
          <w:p w14:paraId="6864BDA5"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w w:val="105"/>
                <w:szCs w:val="24"/>
              </w:rPr>
              <w:t>Koordinatör</w:t>
            </w:r>
            <w:r w:rsidRPr="00280BB6">
              <w:rPr>
                <w:rFonts w:ascii="Times New Roman" w:hAnsi="Times New Roman" w:cs="Times New Roman"/>
                <w:b/>
                <w:spacing w:val="-5"/>
                <w:w w:val="105"/>
                <w:szCs w:val="24"/>
              </w:rPr>
              <w:t xml:space="preserve"> </w:t>
            </w:r>
            <w:r w:rsidRPr="00280BB6">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7BCC61CB" w14:textId="77777777" w:rsidR="00280BB6" w:rsidRPr="00280BB6" w:rsidRDefault="00280BB6" w:rsidP="00280BB6">
            <w:pPr>
              <w:spacing w:line="276" w:lineRule="auto"/>
              <w:ind w:left="107"/>
              <w:rPr>
                <w:rFonts w:ascii="Times New Roman" w:hAnsi="Times New Roman" w:cs="Times New Roman"/>
                <w:b/>
                <w:color w:val="FF0000"/>
              </w:rPr>
            </w:pPr>
            <w:r w:rsidRPr="00280BB6">
              <w:rPr>
                <w:rFonts w:ascii="Times New Roman" w:hAnsi="Times New Roman" w:cs="Times New Roman"/>
                <w:b/>
              </w:rPr>
              <w:t>Okul İdaresi, Rehberlik Servisi, Zümre Başkanları</w:t>
            </w:r>
          </w:p>
        </w:tc>
      </w:tr>
      <w:tr w:rsidR="00280BB6" w:rsidRPr="00280BB6" w14:paraId="65E8DE22" w14:textId="77777777" w:rsidTr="00B1324E">
        <w:trPr>
          <w:trHeight w:val="353"/>
          <w:jc w:val="center"/>
        </w:trPr>
        <w:tc>
          <w:tcPr>
            <w:tcW w:w="2592" w:type="dxa"/>
            <w:shd w:val="clear" w:color="auto" w:fill="92CDDC" w:themeFill="accent5" w:themeFillTint="99"/>
            <w:vAlign w:val="center"/>
          </w:tcPr>
          <w:p w14:paraId="5F2843E4" w14:textId="77777777" w:rsidR="00280BB6" w:rsidRPr="00280BB6" w:rsidRDefault="00280BB6" w:rsidP="00280BB6">
            <w:pPr>
              <w:spacing w:before="1"/>
              <w:ind w:left="107"/>
              <w:rPr>
                <w:rFonts w:ascii="Times New Roman" w:hAnsi="Times New Roman" w:cs="Times New Roman"/>
                <w:b/>
                <w:szCs w:val="24"/>
              </w:rPr>
            </w:pPr>
            <w:r w:rsidRPr="00280BB6">
              <w:rPr>
                <w:rFonts w:ascii="Times New Roman" w:hAnsi="Times New Roman" w:cs="Times New Roman"/>
                <w:b/>
                <w:szCs w:val="24"/>
              </w:rPr>
              <w:t>İş</w:t>
            </w:r>
            <w:r w:rsidRPr="00280BB6">
              <w:rPr>
                <w:rFonts w:ascii="Times New Roman" w:hAnsi="Times New Roman" w:cs="Times New Roman"/>
                <w:b/>
                <w:spacing w:val="10"/>
                <w:szCs w:val="24"/>
              </w:rPr>
              <w:t xml:space="preserve"> </w:t>
            </w:r>
            <w:r w:rsidRPr="00280BB6">
              <w:rPr>
                <w:rFonts w:ascii="Times New Roman" w:hAnsi="Times New Roman" w:cs="Times New Roman"/>
                <w:b/>
                <w:szCs w:val="24"/>
              </w:rPr>
              <w:t>birliği</w:t>
            </w:r>
            <w:r w:rsidRPr="00280BB6">
              <w:rPr>
                <w:rFonts w:ascii="Times New Roman" w:hAnsi="Times New Roman" w:cs="Times New Roman"/>
                <w:b/>
                <w:spacing w:val="10"/>
                <w:szCs w:val="24"/>
              </w:rPr>
              <w:t xml:space="preserve"> </w:t>
            </w:r>
            <w:r w:rsidRPr="00280BB6">
              <w:rPr>
                <w:rFonts w:ascii="Times New Roman" w:hAnsi="Times New Roman" w:cs="Times New Roman"/>
                <w:b/>
                <w:spacing w:val="-2"/>
                <w:szCs w:val="24"/>
              </w:rPr>
              <w:t>Birimleri</w:t>
            </w:r>
          </w:p>
        </w:tc>
        <w:tc>
          <w:tcPr>
            <w:tcW w:w="7591" w:type="dxa"/>
            <w:gridSpan w:val="9"/>
            <w:shd w:val="clear" w:color="auto" w:fill="DAEEF3" w:themeFill="accent5" w:themeFillTint="33"/>
            <w:vAlign w:val="center"/>
          </w:tcPr>
          <w:p w14:paraId="26C16FC0"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4"/>
              </w:rPr>
              <w:t>Okul Çalışanları, Öğrenci Velileri, Okul Aile Birliği ve Diğer Kurumlar</w:t>
            </w:r>
          </w:p>
        </w:tc>
      </w:tr>
      <w:tr w:rsidR="00280BB6" w:rsidRPr="00280BB6" w14:paraId="53536931" w14:textId="77777777" w:rsidTr="00B1324E">
        <w:trPr>
          <w:trHeight w:val="459"/>
          <w:jc w:val="center"/>
        </w:trPr>
        <w:tc>
          <w:tcPr>
            <w:tcW w:w="2592" w:type="dxa"/>
            <w:shd w:val="clear" w:color="auto" w:fill="92CDDC" w:themeFill="accent5" w:themeFillTint="99"/>
            <w:vAlign w:val="center"/>
          </w:tcPr>
          <w:p w14:paraId="319E9FD6" w14:textId="77777777" w:rsidR="00280BB6" w:rsidRPr="00280BB6" w:rsidRDefault="00280BB6" w:rsidP="00280BB6">
            <w:pPr>
              <w:spacing w:before="1"/>
              <w:ind w:left="107"/>
              <w:rPr>
                <w:rFonts w:ascii="Times New Roman" w:hAnsi="Times New Roman" w:cs="Times New Roman"/>
                <w:b/>
                <w:szCs w:val="24"/>
              </w:rPr>
            </w:pPr>
            <w:r w:rsidRPr="00280BB6">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D669448" w14:textId="77777777" w:rsidR="00280BB6" w:rsidRPr="00280BB6" w:rsidRDefault="00280BB6" w:rsidP="00280BB6">
            <w:pPr>
              <w:spacing w:before="2"/>
              <w:ind w:left="107"/>
              <w:rPr>
                <w:rFonts w:ascii="Times New Roman" w:hAnsi="Times New Roman" w:cs="Times New Roman"/>
                <w:sz w:val="20"/>
              </w:rPr>
            </w:pPr>
            <w:r w:rsidRPr="00280BB6">
              <w:rPr>
                <w:rFonts w:ascii="Times New Roman" w:hAnsi="Times New Roman" w:cs="Times New Roman"/>
                <w:sz w:val="20"/>
              </w:rPr>
              <w:t>Sakatlanma yaralanma vb.</w:t>
            </w:r>
          </w:p>
        </w:tc>
      </w:tr>
      <w:tr w:rsidR="00280BB6" w:rsidRPr="00280BB6" w14:paraId="0041427E" w14:textId="77777777" w:rsidTr="00B1324E">
        <w:trPr>
          <w:trHeight w:val="737"/>
          <w:jc w:val="center"/>
        </w:trPr>
        <w:tc>
          <w:tcPr>
            <w:tcW w:w="2592" w:type="dxa"/>
            <w:shd w:val="clear" w:color="auto" w:fill="92CDDC" w:themeFill="accent5" w:themeFillTint="99"/>
            <w:vAlign w:val="center"/>
          </w:tcPr>
          <w:p w14:paraId="41F7713D" w14:textId="77777777" w:rsidR="00280BB6" w:rsidRPr="00280BB6" w:rsidRDefault="00280BB6" w:rsidP="00280BB6">
            <w:pPr>
              <w:ind w:left="107"/>
              <w:rPr>
                <w:rFonts w:ascii="Times New Roman" w:hAnsi="Times New Roman" w:cs="Times New Roman"/>
                <w:b/>
                <w:szCs w:val="24"/>
              </w:rPr>
            </w:pPr>
            <w:r w:rsidRPr="00280BB6">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4CC01557"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S1. Her bir öğrencinin bir kulüp faaliyetinde aktif olarak yer alması sağlanarak kulüp faaliyetlerinin etkinliği artırılacaktır.</w:t>
            </w:r>
          </w:p>
          <w:p w14:paraId="7FFF7ED2"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07B144CA"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S3. Öğrencilerin yerel, ulusal ve uluslararası proje ve yarışmalara katılmaları teşvik edilecektir.</w:t>
            </w:r>
          </w:p>
          <w:p w14:paraId="36A8AEA8" w14:textId="77777777" w:rsidR="00280BB6" w:rsidRPr="00280BB6" w:rsidRDefault="00280BB6" w:rsidP="00280BB6">
            <w:pPr>
              <w:spacing w:line="276" w:lineRule="auto"/>
              <w:ind w:left="107"/>
              <w:rPr>
                <w:rFonts w:ascii="Times New Roman" w:hAnsi="Times New Roman" w:cs="Times New Roman"/>
                <w:sz w:val="20"/>
              </w:rPr>
            </w:pPr>
            <w:r w:rsidRPr="00280BB6">
              <w:rPr>
                <w:rFonts w:ascii="Times New Roman" w:hAnsi="Times New Roman" w:cs="Times New Roman"/>
              </w:rPr>
              <w:t>S4. Okulda oluşturulacak öğrenci kulüpleri aracılığıyla yerel düzeyde etkinliklerin düzenlemesi sağlanacaktır.</w:t>
            </w:r>
          </w:p>
        </w:tc>
      </w:tr>
      <w:tr w:rsidR="00280BB6" w:rsidRPr="00280BB6" w14:paraId="662A318C" w14:textId="77777777" w:rsidTr="00B1324E">
        <w:trPr>
          <w:trHeight w:val="323"/>
          <w:jc w:val="center"/>
        </w:trPr>
        <w:tc>
          <w:tcPr>
            <w:tcW w:w="2592" w:type="dxa"/>
            <w:shd w:val="clear" w:color="auto" w:fill="92CDDC" w:themeFill="accent5" w:themeFillTint="99"/>
            <w:vAlign w:val="center"/>
          </w:tcPr>
          <w:p w14:paraId="62A09EFB" w14:textId="77777777" w:rsidR="00280BB6" w:rsidRPr="00280BB6" w:rsidRDefault="00280BB6" w:rsidP="00280BB6">
            <w:pPr>
              <w:ind w:left="107"/>
              <w:rPr>
                <w:rFonts w:ascii="Times New Roman" w:hAnsi="Times New Roman" w:cs="Times New Roman"/>
                <w:b/>
                <w:szCs w:val="24"/>
              </w:rPr>
            </w:pPr>
            <w:r w:rsidRPr="00280BB6">
              <w:rPr>
                <w:rFonts w:ascii="Times New Roman" w:hAnsi="Times New Roman" w:cs="Times New Roman"/>
                <w:b/>
                <w:szCs w:val="24"/>
              </w:rPr>
              <w:t>Maliyet</w:t>
            </w:r>
            <w:r w:rsidRPr="00280BB6">
              <w:rPr>
                <w:rFonts w:ascii="Times New Roman" w:hAnsi="Times New Roman" w:cs="Times New Roman"/>
                <w:b/>
                <w:spacing w:val="19"/>
                <w:szCs w:val="24"/>
              </w:rPr>
              <w:t xml:space="preserve"> </w:t>
            </w:r>
            <w:r w:rsidRPr="00280BB6">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470000C4" w14:textId="21A510CB" w:rsidR="00280BB6" w:rsidRPr="00280BB6" w:rsidRDefault="00280BB6" w:rsidP="00280BB6">
            <w:pPr>
              <w:spacing w:before="1"/>
              <w:rPr>
                <w:rFonts w:ascii="Times New Roman" w:hAnsi="Times New Roman" w:cs="Times New Roman"/>
                <w:sz w:val="20"/>
              </w:rPr>
            </w:pPr>
            <w:r w:rsidRPr="00280BB6">
              <w:rPr>
                <w:rFonts w:ascii="Times New Roman" w:hAnsi="Times New Roman" w:cs="Times New Roman"/>
                <w:sz w:val="20"/>
              </w:rPr>
              <w:t xml:space="preserve">   </w:t>
            </w:r>
            <w:r w:rsidR="005D7EB4">
              <w:rPr>
                <w:rFonts w:ascii="Times New Roman" w:hAnsi="Times New Roman" w:cs="Times New Roman"/>
                <w:sz w:val="20"/>
              </w:rPr>
              <w:t>2</w:t>
            </w:r>
            <w:r w:rsidR="00BB60C2">
              <w:rPr>
                <w:rFonts w:ascii="Times New Roman" w:hAnsi="Times New Roman" w:cs="Times New Roman"/>
                <w:sz w:val="20"/>
              </w:rPr>
              <w:t>0</w:t>
            </w:r>
            <w:r w:rsidRPr="00280BB6">
              <w:rPr>
                <w:rFonts w:ascii="Times New Roman" w:hAnsi="Times New Roman" w:cs="Times New Roman"/>
                <w:sz w:val="20"/>
              </w:rPr>
              <w:t>000 TL</w:t>
            </w:r>
          </w:p>
        </w:tc>
      </w:tr>
      <w:tr w:rsidR="00280BB6" w:rsidRPr="00280BB6" w14:paraId="0FD29C9E" w14:textId="77777777" w:rsidTr="00B1324E">
        <w:trPr>
          <w:trHeight w:val="451"/>
          <w:jc w:val="center"/>
        </w:trPr>
        <w:tc>
          <w:tcPr>
            <w:tcW w:w="2592" w:type="dxa"/>
            <w:shd w:val="clear" w:color="auto" w:fill="92CDDC" w:themeFill="accent5" w:themeFillTint="99"/>
            <w:vAlign w:val="center"/>
          </w:tcPr>
          <w:p w14:paraId="7BBBB999" w14:textId="77777777" w:rsidR="00280BB6" w:rsidRPr="00280BB6" w:rsidRDefault="00280BB6" w:rsidP="00280BB6">
            <w:pPr>
              <w:ind w:left="107"/>
              <w:rPr>
                <w:rFonts w:ascii="Times New Roman" w:hAnsi="Times New Roman" w:cs="Times New Roman"/>
                <w:b/>
                <w:szCs w:val="24"/>
              </w:rPr>
            </w:pPr>
            <w:r w:rsidRPr="00280BB6">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6BCC1871" w14:textId="77777777" w:rsidR="00280BB6" w:rsidRPr="00280BB6" w:rsidRDefault="00280BB6" w:rsidP="00280BB6">
            <w:pPr>
              <w:spacing w:line="350" w:lineRule="atLeast"/>
              <w:ind w:left="107"/>
              <w:rPr>
                <w:rFonts w:ascii="Times New Roman" w:hAnsi="Times New Roman" w:cs="Times New Roman"/>
                <w:sz w:val="20"/>
              </w:rPr>
            </w:pPr>
            <w:r w:rsidRPr="00280BB6">
              <w:rPr>
                <w:rFonts w:ascii="Times New Roman" w:hAnsi="Times New Roman" w:cs="Times New Roman"/>
                <w:sz w:val="20"/>
              </w:rPr>
              <w:t>Spor yapan öğrencileri daha aktif olması</w:t>
            </w:r>
          </w:p>
        </w:tc>
      </w:tr>
      <w:tr w:rsidR="00280BB6" w:rsidRPr="00280BB6" w14:paraId="387A34F8" w14:textId="77777777" w:rsidTr="00B1324E">
        <w:trPr>
          <w:trHeight w:val="737"/>
          <w:jc w:val="center"/>
        </w:trPr>
        <w:tc>
          <w:tcPr>
            <w:tcW w:w="2592" w:type="dxa"/>
            <w:shd w:val="clear" w:color="auto" w:fill="92CDDC" w:themeFill="accent5" w:themeFillTint="99"/>
            <w:vAlign w:val="center"/>
          </w:tcPr>
          <w:p w14:paraId="1DCF0CBA" w14:textId="77777777" w:rsidR="00280BB6" w:rsidRPr="00280BB6" w:rsidRDefault="00280BB6" w:rsidP="00280BB6">
            <w:pPr>
              <w:spacing w:before="1"/>
              <w:ind w:left="107"/>
              <w:rPr>
                <w:rFonts w:ascii="Times New Roman" w:hAnsi="Times New Roman" w:cs="Times New Roman"/>
                <w:b/>
                <w:szCs w:val="24"/>
              </w:rPr>
            </w:pPr>
            <w:r w:rsidRPr="00280BB6">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2B27FF4F" w14:textId="77777777" w:rsidR="00280BB6" w:rsidRPr="00280BB6" w:rsidRDefault="00280BB6" w:rsidP="00280BB6">
            <w:pPr>
              <w:spacing w:before="122"/>
              <w:ind w:left="107"/>
              <w:rPr>
                <w:rFonts w:ascii="Times New Roman" w:hAnsi="Times New Roman" w:cs="Times New Roman"/>
                <w:sz w:val="20"/>
              </w:rPr>
            </w:pPr>
            <w:r w:rsidRPr="00280BB6">
              <w:rPr>
                <w:rFonts w:ascii="Times New Roman" w:hAnsi="Times New Roman" w:cs="Times New Roman"/>
                <w:sz w:val="20"/>
              </w:rPr>
              <w:t>Öğrencilerin spor yapabileceği salonların oluşturulması</w:t>
            </w:r>
          </w:p>
        </w:tc>
      </w:tr>
    </w:tbl>
    <w:p w14:paraId="434EDB92" w14:textId="77777777" w:rsidR="00280BB6" w:rsidRPr="00280BB6" w:rsidRDefault="00280BB6" w:rsidP="00280BB6">
      <w:r w:rsidRPr="00280BB6">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09B7C9D1" w14:textId="77777777" w:rsidTr="00B1324E">
        <w:trPr>
          <w:trHeight w:val="558"/>
          <w:jc w:val="center"/>
        </w:trPr>
        <w:tc>
          <w:tcPr>
            <w:tcW w:w="2592" w:type="dxa"/>
            <w:shd w:val="clear" w:color="auto" w:fill="92CDDC" w:themeFill="accent5" w:themeFillTint="99"/>
            <w:vAlign w:val="center"/>
          </w:tcPr>
          <w:p w14:paraId="434A42D6"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2F2DA92"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EĞİTİM-ÖĞRETİMDE KALİTE</w:t>
            </w:r>
          </w:p>
        </w:tc>
      </w:tr>
      <w:tr w:rsidR="00280BB6" w:rsidRPr="00280BB6" w14:paraId="79C5052C" w14:textId="77777777" w:rsidTr="00B1324E">
        <w:trPr>
          <w:trHeight w:val="546"/>
          <w:jc w:val="center"/>
        </w:trPr>
        <w:tc>
          <w:tcPr>
            <w:tcW w:w="2592" w:type="dxa"/>
            <w:shd w:val="clear" w:color="auto" w:fill="92CDDC" w:themeFill="accent5" w:themeFillTint="99"/>
            <w:vAlign w:val="center"/>
          </w:tcPr>
          <w:p w14:paraId="6AC601EF" w14:textId="77777777" w:rsidR="00280BB6" w:rsidRPr="00280BB6" w:rsidRDefault="00280BB6" w:rsidP="00280BB6">
            <w:pPr>
              <w:spacing w:before="2"/>
              <w:ind w:left="107"/>
              <w:rPr>
                <w:rFonts w:ascii="Times New Roman" w:hAnsi="Times New Roman" w:cs="Times New Roman"/>
                <w:b/>
                <w:spacing w:val="4"/>
              </w:rPr>
            </w:pPr>
            <w:r w:rsidRPr="00280BB6">
              <w:rPr>
                <w:rFonts w:ascii="Times New Roman" w:hAnsi="Times New Roman" w:cs="Times New Roman"/>
                <w:b/>
              </w:rPr>
              <w:t>Amaç</w:t>
            </w:r>
            <w:r w:rsidRPr="00280BB6">
              <w:rPr>
                <w:rFonts w:ascii="Times New Roman" w:hAnsi="Times New Roman" w:cs="Times New Roman"/>
                <w:b/>
                <w:spacing w:val="-4"/>
              </w:rPr>
              <w:t xml:space="preserve"> </w:t>
            </w:r>
            <w:r w:rsidRPr="00280BB6">
              <w:rPr>
                <w:rFonts w:ascii="Times New Roman" w:hAnsi="Times New Roman" w:cs="Times New Roman"/>
                <w:b/>
                <w:spacing w:val="-10"/>
                <w:w w:val="110"/>
              </w:rPr>
              <w:t>3</w:t>
            </w:r>
          </w:p>
        </w:tc>
        <w:tc>
          <w:tcPr>
            <w:tcW w:w="7591" w:type="dxa"/>
            <w:gridSpan w:val="9"/>
            <w:shd w:val="clear" w:color="auto" w:fill="92CDDC" w:themeFill="accent5" w:themeFillTint="99"/>
            <w:vAlign w:val="center"/>
          </w:tcPr>
          <w:p w14:paraId="494511B4" w14:textId="77777777" w:rsidR="00280BB6" w:rsidRPr="00280BB6" w:rsidRDefault="00280BB6" w:rsidP="00280BB6">
            <w:pPr>
              <w:ind w:right="-19"/>
              <w:rPr>
                <w:rFonts w:ascii="Times New Roman" w:eastAsia="Times New Roman" w:hAnsi="Times New Roman" w:cs="Times New Roman"/>
                <w:sz w:val="20"/>
                <w:szCs w:val="20"/>
              </w:rPr>
            </w:pPr>
            <w:r w:rsidRPr="00280BB6">
              <w:rPr>
                <w:rFonts w:ascii="Times New Roman" w:eastAsia="Times New Roman" w:hAnsi="Times New Roman" w:cs="Times New Roman"/>
                <w:sz w:val="20"/>
                <w:szCs w:val="20"/>
              </w:rPr>
              <w:t>Öğrencileri ilgi, yetenek ve akademik becerileri doğrultusunda üst öğretime hazırlanması, yaratıcı, yenilikçi, girişimci, üretken, kalkınmaya destek veren bireyler olarak yetiştirilmesi sağlanacaktır.</w:t>
            </w:r>
          </w:p>
        </w:tc>
      </w:tr>
      <w:tr w:rsidR="00280BB6" w:rsidRPr="00280BB6" w14:paraId="6D820222" w14:textId="77777777" w:rsidTr="00B1324E">
        <w:trPr>
          <w:trHeight w:val="527"/>
          <w:jc w:val="center"/>
        </w:trPr>
        <w:tc>
          <w:tcPr>
            <w:tcW w:w="2592" w:type="dxa"/>
            <w:shd w:val="clear" w:color="auto" w:fill="92CDDC" w:themeFill="accent5" w:themeFillTint="99"/>
            <w:vAlign w:val="center"/>
          </w:tcPr>
          <w:p w14:paraId="16646093" w14:textId="77777777" w:rsidR="00280BB6" w:rsidRPr="00280BB6" w:rsidRDefault="00280BB6" w:rsidP="00280BB6">
            <w:pPr>
              <w:spacing w:before="2"/>
              <w:ind w:left="107"/>
              <w:rPr>
                <w:rFonts w:ascii="Times New Roman" w:hAnsi="Times New Roman" w:cs="Times New Roman"/>
                <w:b/>
                <w:spacing w:val="4"/>
              </w:rPr>
            </w:pPr>
            <w:proofErr w:type="gramStart"/>
            <w:r w:rsidRPr="00280BB6">
              <w:rPr>
                <w:rFonts w:ascii="Times New Roman" w:hAnsi="Times New Roman" w:cs="Times New Roman"/>
                <w:b/>
                <w:w w:val="105"/>
              </w:rPr>
              <w:t>Hedef</w:t>
            </w:r>
            <w:r w:rsidRPr="00280BB6">
              <w:rPr>
                <w:rFonts w:ascii="Times New Roman" w:hAnsi="Times New Roman" w:cs="Times New Roman"/>
                <w:b/>
                <w:spacing w:val="-12"/>
                <w:w w:val="105"/>
              </w:rPr>
              <w:t xml:space="preserve"> </w:t>
            </w:r>
            <w:r w:rsidRPr="00280BB6">
              <w:rPr>
                <w:rFonts w:ascii="Times New Roman" w:hAnsi="Times New Roman" w:cs="Times New Roman"/>
                <w:b/>
                <w:spacing w:val="-5"/>
                <w:w w:val="110"/>
              </w:rPr>
              <w:t xml:space="preserve"> 3</w:t>
            </w:r>
            <w:proofErr w:type="gramEnd"/>
          </w:p>
        </w:tc>
        <w:tc>
          <w:tcPr>
            <w:tcW w:w="7591" w:type="dxa"/>
            <w:gridSpan w:val="9"/>
            <w:shd w:val="clear" w:color="auto" w:fill="92CDDC" w:themeFill="accent5" w:themeFillTint="99"/>
            <w:vAlign w:val="center"/>
          </w:tcPr>
          <w:p w14:paraId="23D996FC" w14:textId="77777777" w:rsidR="00280BB6" w:rsidRPr="00280BB6" w:rsidRDefault="00280BB6" w:rsidP="00280BB6">
            <w:pPr>
              <w:ind w:right="266"/>
              <w:rPr>
                <w:rFonts w:ascii="Times New Roman" w:eastAsia="Times New Roman" w:hAnsi="Times New Roman" w:cs="Times New Roman"/>
                <w:sz w:val="20"/>
                <w:szCs w:val="20"/>
              </w:rPr>
            </w:pPr>
            <w:r w:rsidRPr="00280BB6">
              <w:rPr>
                <w:rFonts w:ascii="Times New Roman" w:eastAsia="Times New Roman" w:hAnsi="Times New Roman" w:cs="Times New Roman"/>
                <w:sz w:val="20"/>
                <w:szCs w:val="20"/>
              </w:rPr>
              <w:t>Öğrencilerin akademik başarısının arttırılması ve yaşam becerilerinin geliştirilmesi için rehberlik faaliyetleri güçlendirilecektir.</w:t>
            </w:r>
          </w:p>
        </w:tc>
      </w:tr>
      <w:tr w:rsidR="00280BB6" w:rsidRPr="00280BB6" w14:paraId="6C64BF09" w14:textId="77777777" w:rsidTr="00B1324E">
        <w:trPr>
          <w:trHeight w:val="737"/>
          <w:jc w:val="center"/>
        </w:trPr>
        <w:tc>
          <w:tcPr>
            <w:tcW w:w="2592" w:type="dxa"/>
            <w:shd w:val="clear" w:color="auto" w:fill="92CDDC" w:themeFill="accent5" w:themeFillTint="99"/>
            <w:vAlign w:val="center"/>
          </w:tcPr>
          <w:p w14:paraId="2F98C239"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spacing w:val="4"/>
              </w:rPr>
              <w:t>Performans</w:t>
            </w:r>
            <w:r w:rsidRPr="00280BB6">
              <w:rPr>
                <w:rFonts w:ascii="Times New Roman" w:hAnsi="Times New Roman" w:cs="Times New Roman"/>
                <w:b/>
                <w:spacing w:val="23"/>
              </w:rPr>
              <w:t xml:space="preserve"> </w:t>
            </w:r>
            <w:r w:rsidRPr="00280BB6">
              <w:rPr>
                <w:rFonts w:ascii="Times New Roman" w:hAnsi="Times New Roman" w:cs="Times New Roman"/>
                <w:b/>
                <w:spacing w:val="-2"/>
              </w:rPr>
              <w:t>Göstergeleri</w:t>
            </w:r>
          </w:p>
        </w:tc>
        <w:tc>
          <w:tcPr>
            <w:tcW w:w="991" w:type="dxa"/>
            <w:shd w:val="clear" w:color="auto" w:fill="92CDDC" w:themeFill="accent5" w:themeFillTint="99"/>
            <w:vAlign w:val="center"/>
          </w:tcPr>
          <w:p w14:paraId="125FBF87"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E436812"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7AFC660F"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3FE44077"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3289E82D"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6F9CE31B"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70C17E10"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4A0E245F"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B963465"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4006E361" w14:textId="77777777" w:rsidTr="00B1324E">
        <w:trPr>
          <w:trHeight w:val="576"/>
          <w:jc w:val="center"/>
        </w:trPr>
        <w:tc>
          <w:tcPr>
            <w:tcW w:w="2592" w:type="dxa"/>
            <w:shd w:val="clear" w:color="auto" w:fill="92CDDC" w:themeFill="accent5" w:themeFillTint="99"/>
            <w:vAlign w:val="center"/>
          </w:tcPr>
          <w:p w14:paraId="7001ACE2"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3.3.1. Öğrenci görüşmeleri oranı</w:t>
            </w:r>
          </w:p>
        </w:tc>
        <w:tc>
          <w:tcPr>
            <w:tcW w:w="991" w:type="dxa"/>
            <w:shd w:val="clear" w:color="auto" w:fill="DAEEF3" w:themeFill="accent5" w:themeFillTint="33"/>
            <w:vAlign w:val="center"/>
          </w:tcPr>
          <w:p w14:paraId="0B525A9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1135" w:type="dxa"/>
            <w:shd w:val="clear" w:color="auto" w:fill="DAEEF3" w:themeFill="accent5" w:themeFillTint="33"/>
            <w:vAlign w:val="center"/>
          </w:tcPr>
          <w:p w14:paraId="716AB39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97" w:type="dxa"/>
            <w:shd w:val="clear" w:color="auto" w:fill="DAEEF3" w:themeFill="accent5" w:themeFillTint="33"/>
            <w:vAlign w:val="center"/>
          </w:tcPr>
          <w:p w14:paraId="2577918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720" w:type="dxa"/>
            <w:shd w:val="clear" w:color="auto" w:fill="DAEEF3" w:themeFill="accent5" w:themeFillTint="33"/>
            <w:vAlign w:val="center"/>
          </w:tcPr>
          <w:p w14:paraId="771799F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35</w:t>
            </w:r>
          </w:p>
        </w:tc>
        <w:tc>
          <w:tcPr>
            <w:tcW w:w="718" w:type="dxa"/>
            <w:shd w:val="clear" w:color="auto" w:fill="DAEEF3" w:themeFill="accent5" w:themeFillTint="33"/>
            <w:vAlign w:val="center"/>
          </w:tcPr>
          <w:p w14:paraId="5F7AD7C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720" w:type="dxa"/>
            <w:shd w:val="clear" w:color="auto" w:fill="DAEEF3" w:themeFill="accent5" w:themeFillTint="33"/>
            <w:vAlign w:val="center"/>
          </w:tcPr>
          <w:p w14:paraId="06B58E2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45</w:t>
            </w:r>
          </w:p>
        </w:tc>
        <w:tc>
          <w:tcPr>
            <w:tcW w:w="720" w:type="dxa"/>
            <w:shd w:val="clear" w:color="auto" w:fill="DAEEF3" w:themeFill="accent5" w:themeFillTint="33"/>
            <w:vAlign w:val="center"/>
          </w:tcPr>
          <w:p w14:paraId="7E1ADD8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864" w:type="dxa"/>
            <w:shd w:val="clear" w:color="auto" w:fill="DAEEF3" w:themeFill="accent5" w:themeFillTint="33"/>
            <w:vAlign w:val="center"/>
          </w:tcPr>
          <w:p w14:paraId="67B19E2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40DC9E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523D28F1" w14:textId="77777777" w:rsidTr="00B1324E">
        <w:trPr>
          <w:trHeight w:val="570"/>
          <w:jc w:val="center"/>
        </w:trPr>
        <w:tc>
          <w:tcPr>
            <w:tcW w:w="2592" w:type="dxa"/>
            <w:shd w:val="clear" w:color="auto" w:fill="92CDDC" w:themeFill="accent5" w:themeFillTint="99"/>
            <w:vAlign w:val="center"/>
          </w:tcPr>
          <w:p w14:paraId="634DD8E0"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3.3.2. Veli görüşmeleri oranı</w:t>
            </w:r>
          </w:p>
        </w:tc>
        <w:tc>
          <w:tcPr>
            <w:tcW w:w="991" w:type="dxa"/>
            <w:shd w:val="clear" w:color="auto" w:fill="DAEEF3" w:themeFill="accent5" w:themeFillTint="33"/>
            <w:vAlign w:val="center"/>
          </w:tcPr>
          <w:p w14:paraId="3C86050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35" w:type="dxa"/>
            <w:shd w:val="clear" w:color="auto" w:fill="DAEEF3" w:themeFill="accent5" w:themeFillTint="33"/>
            <w:vAlign w:val="center"/>
          </w:tcPr>
          <w:p w14:paraId="7C7AEC5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12C91AC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12</w:t>
            </w:r>
          </w:p>
        </w:tc>
        <w:tc>
          <w:tcPr>
            <w:tcW w:w="720" w:type="dxa"/>
            <w:shd w:val="clear" w:color="auto" w:fill="DAEEF3" w:themeFill="accent5" w:themeFillTint="33"/>
            <w:vAlign w:val="center"/>
          </w:tcPr>
          <w:p w14:paraId="4813EF1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13</w:t>
            </w:r>
          </w:p>
        </w:tc>
        <w:tc>
          <w:tcPr>
            <w:tcW w:w="718" w:type="dxa"/>
            <w:shd w:val="clear" w:color="auto" w:fill="DAEEF3" w:themeFill="accent5" w:themeFillTint="33"/>
            <w:vAlign w:val="center"/>
          </w:tcPr>
          <w:p w14:paraId="3FC95B0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720" w:type="dxa"/>
            <w:shd w:val="clear" w:color="auto" w:fill="DAEEF3" w:themeFill="accent5" w:themeFillTint="33"/>
            <w:vAlign w:val="center"/>
          </w:tcPr>
          <w:p w14:paraId="2AB591B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17</w:t>
            </w:r>
          </w:p>
        </w:tc>
        <w:tc>
          <w:tcPr>
            <w:tcW w:w="720" w:type="dxa"/>
            <w:shd w:val="clear" w:color="auto" w:fill="DAEEF3" w:themeFill="accent5" w:themeFillTint="33"/>
            <w:vAlign w:val="center"/>
          </w:tcPr>
          <w:p w14:paraId="12A46E4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864" w:type="dxa"/>
            <w:shd w:val="clear" w:color="auto" w:fill="DAEEF3" w:themeFill="accent5" w:themeFillTint="33"/>
            <w:vAlign w:val="center"/>
          </w:tcPr>
          <w:p w14:paraId="49276E3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8BCE8D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462D8CA" w14:textId="77777777" w:rsidTr="00B1324E">
        <w:trPr>
          <w:trHeight w:val="551"/>
          <w:jc w:val="center"/>
        </w:trPr>
        <w:tc>
          <w:tcPr>
            <w:tcW w:w="2592" w:type="dxa"/>
            <w:shd w:val="clear" w:color="auto" w:fill="92CDDC" w:themeFill="accent5" w:themeFillTint="99"/>
            <w:vAlign w:val="center"/>
          </w:tcPr>
          <w:p w14:paraId="0F587F2B"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3.3.3. Öğretmen görüşmeleri sayısı</w:t>
            </w:r>
          </w:p>
        </w:tc>
        <w:tc>
          <w:tcPr>
            <w:tcW w:w="991" w:type="dxa"/>
            <w:shd w:val="clear" w:color="auto" w:fill="DAEEF3" w:themeFill="accent5" w:themeFillTint="33"/>
            <w:vAlign w:val="center"/>
          </w:tcPr>
          <w:p w14:paraId="5113516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6D2628B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35</w:t>
            </w:r>
          </w:p>
        </w:tc>
        <w:tc>
          <w:tcPr>
            <w:tcW w:w="797" w:type="dxa"/>
            <w:shd w:val="clear" w:color="auto" w:fill="DAEEF3" w:themeFill="accent5" w:themeFillTint="33"/>
            <w:vAlign w:val="center"/>
          </w:tcPr>
          <w:p w14:paraId="6BF4E7F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720" w:type="dxa"/>
            <w:shd w:val="clear" w:color="auto" w:fill="DAEEF3" w:themeFill="accent5" w:themeFillTint="33"/>
            <w:vAlign w:val="center"/>
          </w:tcPr>
          <w:p w14:paraId="2D73054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45</w:t>
            </w:r>
          </w:p>
        </w:tc>
        <w:tc>
          <w:tcPr>
            <w:tcW w:w="718" w:type="dxa"/>
            <w:shd w:val="clear" w:color="auto" w:fill="DAEEF3" w:themeFill="accent5" w:themeFillTint="33"/>
            <w:vAlign w:val="center"/>
          </w:tcPr>
          <w:p w14:paraId="309F6BC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720" w:type="dxa"/>
            <w:shd w:val="clear" w:color="auto" w:fill="DAEEF3" w:themeFill="accent5" w:themeFillTint="33"/>
            <w:vAlign w:val="center"/>
          </w:tcPr>
          <w:p w14:paraId="6EF7C24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55</w:t>
            </w:r>
          </w:p>
        </w:tc>
        <w:tc>
          <w:tcPr>
            <w:tcW w:w="720" w:type="dxa"/>
            <w:shd w:val="clear" w:color="auto" w:fill="DAEEF3" w:themeFill="accent5" w:themeFillTint="33"/>
            <w:vAlign w:val="center"/>
          </w:tcPr>
          <w:p w14:paraId="31E62FE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864" w:type="dxa"/>
            <w:shd w:val="clear" w:color="auto" w:fill="DAEEF3" w:themeFill="accent5" w:themeFillTint="33"/>
            <w:vAlign w:val="center"/>
          </w:tcPr>
          <w:p w14:paraId="66C9B89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63BA7D3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E4231D6" w14:textId="77777777" w:rsidTr="00B1324E">
        <w:trPr>
          <w:trHeight w:val="700"/>
          <w:jc w:val="center"/>
        </w:trPr>
        <w:tc>
          <w:tcPr>
            <w:tcW w:w="2592" w:type="dxa"/>
            <w:shd w:val="clear" w:color="auto" w:fill="92CDDC" w:themeFill="accent5" w:themeFillTint="99"/>
            <w:vAlign w:val="center"/>
          </w:tcPr>
          <w:p w14:paraId="5F237221"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3.3.4. Düzenlenen etkinlik sayısı</w:t>
            </w:r>
          </w:p>
        </w:tc>
        <w:tc>
          <w:tcPr>
            <w:tcW w:w="991" w:type="dxa"/>
            <w:shd w:val="clear" w:color="auto" w:fill="DAEEF3" w:themeFill="accent5" w:themeFillTint="33"/>
            <w:vAlign w:val="center"/>
          </w:tcPr>
          <w:p w14:paraId="6DDE576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1135" w:type="dxa"/>
            <w:shd w:val="clear" w:color="auto" w:fill="DAEEF3" w:themeFill="accent5" w:themeFillTint="33"/>
            <w:vAlign w:val="center"/>
          </w:tcPr>
          <w:p w14:paraId="05CB9DC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797" w:type="dxa"/>
            <w:shd w:val="clear" w:color="auto" w:fill="DAEEF3" w:themeFill="accent5" w:themeFillTint="33"/>
            <w:vAlign w:val="center"/>
          </w:tcPr>
          <w:p w14:paraId="6F6FA37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20" w:type="dxa"/>
            <w:shd w:val="clear" w:color="auto" w:fill="DAEEF3" w:themeFill="accent5" w:themeFillTint="33"/>
            <w:vAlign w:val="center"/>
          </w:tcPr>
          <w:p w14:paraId="28E0035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18" w:type="dxa"/>
            <w:shd w:val="clear" w:color="auto" w:fill="DAEEF3" w:themeFill="accent5" w:themeFillTint="33"/>
            <w:vAlign w:val="center"/>
          </w:tcPr>
          <w:p w14:paraId="34EC460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28</w:t>
            </w:r>
          </w:p>
        </w:tc>
        <w:tc>
          <w:tcPr>
            <w:tcW w:w="720" w:type="dxa"/>
            <w:shd w:val="clear" w:color="auto" w:fill="DAEEF3" w:themeFill="accent5" w:themeFillTint="33"/>
            <w:vAlign w:val="center"/>
          </w:tcPr>
          <w:p w14:paraId="6746F08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720" w:type="dxa"/>
            <w:shd w:val="clear" w:color="auto" w:fill="DAEEF3" w:themeFill="accent5" w:themeFillTint="33"/>
            <w:vAlign w:val="center"/>
          </w:tcPr>
          <w:p w14:paraId="278551A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32</w:t>
            </w:r>
          </w:p>
        </w:tc>
        <w:tc>
          <w:tcPr>
            <w:tcW w:w="864" w:type="dxa"/>
            <w:shd w:val="clear" w:color="auto" w:fill="DAEEF3" w:themeFill="accent5" w:themeFillTint="33"/>
            <w:vAlign w:val="center"/>
          </w:tcPr>
          <w:p w14:paraId="409AC79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CE6D33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458EDCD" w14:textId="77777777" w:rsidTr="00B1324E">
        <w:trPr>
          <w:trHeight w:val="737"/>
          <w:jc w:val="center"/>
        </w:trPr>
        <w:tc>
          <w:tcPr>
            <w:tcW w:w="2592" w:type="dxa"/>
            <w:shd w:val="clear" w:color="auto" w:fill="92CDDC" w:themeFill="accent5" w:themeFillTint="99"/>
            <w:vAlign w:val="center"/>
          </w:tcPr>
          <w:p w14:paraId="1C7EA973" w14:textId="77777777" w:rsidR="00280BB6" w:rsidRPr="00280BB6" w:rsidRDefault="00280BB6" w:rsidP="00280BB6">
            <w:pPr>
              <w:spacing w:before="2"/>
              <w:ind w:left="107"/>
              <w:rPr>
                <w:rFonts w:ascii="Times New Roman" w:hAnsi="Times New Roman" w:cs="Times New Roman"/>
                <w:b/>
                <w:w w:val="90"/>
                <w:sz w:val="20"/>
                <w:szCs w:val="20"/>
              </w:rPr>
            </w:pPr>
            <w:r w:rsidRPr="00280BB6">
              <w:rPr>
                <w:rFonts w:ascii="Times New Roman" w:hAnsi="Times New Roman" w:cs="Times New Roman"/>
                <w:b/>
                <w:w w:val="90"/>
                <w:sz w:val="20"/>
                <w:szCs w:val="20"/>
              </w:rPr>
              <w:t>PG 3.3.5. Bireysel ve grup başarısını arttırma uygulamaları sayısı</w:t>
            </w:r>
          </w:p>
        </w:tc>
        <w:tc>
          <w:tcPr>
            <w:tcW w:w="991" w:type="dxa"/>
            <w:shd w:val="clear" w:color="auto" w:fill="DAEEF3" w:themeFill="accent5" w:themeFillTint="33"/>
            <w:vAlign w:val="center"/>
          </w:tcPr>
          <w:p w14:paraId="423757E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1135" w:type="dxa"/>
            <w:shd w:val="clear" w:color="auto" w:fill="DAEEF3" w:themeFill="accent5" w:themeFillTint="33"/>
            <w:vAlign w:val="center"/>
          </w:tcPr>
          <w:p w14:paraId="6034ECF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97" w:type="dxa"/>
            <w:shd w:val="clear" w:color="auto" w:fill="DAEEF3" w:themeFill="accent5" w:themeFillTint="33"/>
            <w:vAlign w:val="center"/>
          </w:tcPr>
          <w:p w14:paraId="6972F58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17</w:t>
            </w:r>
          </w:p>
        </w:tc>
        <w:tc>
          <w:tcPr>
            <w:tcW w:w="720" w:type="dxa"/>
            <w:shd w:val="clear" w:color="auto" w:fill="DAEEF3" w:themeFill="accent5" w:themeFillTint="33"/>
            <w:vAlign w:val="center"/>
          </w:tcPr>
          <w:p w14:paraId="7A4302C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718" w:type="dxa"/>
            <w:shd w:val="clear" w:color="auto" w:fill="DAEEF3" w:themeFill="accent5" w:themeFillTint="33"/>
            <w:vAlign w:val="center"/>
          </w:tcPr>
          <w:p w14:paraId="77CF77D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22</w:t>
            </w:r>
          </w:p>
        </w:tc>
        <w:tc>
          <w:tcPr>
            <w:tcW w:w="720" w:type="dxa"/>
            <w:shd w:val="clear" w:color="auto" w:fill="DAEEF3" w:themeFill="accent5" w:themeFillTint="33"/>
            <w:vAlign w:val="center"/>
          </w:tcPr>
          <w:p w14:paraId="6D357F9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20" w:type="dxa"/>
            <w:shd w:val="clear" w:color="auto" w:fill="DAEEF3" w:themeFill="accent5" w:themeFillTint="33"/>
            <w:vAlign w:val="center"/>
          </w:tcPr>
          <w:p w14:paraId="386CDA3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864" w:type="dxa"/>
            <w:shd w:val="clear" w:color="auto" w:fill="DAEEF3" w:themeFill="accent5" w:themeFillTint="33"/>
            <w:vAlign w:val="center"/>
          </w:tcPr>
          <w:p w14:paraId="42FD1EE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397DF2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5EDCE55" w14:textId="77777777" w:rsidTr="00B1324E">
        <w:trPr>
          <w:trHeight w:val="632"/>
          <w:jc w:val="center"/>
        </w:trPr>
        <w:tc>
          <w:tcPr>
            <w:tcW w:w="2592" w:type="dxa"/>
            <w:shd w:val="clear" w:color="auto" w:fill="92CDDC" w:themeFill="accent5" w:themeFillTint="99"/>
            <w:vAlign w:val="center"/>
          </w:tcPr>
          <w:p w14:paraId="12A7BD5F"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4818AE91"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Rehberlik Servisi</w:t>
            </w:r>
          </w:p>
        </w:tc>
      </w:tr>
      <w:tr w:rsidR="00280BB6" w:rsidRPr="00280BB6" w14:paraId="2D0C2A64" w14:textId="77777777" w:rsidTr="00B1324E">
        <w:trPr>
          <w:trHeight w:val="556"/>
          <w:jc w:val="center"/>
        </w:trPr>
        <w:tc>
          <w:tcPr>
            <w:tcW w:w="2592" w:type="dxa"/>
            <w:shd w:val="clear" w:color="auto" w:fill="92CDDC" w:themeFill="accent5" w:themeFillTint="99"/>
            <w:vAlign w:val="center"/>
          </w:tcPr>
          <w:p w14:paraId="3F11950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0"/>
              </w:rPr>
              <w:t xml:space="preserve"> </w:t>
            </w:r>
            <w:r w:rsidRPr="00280BB6">
              <w:rPr>
                <w:rFonts w:ascii="Times New Roman" w:hAnsi="Times New Roman" w:cs="Times New Roman"/>
                <w:b/>
                <w:spacing w:val="-2"/>
              </w:rPr>
              <w:t>Birimleri</w:t>
            </w:r>
          </w:p>
        </w:tc>
        <w:tc>
          <w:tcPr>
            <w:tcW w:w="7591" w:type="dxa"/>
            <w:gridSpan w:val="9"/>
            <w:shd w:val="clear" w:color="auto" w:fill="DAEEF3" w:themeFill="accent5" w:themeFillTint="33"/>
            <w:vAlign w:val="center"/>
          </w:tcPr>
          <w:p w14:paraId="208F1B04" w14:textId="77777777" w:rsidR="00280BB6" w:rsidRPr="00280BB6" w:rsidRDefault="00280BB6" w:rsidP="00280BB6">
            <w:pPr>
              <w:spacing w:before="6" w:line="369" w:lineRule="auto"/>
              <w:ind w:left="107"/>
              <w:rPr>
                <w:rFonts w:ascii="Times New Roman" w:hAnsi="Times New Roman" w:cs="Times New Roman"/>
                <w:sz w:val="20"/>
                <w:szCs w:val="20"/>
              </w:rPr>
            </w:pPr>
            <w:r w:rsidRPr="00280BB6">
              <w:rPr>
                <w:rFonts w:ascii="Times New Roman" w:hAnsi="Times New Roman" w:cs="Times New Roman"/>
                <w:sz w:val="20"/>
                <w:szCs w:val="20"/>
              </w:rPr>
              <w:t>Yıldırım Rehberlik Araştırma Merkezi</w:t>
            </w:r>
          </w:p>
        </w:tc>
      </w:tr>
      <w:tr w:rsidR="00280BB6" w:rsidRPr="00280BB6" w14:paraId="56EE2E62" w14:textId="77777777" w:rsidTr="00B1324E">
        <w:trPr>
          <w:trHeight w:val="408"/>
          <w:jc w:val="center"/>
        </w:trPr>
        <w:tc>
          <w:tcPr>
            <w:tcW w:w="2592" w:type="dxa"/>
            <w:shd w:val="clear" w:color="auto" w:fill="92CDDC" w:themeFill="accent5" w:themeFillTint="99"/>
            <w:vAlign w:val="center"/>
          </w:tcPr>
          <w:p w14:paraId="46C3122C"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49D05A4" w14:textId="77777777" w:rsidR="00280BB6" w:rsidRPr="00280BB6" w:rsidRDefault="00280BB6" w:rsidP="00280BB6">
            <w:pPr>
              <w:spacing w:before="2"/>
              <w:ind w:left="107"/>
              <w:rPr>
                <w:rFonts w:ascii="Times New Roman" w:hAnsi="Times New Roman" w:cs="Times New Roman"/>
                <w:sz w:val="20"/>
                <w:szCs w:val="20"/>
              </w:rPr>
            </w:pPr>
          </w:p>
        </w:tc>
      </w:tr>
      <w:tr w:rsidR="00280BB6" w:rsidRPr="00280BB6" w14:paraId="66994392" w14:textId="77777777" w:rsidTr="00B1324E">
        <w:trPr>
          <w:trHeight w:val="3753"/>
          <w:jc w:val="center"/>
        </w:trPr>
        <w:tc>
          <w:tcPr>
            <w:tcW w:w="2592" w:type="dxa"/>
            <w:shd w:val="clear" w:color="auto" w:fill="92CDDC" w:themeFill="accent5" w:themeFillTint="99"/>
            <w:vAlign w:val="center"/>
          </w:tcPr>
          <w:p w14:paraId="0A763C39"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4F10948"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S1. Eğitsel/kişisel rehberlik çalışmaları kapsamında öğrencilerin eksikleri ihtiyaçları tespit edilerek bu ihtiyaçların giderilmesi için birey/grup bazlı planlamaların yapılması sağlanacaktır.</w:t>
            </w:r>
          </w:p>
          <w:p w14:paraId="5DFE004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745E483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Rehberlik faaliyetlerinin kapsamı ve önemi ile ilgili öğretmenlere yönelik farkındalık çalışmaları yürütülecektir.</w:t>
            </w:r>
          </w:p>
          <w:p w14:paraId="600623D3"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S4. Öğrencilerin yaş dönem özellikleri, bu dönemde karşılaşılabilecek sorunlar ve bu sorunlarla baş etme, öğrenci-veli sağlıklı iletişim kurma yöntemleriyle ilgili velilere yönelik etkinlikler düzenlenecektir.</w:t>
            </w:r>
          </w:p>
        </w:tc>
      </w:tr>
      <w:tr w:rsidR="00280BB6" w:rsidRPr="00280BB6" w14:paraId="05038F68" w14:textId="77777777" w:rsidTr="00B1324E">
        <w:trPr>
          <w:trHeight w:val="406"/>
          <w:jc w:val="center"/>
        </w:trPr>
        <w:tc>
          <w:tcPr>
            <w:tcW w:w="2592" w:type="dxa"/>
            <w:shd w:val="clear" w:color="auto" w:fill="92CDDC" w:themeFill="accent5" w:themeFillTint="99"/>
            <w:vAlign w:val="center"/>
          </w:tcPr>
          <w:p w14:paraId="20C223CA"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2E3B780" w14:textId="77777777" w:rsidR="00280BB6" w:rsidRPr="00280BB6" w:rsidRDefault="00280BB6" w:rsidP="00280BB6">
            <w:pPr>
              <w:spacing w:before="1"/>
              <w:ind w:left="107"/>
              <w:rPr>
                <w:rFonts w:ascii="Times New Roman" w:hAnsi="Times New Roman" w:cs="Times New Roman"/>
                <w:sz w:val="20"/>
                <w:szCs w:val="20"/>
              </w:rPr>
            </w:pPr>
            <w:r w:rsidRPr="00280BB6">
              <w:rPr>
                <w:rFonts w:ascii="Times New Roman" w:hAnsi="Times New Roman" w:cs="Times New Roman"/>
                <w:sz w:val="20"/>
              </w:rPr>
              <w:t>5000 TL</w:t>
            </w:r>
          </w:p>
        </w:tc>
      </w:tr>
      <w:tr w:rsidR="00280BB6" w:rsidRPr="00280BB6" w14:paraId="158E3519" w14:textId="77777777" w:rsidTr="00B1324E">
        <w:trPr>
          <w:trHeight w:val="412"/>
          <w:jc w:val="center"/>
        </w:trPr>
        <w:tc>
          <w:tcPr>
            <w:tcW w:w="2592" w:type="dxa"/>
            <w:shd w:val="clear" w:color="auto" w:fill="92CDDC" w:themeFill="accent5" w:themeFillTint="99"/>
            <w:vAlign w:val="center"/>
          </w:tcPr>
          <w:p w14:paraId="74A13D74"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68BF7F94"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Görüşmeler ile ilgili öğrenci ve velilerin bildirilmesi</w:t>
            </w:r>
          </w:p>
        </w:tc>
      </w:tr>
      <w:tr w:rsidR="00280BB6" w:rsidRPr="00280BB6" w14:paraId="02BA0505" w14:textId="77777777" w:rsidTr="00B1324E">
        <w:trPr>
          <w:trHeight w:val="405"/>
          <w:jc w:val="center"/>
        </w:trPr>
        <w:tc>
          <w:tcPr>
            <w:tcW w:w="2592" w:type="dxa"/>
            <w:shd w:val="clear" w:color="auto" w:fill="92CDDC" w:themeFill="accent5" w:themeFillTint="99"/>
            <w:vAlign w:val="center"/>
          </w:tcPr>
          <w:p w14:paraId="0B97BBE1"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570F5844" w14:textId="77777777" w:rsidR="00280BB6" w:rsidRPr="00280BB6" w:rsidRDefault="00280BB6" w:rsidP="00280BB6">
            <w:pPr>
              <w:spacing w:before="122"/>
              <w:ind w:left="107"/>
              <w:rPr>
                <w:rFonts w:ascii="Times New Roman" w:hAnsi="Times New Roman" w:cs="Times New Roman"/>
                <w:sz w:val="20"/>
                <w:szCs w:val="20"/>
              </w:rPr>
            </w:pPr>
            <w:r w:rsidRPr="00280BB6">
              <w:rPr>
                <w:rFonts w:ascii="Times New Roman" w:hAnsi="Times New Roman" w:cs="Times New Roman"/>
                <w:sz w:val="20"/>
                <w:szCs w:val="20"/>
              </w:rPr>
              <w:t>Görüşme ortamları hazırlamak</w:t>
            </w:r>
          </w:p>
        </w:tc>
      </w:tr>
    </w:tbl>
    <w:p w14:paraId="355F3BE7" w14:textId="77777777" w:rsidR="00280BB6" w:rsidRPr="00280BB6" w:rsidRDefault="00280BB6" w:rsidP="00280BB6">
      <w:pPr>
        <w:spacing w:line="276" w:lineRule="auto"/>
      </w:pPr>
    </w:p>
    <w:p w14:paraId="2189D168" w14:textId="77777777" w:rsidR="00280BB6" w:rsidRPr="00280BB6" w:rsidRDefault="00280BB6" w:rsidP="00280BB6">
      <w:r w:rsidRPr="00280BB6">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32"/>
        <w:gridCol w:w="759"/>
        <w:gridCol w:w="234"/>
        <w:gridCol w:w="901"/>
        <w:gridCol w:w="797"/>
        <w:gridCol w:w="720"/>
        <w:gridCol w:w="718"/>
        <w:gridCol w:w="720"/>
        <w:gridCol w:w="720"/>
        <w:gridCol w:w="864"/>
        <w:gridCol w:w="926"/>
      </w:tblGrid>
      <w:tr w:rsidR="00280BB6" w:rsidRPr="00280BB6" w14:paraId="1688000A" w14:textId="77777777" w:rsidTr="00B1324E">
        <w:trPr>
          <w:trHeight w:val="410"/>
          <w:jc w:val="center"/>
        </w:trPr>
        <w:tc>
          <w:tcPr>
            <w:tcW w:w="2824" w:type="dxa"/>
            <w:gridSpan w:val="2"/>
            <w:shd w:val="clear" w:color="auto" w:fill="92CDDC" w:themeFill="accent5" w:themeFillTint="99"/>
            <w:vAlign w:val="center"/>
          </w:tcPr>
          <w:p w14:paraId="3F334E02"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359" w:type="dxa"/>
            <w:gridSpan w:val="10"/>
            <w:shd w:val="clear" w:color="auto" w:fill="92CDDC" w:themeFill="accent5" w:themeFillTint="99"/>
            <w:vAlign w:val="center"/>
          </w:tcPr>
          <w:p w14:paraId="2E448AA7"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EĞİTİM-ÖĞRETİMDE KALİTE</w:t>
            </w:r>
          </w:p>
        </w:tc>
      </w:tr>
      <w:tr w:rsidR="00280BB6" w:rsidRPr="00280BB6" w14:paraId="451A8173" w14:textId="77777777" w:rsidTr="00B1324E">
        <w:trPr>
          <w:trHeight w:val="546"/>
          <w:jc w:val="center"/>
        </w:trPr>
        <w:tc>
          <w:tcPr>
            <w:tcW w:w="2824" w:type="dxa"/>
            <w:gridSpan w:val="2"/>
            <w:shd w:val="clear" w:color="auto" w:fill="92CDDC" w:themeFill="accent5" w:themeFillTint="99"/>
            <w:vAlign w:val="center"/>
          </w:tcPr>
          <w:p w14:paraId="7A762B2A" w14:textId="77777777" w:rsidR="00280BB6" w:rsidRPr="00280BB6" w:rsidRDefault="00280BB6" w:rsidP="00280BB6">
            <w:pPr>
              <w:spacing w:before="2"/>
              <w:ind w:left="107"/>
              <w:rPr>
                <w:rFonts w:ascii="Times New Roman" w:hAnsi="Times New Roman" w:cs="Times New Roman"/>
                <w:b/>
                <w:spacing w:val="4"/>
              </w:rPr>
            </w:pPr>
            <w:r w:rsidRPr="00280BB6">
              <w:rPr>
                <w:rFonts w:ascii="Times New Roman" w:hAnsi="Times New Roman" w:cs="Times New Roman"/>
                <w:b/>
              </w:rPr>
              <w:t>Amaç</w:t>
            </w:r>
            <w:r w:rsidRPr="00280BB6">
              <w:rPr>
                <w:rFonts w:ascii="Times New Roman" w:hAnsi="Times New Roman" w:cs="Times New Roman"/>
                <w:b/>
                <w:spacing w:val="-4"/>
              </w:rPr>
              <w:t xml:space="preserve"> </w:t>
            </w:r>
            <w:r w:rsidRPr="00280BB6">
              <w:rPr>
                <w:rFonts w:ascii="Times New Roman" w:hAnsi="Times New Roman" w:cs="Times New Roman"/>
                <w:b/>
                <w:spacing w:val="-10"/>
                <w:w w:val="110"/>
              </w:rPr>
              <w:t>3</w:t>
            </w:r>
          </w:p>
        </w:tc>
        <w:tc>
          <w:tcPr>
            <w:tcW w:w="7359" w:type="dxa"/>
            <w:gridSpan w:val="10"/>
            <w:shd w:val="clear" w:color="auto" w:fill="92CDDC" w:themeFill="accent5" w:themeFillTint="99"/>
          </w:tcPr>
          <w:p w14:paraId="2262D88E" w14:textId="77777777" w:rsidR="00280BB6" w:rsidRPr="00280BB6" w:rsidRDefault="00280BB6" w:rsidP="00280BB6">
            <w:pPr>
              <w:rPr>
                <w:sz w:val="16"/>
                <w:szCs w:val="16"/>
              </w:rPr>
            </w:pPr>
            <w:r w:rsidRPr="00280BB6">
              <w:rPr>
                <w:sz w:val="16"/>
                <w:szCs w:val="16"/>
              </w:rPr>
              <w:t>Öğrencileri ilgi, yetenek ve akademik becerileri doğrultusunda üst öğretime hazırlanması, yaratıcı, yenilikçi, girişimci, üretken, kalkınmaya destek veren bireyler olarak yetiştirilmesi sağlanacaktır.</w:t>
            </w:r>
          </w:p>
        </w:tc>
      </w:tr>
      <w:tr w:rsidR="00280BB6" w:rsidRPr="00280BB6" w14:paraId="690221D7" w14:textId="77777777" w:rsidTr="00B1324E">
        <w:trPr>
          <w:trHeight w:val="527"/>
          <w:jc w:val="center"/>
        </w:trPr>
        <w:tc>
          <w:tcPr>
            <w:tcW w:w="2824" w:type="dxa"/>
            <w:gridSpan w:val="2"/>
            <w:shd w:val="clear" w:color="auto" w:fill="92CDDC" w:themeFill="accent5" w:themeFillTint="99"/>
            <w:vAlign w:val="center"/>
          </w:tcPr>
          <w:p w14:paraId="24E4E5A8" w14:textId="77777777" w:rsidR="00280BB6" w:rsidRPr="00280BB6" w:rsidRDefault="00280BB6" w:rsidP="00280BB6">
            <w:pPr>
              <w:spacing w:before="2"/>
              <w:ind w:left="107"/>
              <w:rPr>
                <w:rFonts w:ascii="Times New Roman" w:hAnsi="Times New Roman" w:cs="Times New Roman"/>
                <w:b/>
                <w:spacing w:val="4"/>
              </w:rPr>
            </w:pPr>
            <w:proofErr w:type="gramStart"/>
            <w:r w:rsidRPr="00280BB6">
              <w:rPr>
                <w:rFonts w:ascii="Times New Roman" w:hAnsi="Times New Roman" w:cs="Times New Roman"/>
                <w:b/>
                <w:w w:val="105"/>
              </w:rPr>
              <w:t>Hedef</w:t>
            </w:r>
            <w:r w:rsidRPr="00280BB6">
              <w:rPr>
                <w:rFonts w:ascii="Times New Roman" w:hAnsi="Times New Roman" w:cs="Times New Roman"/>
                <w:b/>
                <w:spacing w:val="-12"/>
                <w:w w:val="105"/>
              </w:rPr>
              <w:t xml:space="preserve"> </w:t>
            </w:r>
            <w:r w:rsidRPr="00280BB6">
              <w:rPr>
                <w:rFonts w:ascii="Times New Roman" w:hAnsi="Times New Roman" w:cs="Times New Roman"/>
                <w:b/>
                <w:spacing w:val="-5"/>
                <w:w w:val="110"/>
              </w:rPr>
              <w:t xml:space="preserve"> 3.</w:t>
            </w:r>
            <w:proofErr w:type="gramEnd"/>
            <w:r w:rsidRPr="00280BB6">
              <w:rPr>
                <w:rFonts w:ascii="Times New Roman" w:hAnsi="Times New Roman" w:cs="Times New Roman"/>
                <w:b/>
                <w:spacing w:val="-5"/>
                <w:w w:val="110"/>
              </w:rPr>
              <w:t>4</w:t>
            </w:r>
          </w:p>
        </w:tc>
        <w:tc>
          <w:tcPr>
            <w:tcW w:w="7359" w:type="dxa"/>
            <w:gridSpan w:val="10"/>
            <w:shd w:val="clear" w:color="auto" w:fill="92CDDC" w:themeFill="accent5" w:themeFillTint="99"/>
          </w:tcPr>
          <w:p w14:paraId="7C4B1F71" w14:textId="77777777" w:rsidR="00280BB6" w:rsidRPr="00280BB6" w:rsidRDefault="00280BB6" w:rsidP="00280BB6">
            <w:pPr>
              <w:rPr>
                <w:sz w:val="16"/>
                <w:szCs w:val="16"/>
              </w:rPr>
            </w:pPr>
            <w:r w:rsidRPr="00280BB6">
              <w:rPr>
                <w:sz w:val="16"/>
                <w:szCs w:val="16"/>
              </w:rPr>
              <w:t xml:space="preserve">Öğrencilerin ulusal/uluslararası projelere katılım oranları ve hareketlilik sayısı yükseltilerek beceri temelli yabancı dil öğrenme yeterlilikleri artırılacaktır. </w:t>
            </w:r>
          </w:p>
        </w:tc>
      </w:tr>
      <w:tr w:rsidR="00280BB6" w:rsidRPr="00280BB6" w14:paraId="02D80BC9" w14:textId="77777777" w:rsidTr="00B1324E">
        <w:trPr>
          <w:trHeight w:val="737"/>
          <w:jc w:val="center"/>
        </w:trPr>
        <w:tc>
          <w:tcPr>
            <w:tcW w:w="2824" w:type="dxa"/>
            <w:gridSpan w:val="2"/>
            <w:shd w:val="clear" w:color="auto" w:fill="92CDDC" w:themeFill="accent5" w:themeFillTint="99"/>
            <w:vAlign w:val="center"/>
          </w:tcPr>
          <w:p w14:paraId="11D9359C"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spacing w:val="4"/>
              </w:rPr>
              <w:t>Performans</w:t>
            </w:r>
            <w:r w:rsidRPr="00280BB6">
              <w:rPr>
                <w:rFonts w:ascii="Times New Roman" w:hAnsi="Times New Roman" w:cs="Times New Roman"/>
                <w:b/>
                <w:spacing w:val="23"/>
              </w:rPr>
              <w:t xml:space="preserve"> </w:t>
            </w:r>
            <w:r w:rsidRPr="00280BB6">
              <w:rPr>
                <w:rFonts w:ascii="Times New Roman" w:hAnsi="Times New Roman" w:cs="Times New Roman"/>
                <w:b/>
                <w:spacing w:val="-2"/>
              </w:rPr>
              <w:t>Göstergeleri</w:t>
            </w:r>
          </w:p>
        </w:tc>
        <w:tc>
          <w:tcPr>
            <w:tcW w:w="993" w:type="dxa"/>
            <w:gridSpan w:val="2"/>
            <w:shd w:val="clear" w:color="auto" w:fill="92CDDC" w:themeFill="accent5" w:themeFillTint="99"/>
            <w:vAlign w:val="center"/>
          </w:tcPr>
          <w:p w14:paraId="54EA68DA"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901" w:type="dxa"/>
            <w:shd w:val="clear" w:color="auto" w:fill="92CDDC" w:themeFill="accent5" w:themeFillTint="99"/>
            <w:vAlign w:val="center"/>
          </w:tcPr>
          <w:p w14:paraId="3FC56277"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25F3EF5"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6AFEFAAB"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52E35EC4"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77B76DBA"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52F96152"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44175E3B"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F86D64C"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33AEBA75" w14:textId="77777777" w:rsidTr="00B1324E">
        <w:trPr>
          <w:trHeight w:val="576"/>
          <w:jc w:val="center"/>
        </w:trPr>
        <w:tc>
          <w:tcPr>
            <w:tcW w:w="2824" w:type="dxa"/>
            <w:gridSpan w:val="2"/>
            <w:shd w:val="clear" w:color="auto" w:fill="92CDDC" w:themeFill="accent5" w:themeFillTint="99"/>
            <w:vAlign w:val="center"/>
          </w:tcPr>
          <w:p w14:paraId="3548E042"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90"/>
              </w:rPr>
              <w:t>PG 3.4.1. Yabancı dil öğrenme yeterliklerini geliştirmeye yönelik açılacak kurs sayısı</w:t>
            </w:r>
          </w:p>
        </w:tc>
        <w:tc>
          <w:tcPr>
            <w:tcW w:w="993" w:type="dxa"/>
            <w:gridSpan w:val="2"/>
            <w:shd w:val="clear" w:color="auto" w:fill="DAEEF3" w:themeFill="accent5" w:themeFillTint="33"/>
            <w:vAlign w:val="center"/>
          </w:tcPr>
          <w:p w14:paraId="47D00D5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901" w:type="dxa"/>
            <w:shd w:val="clear" w:color="auto" w:fill="DAEEF3" w:themeFill="accent5" w:themeFillTint="33"/>
            <w:vAlign w:val="center"/>
          </w:tcPr>
          <w:p w14:paraId="139C600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0</w:t>
            </w:r>
          </w:p>
        </w:tc>
        <w:tc>
          <w:tcPr>
            <w:tcW w:w="797" w:type="dxa"/>
            <w:shd w:val="clear" w:color="auto" w:fill="DAEEF3" w:themeFill="accent5" w:themeFillTint="33"/>
            <w:vAlign w:val="center"/>
          </w:tcPr>
          <w:p w14:paraId="711DBB5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1CA8288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7A26D67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3EFEB23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4C0845F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747202D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54E36BE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5E53EF9" w14:textId="77777777" w:rsidTr="00B1324E">
        <w:trPr>
          <w:trHeight w:val="570"/>
          <w:jc w:val="center"/>
        </w:trPr>
        <w:tc>
          <w:tcPr>
            <w:tcW w:w="2824" w:type="dxa"/>
            <w:gridSpan w:val="2"/>
            <w:shd w:val="clear" w:color="auto" w:fill="92CDDC" w:themeFill="accent5" w:themeFillTint="99"/>
            <w:vAlign w:val="center"/>
          </w:tcPr>
          <w:p w14:paraId="5133EFEC"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rPr>
              <w:t>PG 3.4.2. Yabancı dil öğrenme yeterliklerini geliştirmeye yönelik açılan kurslara katılan öğrenci oranı (%)</w:t>
            </w:r>
          </w:p>
        </w:tc>
        <w:tc>
          <w:tcPr>
            <w:tcW w:w="993" w:type="dxa"/>
            <w:gridSpan w:val="2"/>
            <w:shd w:val="clear" w:color="auto" w:fill="DAEEF3" w:themeFill="accent5" w:themeFillTint="33"/>
            <w:vAlign w:val="center"/>
          </w:tcPr>
          <w:p w14:paraId="50880D4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901" w:type="dxa"/>
            <w:shd w:val="clear" w:color="auto" w:fill="DAEEF3" w:themeFill="accent5" w:themeFillTint="33"/>
            <w:vAlign w:val="center"/>
          </w:tcPr>
          <w:p w14:paraId="0E71F66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0</w:t>
            </w:r>
          </w:p>
        </w:tc>
        <w:tc>
          <w:tcPr>
            <w:tcW w:w="797" w:type="dxa"/>
            <w:shd w:val="clear" w:color="auto" w:fill="DAEEF3" w:themeFill="accent5" w:themeFillTint="33"/>
            <w:vAlign w:val="center"/>
          </w:tcPr>
          <w:p w14:paraId="4507455B" w14:textId="060452DD"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vAlign w:val="center"/>
          </w:tcPr>
          <w:p w14:paraId="42FC8FC5" w14:textId="23FBF67C"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14:paraId="6E245EFE" w14:textId="04FAB611"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045D1BBB" w14:textId="23727E35"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02FD8651" w14:textId="3E44B009"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30</w:t>
            </w:r>
          </w:p>
        </w:tc>
        <w:tc>
          <w:tcPr>
            <w:tcW w:w="864" w:type="dxa"/>
            <w:shd w:val="clear" w:color="auto" w:fill="DAEEF3" w:themeFill="accent5" w:themeFillTint="33"/>
            <w:vAlign w:val="center"/>
          </w:tcPr>
          <w:p w14:paraId="5316797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03D976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4C79AB79" w14:textId="77777777" w:rsidTr="00B1324E">
        <w:trPr>
          <w:trHeight w:val="551"/>
          <w:jc w:val="center"/>
        </w:trPr>
        <w:tc>
          <w:tcPr>
            <w:tcW w:w="2824" w:type="dxa"/>
            <w:gridSpan w:val="2"/>
            <w:shd w:val="clear" w:color="auto" w:fill="92CDDC" w:themeFill="accent5" w:themeFillTint="99"/>
            <w:vAlign w:val="center"/>
          </w:tcPr>
          <w:p w14:paraId="76ADD562"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90"/>
              </w:rPr>
              <w:t>PG 3.4.3. Öğrencilere yabancı dil bilmenin önemini ve gerekliliğini anlatan seminer sayısı</w:t>
            </w:r>
          </w:p>
        </w:tc>
        <w:tc>
          <w:tcPr>
            <w:tcW w:w="993" w:type="dxa"/>
            <w:gridSpan w:val="2"/>
            <w:shd w:val="clear" w:color="auto" w:fill="DAEEF3" w:themeFill="accent5" w:themeFillTint="33"/>
            <w:vAlign w:val="center"/>
          </w:tcPr>
          <w:p w14:paraId="05E0056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901" w:type="dxa"/>
            <w:shd w:val="clear" w:color="auto" w:fill="DAEEF3" w:themeFill="accent5" w:themeFillTint="33"/>
            <w:vAlign w:val="center"/>
          </w:tcPr>
          <w:p w14:paraId="7E3C943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97" w:type="dxa"/>
            <w:shd w:val="clear" w:color="auto" w:fill="DAEEF3" w:themeFill="accent5" w:themeFillTint="33"/>
            <w:vAlign w:val="center"/>
          </w:tcPr>
          <w:p w14:paraId="750FD51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7B6F4AD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779718C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7A9F9D0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5858220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481E7CE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54AB58C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AFB3CBE" w14:textId="77777777" w:rsidTr="00B1324E">
        <w:trPr>
          <w:trHeight w:val="516"/>
          <w:jc w:val="center"/>
        </w:trPr>
        <w:tc>
          <w:tcPr>
            <w:tcW w:w="2824" w:type="dxa"/>
            <w:gridSpan w:val="2"/>
            <w:shd w:val="clear" w:color="auto" w:fill="92CDDC" w:themeFill="accent5" w:themeFillTint="99"/>
            <w:vAlign w:val="center"/>
          </w:tcPr>
          <w:p w14:paraId="72B43159"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90"/>
              </w:rPr>
              <w:t>PG 3.4.4. Yabancı dil dersi yılsonu puan ortalaması</w:t>
            </w:r>
          </w:p>
        </w:tc>
        <w:tc>
          <w:tcPr>
            <w:tcW w:w="993" w:type="dxa"/>
            <w:gridSpan w:val="2"/>
            <w:shd w:val="clear" w:color="auto" w:fill="DAEEF3" w:themeFill="accent5" w:themeFillTint="33"/>
            <w:vAlign w:val="center"/>
          </w:tcPr>
          <w:p w14:paraId="05D60ED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901" w:type="dxa"/>
            <w:shd w:val="clear" w:color="auto" w:fill="DAEEF3" w:themeFill="accent5" w:themeFillTint="33"/>
            <w:vAlign w:val="center"/>
          </w:tcPr>
          <w:p w14:paraId="0004B437" w14:textId="5F9A3B09"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70</w:t>
            </w:r>
          </w:p>
        </w:tc>
        <w:tc>
          <w:tcPr>
            <w:tcW w:w="797" w:type="dxa"/>
            <w:shd w:val="clear" w:color="auto" w:fill="DAEEF3" w:themeFill="accent5" w:themeFillTint="33"/>
            <w:vAlign w:val="center"/>
          </w:tcPr>
          <w:p w14:paraId="4F824E7D" w14:textId="30FA3A14"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77</w:t>
            </w:r>
          </w:p>
        </w:tc>
        <w:tc>
          <w:tcPr>
            <w:tcW w:w="720" w:type="dxa"/>
            <w:shd w:val="clear" w:color="auto" w:fill="DAEEF3" w:themeFill="accent5" w:themeFillTint="33"/>
            <w:vAlign w:val="center"/>
          </w:tcPr>
          <w:p w14:paraId="5509E73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82</w:t>
            </w:r>
          </w:p>
        </w:tc>
        <w:tc>
          <w:tcPr>
            <w:tcW w:w="718" w:type="dxa"/>
            <w:shd w:val="clear" w:color="auto" w:fill="DAEEF3" w:themeFill="accent5" w:themeFillTint="33"/>
            <w:vAlign w:val="center"/>
          </w:tcPr>
          <w:p w14:paraId="77F79CC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83</w:t>
            </w:r>
          </w:p>
        </w:tc>
        <w:tc>
          <w:tcPr>
            <w:tcW w:w="720" w:type="dxa"/>
            <w:shd w:val="clear" w:color="auto" w:fill="DAEEF3" w:themeFill="accent5" w:themeFillTint="33"/>
            <w:vAlign w:val="center"/>
          </w:tcPr>
          <w:p w14:paraId="7145F41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84</w:t>
            </w:r>
          </w:p>
        </w:tc>
        <w:tc>
          <w:tcPr>
            <w:tcW w:w="720" w:type="dxa"/>
            <w:shd w:val="clear" w:color="auto" w:fill="DAEEF3" w:themeFill="accent5" w:themeFillTint="33"/>
            <w:vAlign w:val="center"/>
          </w:tcPr>
          <w:p w14:paraId="23B26EA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85</w:t>
            </w:r>
          </w:p>
        </w:tc>
        <w:tc>
          <w:tcPr>
            <w:tcW w:w="864" w:type="dxa"/>
            <w:shd w:val="clear" w:color="auto" w:fill="DAEEF3" w:themeFill="accent5" w:themeFillTint="33"/>
            <w:vAlign w:val="center"/>
          </w:tcPr>
          <w:p w14:paraId="0F4CA59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A7A257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386F774" w14:textId="77777777" w:rsidTr="00B1324E">
        <w:trPr>
          <w:trHeight w:val="737"/>
          <w:jc w:val="center"/>
        </w:trPr>
        <w:tc>
          <w:tcPr>
            <w:tcW w:w="2824" w:type="dxa"/>
            <w:gridSpan w:val="2"/>
            <w:shd w:val="clear" w:color="auto" w:fill="92CDDC" w:themeFill="accent5" w:themeFillTint="99"/>
            <w:vAlign w:val="center"/>
          </w:tcPr>
          <w:p w14:paraId="6355EC95" w14:textId="77777777" w:rsidR="00280BB6" w:rsidRPr="00280BB6" w:rsidRDefault="00280BB6" w:rsidP="00280BB6">
            <w:pPr>
              <w:spacing w:before="2"/>
              <w:ind w:left="107"/>
              <w:rPr>
                <w:rFonts w:ascii="Times New Roman" w:hAnsi="Times New Roman" w:cs="Times New Roman"/>
                <w:b/>
                <w:w w:val="90"/>
              </w:rPr>
            </w:pPr>
            <w:r w:rsidRPr="00280BB6">
              <w:rPr>
                <w:rFonts w:ascii="Times New Roman" w:hAnsi="Times New Roman" w:cs="Times New Roman"/>
                <w:b/>
                <w:w w:val="90"/>
              </w:rPr>
              <w:t>PG 3.4.5. Ulusal ve uluslararası hareketlilik programları/ projeleri bilgilendirme toplantılarına katılım oranı (%)</w:t>
            </w:r>
          </w:p>
        </w:tc>
        <w:tc>
          <w:tcPr>
            <w:tcW w:w="993" w:type="dxa"/>
            <w:gridSpan w:val="2"/>
            <w:shd w:val="clear" w:color="auto" w:fill="DAEEF3" w:themeFill="accent5" w:themeFillTint="33"/>
            <w:vAlign w:val="center"/>
          </w:tcPr>
          <w:p w14:paraId="72620CB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901" w:type="dxa"/>
            <w:shd w:val="clear" w:color="auto" w:fill="DAEEF3" w:themeFill="accent5" w:themeFillTint="33"/>
            <w:vAlign w:val="center"/>
          </w:tcPr>
          <w:p w14:paraId="368F64C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97" w:type="dxa"/>
            <w:shd w:val="clear" w:color="auto" w:fill="DAEEF3" w:themeFill="accent5" w:themeFillTint="33"/>
            <w:vAlign w:val="center"/>
          </w:tcPr>
          <w:p w14:paraId="3619460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029FAB4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427A492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6855949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36326EE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47D4512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373B285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2F6DBA38" w14:textId="77777777" w:rsidTr="00B1324E">
        <w:trPr>
          <w:trHeight w:val="737"/>
          <w:jc w:val="center"/>
        </w:trPr>
        <w:tc>
          <w:tcPr>
            <w:tcW w:w="2824" w:type="dxa"/>
            <w:gridSpan w:val="2"/>
            <w:shd w:val="clear" w:color="auto" w:fill="92CDDC" w:themeFill="accent5" w:themeFillTint="99"/>
            <w:vAlign w:val="center"/>
          </w:tcPr>
          <w:p w14:paraId="1BD00E49" w14:textId="77777777" w:rsidR="00280BB6" w:rsidRPr="00280BB6" w:rsidRDefault="00280BB6" w:rsidP="00280BB6">
            <w:pPr>
              <w:spacing w:before="2"/>
              <w:ind w:left="107"/>
              <w:rPr>
                <w:rFonts w:ascii="Times New Roman" w:hAnsi="Times New Roman" w:cs="Times New Roman"/>
                <w:b/>
                <w:w w:val="90"/>
              </w:rPr>
            </w:pPr>
            <w:r w:rsidRPr="00280BB6">
              <w:rPr>
                <w:rFonts w:ascii="Times New Roman" w:hAnsi="Times New Roman" w:cs="Times New Roman"/>
                <w:b/>
                <w:w w:val="90"/>
              </w:rPr>
              <w:t>PG 3.4.6. Bir eğitim öğretim döneminde hazırlanan ulusal veya uluslararası proje sayısı</w:t>
            </w:r>
          </w:p>
        </w:tc>
        <w:tc>
          <w:tcPr>
            <w:tcW w:w="993" w:type="dxa"/>
            <w:gridSpan w:val="2"/>
            <w:shd w:val="clear" w:color="auto" w:fill="DAEEF3" w:themeFill="accent5" w:themeFillTint="33"/>
            <w:vAlign w:val="center"/>
          </w:tcPr>
          <w:p w14:paraId="17C0C4C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901" w:type="dxa"/>
            <w:shd w:val="clear" w:color="auto" w:fill="DAEEF3" w:themeFill="accent5" w:themeFillTint="33"/>
            <w:vAlign w:val="center"/>
          </w:tcPr>
          <w:p w14:paraId="594A2AA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0D54695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14</w:t>
            </w:r>
          </w:p>
        </w:tc>
        <w:tc>
          <w:tcPr>
            <w:tcW w:w="720" w:type="dxa"/>
            <w:shd w:val="clear" w:color="auto" w:fill="DAEEF3" w:themeFill="accent5" w:themeFillTint="33"/>
            <w:vAlign w:val="center"/>
          </w:tcPr>
          <w:p w14:paraId="7A5A32C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718" w:type="dxa"/>
            <w:shd w:val="clear" w:color="auto" w:fill="DAEEF3" w:themeFill="accent5" w:themeFillTint="33"/>
            <w:vAlign w:val="center"/>
          </w:tcPr>
          <w:p w14:paraId="715AE60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16</w:t>
            </w:r>
          </w:p>
        </w:tc>
        <w:tc>
          <w:tcPr>
            <w:tcW w:w="720" w:type="dxa"/>
            <w:shd w:val="clear" w:color="auto" w:fill="DAEEF3" w:themeFill="accent5" w:themeFillTint="33"/>
            <w:vAlign w:val="center"/>
          </w:tcPr>
          <w:p w14:paraId="47370CA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17</w:t>
            </w:r>
          </w:p>
        </w:tc>
        <w:tc>
          <w:tcPr>
            <w:tcW w:w="720" w:type="dxa"/>
            <w:shd w:val="clear" w:color="auto" w:fill="DAEEF3" w:themeFill="accent5" w:themeFillTint="33"/>
            <w:vAlign w:val="center"/>
          </w:tcPr>
          <w:p w14:paraId="25EE585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18</w:t>
            </w:r>
          </w:p>
        </w:tc>
        <w:tc>
          <w:tcPr>
            <w:tcW w:w="864" w:type="dxa"/>
            <w:shd w:val="clear" w:color="auto" w:fill="DAEEF3" w:themeFill="accent5" w:themeFillTint="33"/>
            <w:vAlign w:val="center"/>
          </w:tcPr>
          <w:p w14:paraId="43BFAF0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BA9E2C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5FBCDA06" w14:textId="77777777" w:rsidTr="00B1324E">
        <w:trPr>
          <w:trHeight w:val="339"/>
          <w:jc w:val="center"/>
        </w:trPr>
        <w:tc>
          <w:tcPr>
            <w:tcW w:w="2824" w:type="dxa"/>
            <w:gridSpan w:val="2"/>
            <w:shd w:val="clear" w:color="auto" w:fill="92CDDC" w:themeFill="accent5" w:themeFillTint="99"/>
            <w:vAlign w:val="center"/>
          </w:tcPr>
          <w:p w14:paraId="1F8DCC97"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359" w:type="dxa"/>
            <w:gridSpan w:val="10"/>
            <w:shd w:val="clear" w:color="auto" w:fill="92CDDC" w:themeFill="accent5" w:themeFillTint="99"/>
            <w:vAlign w:val="center"/>
          </w:tcPr>
          <w:p w14:paraId="1DEE72F5"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İngilizce Zümresi</w:t>
            </w:r>
          </w:p>
        </w:tc>
      </w:tr>
      <w:tr w:rsidR="00280BB6" w:rsidRPr="00280BB6" w14:paraId="144DA916" w14:textId="77777777" w:rsidTr="00B1324E">
        <w:trPr>
          <w:trHeight w:val="258"/>
          <w:jc w:val="center"/>
        </w:trPr>
        <w:tc>
          <w:tcPr>
            <w:tcW w:w="2824" w:type="dxa"/>
            <w:gridSpan w:val="2"/>
            <w:shd w:val="clear" w:color="auto" w:fill="92CDDC" w:themeFill="accent5" w:themeFillTint="99"/>
            <w:vAlign w:val="center"/>
          </w:tcPr>
          <w:p w14:paraId="6B04FAC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0"/>
              </w:rPr>
              <w:t xml:space="preserve"> </w:t>
            </w:r>
            <w:r w:rsidRPr="00280BB6">
              <w:rPr>
                <w:rFonts w:ascii="Times New Roman" w:hAnsi="Times New Roman" w:cs="Times New Roman"/>
                <w:b/>
                <w:spacing w:val="-2"/>
              </w:rPr>
              <w:t>Birimleri</w:t>
            </w:r>
          </w:p>
        </w:tc>
        <w:tc>
          <w:tcPr>
            <w:tcW w:w="7359" w:type="dxa"/>
            <w:gridSpan w:val="10"/>
            <w:shd w:val="clear" w:color="auto" w:fill="DAEEF3" w:themeFill="accent5" w:themeFillTint="33"/>
            <w:vAlign w:val="center"/>
          </w:tcPr>
          <w:p w14:paraId="3915CC5C" w14:textId="77777777" w:rsidR="00280BB6" w:rsidRPr="00280BB6" w:rsidRDefault="00280BB6" w:rsidP="00280BB6">
            <w:pPr>
              <w:spacing w:before="6" w:line="369" w:lineRule="auto"/>
              <w:ind w:left="107"/>
              <w:rPr>
                <w:rFonts w:ascii="Times New Roman" w:hAnsi="Times New Roman" w:cs="Times New Roman"/>
                <w:sz w:val="20"/>
                <w:szCs w:val="20"/>
              </w:rPr>
            </w:pPr>
            <w:proofErr w:type="gramStart"/>
            <w:r w:rsidRPr="00280BB6">
              <w:rPr>
                <w:rFonts w:ascii="Times New Roman" w:hAnsi="Times New Roman" w:cs="Times New Roman"/>
                <w:sz w:val="20"/>
                <w:szCs w:val="20"/>
              </w:rPr>
              <w:t>Milli</w:t>
            </w:r>
            <w:proofErr w:type="gramEnd"/>
            <w:r w:rsidRPr="00280BB6">
              <w:rPr>
                <w:rFonts w:ascii="Times New Roman" w:hAnsi="Times New Roman" w:cs="Times New Roman"/>
                <w:sz w:val="20"/>
                <w:szCs w:val="20"/>
              </w:rPr>
              <w:t xml:space="preserve"> Eğitim Bakanlığı, İlçe Milli Eğitim Müdürlüğü, Diğer Kuruluşlar</w:t>
            </w:r>
          </w:p>
        </w:tc>
      </w:tr>
      <w:tr w:rsidR="00280BB6" w:rsidRPr="00280BB6" w14:paraId="711A93E4" w14:textId="77777777" w:rsidTr="00B1324E">
        <w:trPr>
          <w:trHeight w:val="422"/>
          <w:jc w:val="center"/>
        </w:trPr>
        <w:tc>
          <w:tcPr>
            <w:tcW w:w="2824" w:type="dxa"/>
            <w:gridSpan w:val="2"/>
            <w:shd w:val="clear" w:color="auto" w:fill="92CDDC" w:themeFill="accent5" w:themeFillTint="99"/>
            <w:vAlign w:val="center"/>
          </w:tcPr>
          <w:p w14:paraId="025C654C"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359" w:type="dxa"/>
            <w:gridSpan w:val="10"/>
            <w:shd w:val="clear" w:color="auto" w:fill="92CDDC" w:themeFill="accent5" w:themeFillTint="99"/>
            <w:vAlign w:val="center"/>
          </w:tcPr>
          <w:p w14:paraId="2DA6BFD8" w14:textId="77777777" w:rsidR="00280BB6" w:rsidRPr="00280BB6" w:rsidRDefault="00280BB6" w:rsidP="00280BB6">
            <w:pPr>
              <w:spacing w:before="2"/>
              <w:ind w:left="107"/>
              <w:rPr>
                <w:rFonts w:ascii="Times New Roman" w:hAnsi="Times New Roman" w:cs="Times New Roman"/>
                <w:sz w:val="20"/>
                <w:szCs w:val="20"/>
              </w:rPr>
            </w:pPr>
          </w:p>
        </w:tc>
      </w:tr>
      <w:tr w:rsidR="00280BB6" w:rsidRPr="00280BB6" w14:paraId="5EC21742" w14:textId="77777777" w:rsidTr="00B1324E">
        <w:trPr>
          <w:trHeight w:val="3753"/>
          <w:jc w:val="center"/>
        </w:trPr>
        <w:tc>
          <w:tcPr>
            <w:tcW w:w="2824" w:type="dxa"/>
            <w:gridSpan w:val="2"/>
            <w:shd w:val="clear" w:color="auto" w:fill="92CDDC" w:themeFill="accent5" w:themeFillTint="99"/>
            <w:vAlign w:val="center"/>
          </w:tcPr>
          <w:p w14:paraId="23A87B2E"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359" w:type="dxa"/>
            <w:gridSpan w:val="10"/>
            <w:shd w:val="clear" w:color="auto" w:fill="DAEEF3" w:themeFill="accent5" w:themeFillTint="33"/>
            <w:vAlign w:val="center"/>
          </w:tcPr>
          <w:p w14:paraId="118A562D"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S1.Öğrencilerin yabancı dil öğrenme yeterliliklerini geliştirmeye yönelik kurslar açılacaktır.</w:t>
            </w:r>
          </w:p>
          <w:p w14:paraId="0318B440"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S2.Öğrencilere yabancı dil bilmenin önemini ve gerekliliğini anlatan seminerler düzenlenecektir.</w:t>
            </w:r>
          </w:p>
          <w:p w14:paraId="65C79BB1"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S3.Öğrencilerin yabancı dil eğitimine yönelik olarak düzenlenen konferanslara katılımları sağlanacaktır.</w:t>
            </w:r>
          </w:p>
          <w:p w14:paraId="35ACC818"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S24.Yabancı dil eğitimine yönelik dijital içerikler ve platformlardan haberdar olmaları sağlanacaktır.</w:t>
            </w:r>
          </w:p>
          <w:p w14:paraId="408515B0"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S5.Yabancı dil eğitimini destekleyen uluslararası projelerin ve hareketliliklerin tanıtımını yaparak öğretmen ve öğrencinin motivasyonu sağlanacaktır.</w:t>
            </w:r>
          </w:p>
          <w:p w14:paraId="4C9DDA07" w14:textId="77777777" w:rsidR="00280BB6" w:rsidRPr="00280BB6" w:rsidRDefault="00280BB6" w:rsidP="00280BB6">
            <w:pPr>
              <w:spacing w:before="2" w:line="369" w:lineRule="auto"/>
              <w:rPr>
                <w:rFonts w:ascii="Times New Roman" w:hAnsi="Times New Roman" w:cs="Times New Roman"/>
                <w:sz w:val="20"/>
                <w:szCs w:val="20"/>
              </w:rPr>
            </w:pPr>
            <w:r w:rsidRPr="00280BB6">
              <w:rPr>
                <w:rFonts w:ascii="Times New Roman" w:hAnsi="Times New Roman" w:cs="Times New Roman"/>
                <w:sz w:val="16"/>
                <w:szCs w:val="16"/>
              </w:rPr>
              <w:t>S6.Duvar panoları, afişler, vb. uygulamalarla okulun fiziki alanlarında yabancı dilin yazılı olarak ön plana çıkartılması sağlanacaktır.</w:t>
            </w:r>
          </w:p>
        </w:tc>
      </w:tr>
      <w:tr w:rsidR="00280BB6" w:rsidRPr="00280BB6" w14:paraId="52519279" w14:textId="77777777" w:rsidTr="00B1324E">
        <w:trPr>
          <w:trHeight w:val="406"/>
          <w:jc w:val="center"/>
        </w:trPr>
        <w:tc>
          <w:tcPr>
            <w:tcW w:w="2824" w:type="dxa"/>
            <w:gridSpan w:val="2"/>
            <w:shd w:val="clear" w:color="auto" w:fill="92CDDC" w:themeFill="accent5" w:themeFillTint="99"/>
            <w:vAlign w:val="center"/>
          </w:tcPr>
          <w:p w14:paraId="57031B36"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359" w:type="dxa"/>
            <w:gridSpan w:val="10"/>
            <w:shd w:val="clear" w:color="auto" w:fill="DAEEF3" w:themeFill="accent5" w:themeFillTint="33"/>
            <w:vAlign w:val="center"/>
          </w:tcPr>
          <w:p w14:paraId="2D37D776" w14:textId="0A92CBAD" w:rsidR="00280BB6" w:rsidRPr="00280BB6" w:rsidRDefault="00BB60C2" w:rsidP="00280BB6">
            <w:pPr>
              <w:spacing w:before="1"/>
              <w:ind w:left="107"/>
              <w:rPr>
                <w:rFonts w:ascii="Times New Roman" w:hAnsi="Times New Roman" w:cs="Times New Roman"/>
                <w:sz w:val="20"/>
                <w:szCs w:val="20"/>
              </w:rPr>
            </w:pPr>
            <w:r>
              <w:rPr>
                <w:rFonts w:ascii="Times New Roman" w:hAnsi="Times New Roman" w:cs="Times New Roman"/>
                <w:sz w:val="20"/>
              </w:rPr>
              <w:t>2</w:t>
            </w:r>
            <w:r w:rsidR="00961F4D">
              <w:rPr>
                <w:rFonts w:ascii="Times New Roman" w:hAnsi="Times New Roman" w:cs="Times New Roman"/>
                <w:sz w:val="20"/>
              </w:rPr>
              <w:t>0</w:t>
            </w:r>
            <w:r w:rsidR="00280BB6" w:rsidRPr="00280BB6">
              <w:rPr>
                <w:rFonts w:ascii="Times New Roman" w:hAnsi="Times New Roman" w:cs="Times New Roman"/>
                <w:sz w:val="20"/>
              </w:rPr>
              <w:t>000 TL</w:t>
            </w:r>
          </w:p>
        </w:tc>
      </w:tr>
      <w:tr w:rsidR="00280BB6" w:rsidRPr="00280BB6" w14:paraId="2D49C780" w14:textId="77777777" w:rsidTr="00B1324E">
        <w:trPr>
          <w:trHeight w:val="412"/>
          <w:jc w:val="center"/>
        </w:trPr>
        <w:tc>
          <w:tcPr>
            <w:tcW w:w="2824" w:type="dxa"/>
            <w:gridSpan w:val="2"/>
            <w:shd w:val="clear" w:color="auto" w:fill="92CDDC" w:themeFill="accent5" w:themeFillTint="99"/>
            <w:vAlign w:val="center"/>
          </w:tcPr>
          <w:p w14:paraId="1E6D062C"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359" w:type="dxa"/>
            <w:gridSpan w:val="10"/>
            <w:shd w:val="clear" w:color="auto" w:fill="92CDDC" w:themeFill="accent5" w:themeFillTint="99"/>
            <w:vAlign w:val="center"/>
          </w:tcPr>
          <w:p w14:paraId="57929422" w14:textId="77777777" w:rsidR="00280BB6" w:rsidRPr="00280BB6" w:rsidRDefault="00280BB6" w:rsidP="00280BB6">
            <w:pPr>
              <w:spacing w:line="350" w:lineRule="atLeast"/>
              <w:ind w:left="107"/>
              <w:rPr>
                <w:rFonts w:ascii="Times New Roman" w:hAnsi="Times New Roman" w:cs="Times New Roman"/>
                <w:sz w:val="20"/>
                <w:szCs w:val="20"/>
              </w:rPr>
            </w:pPr>
          </w:p>
        </w:tc>
      </w:tr>
      <w:tr w:rsidR="00280BB6" w:rsidRPr="00280BB6" w14:paraId="3F337166" w14:textId="77777777" w:rsidTr="00B1324E">
        <w:trPr>
          <w:trHeight w:val="405"/>
          <w:jc w:val="center"/>
        </w:trPr>
        <w:tc>
          <w:tcPr>
            <w:tcW w:w="2824" w:type="dxa"/>
            <w:gridSpan w:val="2"/>
            <w:shd w:val="clear" w:color="auto" w:fill="92CDDC" w:themeFill="accent5" w:themeFillTint="99"/>
            <w:vAlign w:val="center"/>
          </w:tcPr>
          <w:p w14:paraId="0277499A"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359" w:type="dxa"/>
            <w:gridSpan w:val="10"/>
            <w:shd w:val="clear" w:color="auto" w:fill="DAEEF3" w:themeFill="accent5" w:themeFillTint="33"/>
            <w:vAlign w:val="center"/>
          </w:tcPr>
          <w:p w14:paraId="354F5317" w14:textId="77777777" w:rsidR="00280BB6" w:rsidRPr="00280BB6" w:rsidRDefault="00280BB6" w:rsidP="00280BB6">
            <w:pPr>
              <w:spacing w:before="122"/>
              <w:ind w:left="107"/>
              <w:rPr>
                <w:rFonts w:ascii="Times New Roman" w:hAnsi="Times New Roman" w:cs="Times New Roman"/>
                <w:sz w:val="20"/>
                <w:szCs w:val="20"/>
              </w:rPr>
            </w:pPr>
          </w:p>
        </w:tc>
      </w:tr>
      <w:tr w:rsidR="00280BB6" w:rsidRPr="00280BB6" w14:paraId="7DAD0324" w14:textId="77777777" w:rsidTr="00B1324E">
        <w:trPr>
          <w:trHeight w:val="558"/>
          <w:jc w:val="center"/>
        </w:trPr>
        <w:tc>
          <w:tcPr>
            <w:tcW w:w="2592" w:type="dxa"/>
            <w:shd w:val="clear" w:color="auto" w:fill="92CDDC" w:themeFill="accent5" w:themeFillTint="99"/>
            <w:vAlign w:val="center"/>
          </w:tcPr>
          <w:p w14:paraId="339230F2"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591" w:type="dxa"/>
            <w:gridSpan w:val="11"/>
            <w:shd w:val="clear" w:color="auto" w:fill="92CDDC" w:themeFill="accent5" w:themeFillTint="99"/>
            <w:vAlign w:val="center"/>
          </w:tcPr>
          <w:p w14:paraId="0A6C740E"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KURUMSAL KAPASİTE</w:t>
            </w:r>
          </w:p>
        </w:tc>
      </w:tr>
      <w:tr w:rsidR="00280BB6" w:rsidRPr="00280BB6" w14:paraId="1F21E084" w14:textId="77777777" w:rsidTr="00B1324E">
        <w:trPr>
          <w:trHeight w:val="449"/>
          <w:jc w:val="center"/>
        </w:trPr>
        <w:tc>
          <w:tcPr>
            <w:tcW w:w="2592" w:type="dxa"/>
            <w:shd w:val="clear" w:color="auto" w:fill="92CDDC" w:themeFill="accent5" w:themeFillTint="99"/>
            <w:vAlign w:val="center"/>
          </w:tcPr>
          <w:p w14:paraId="715E75E9"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w:t>
            </w:r>
            <w:r w:rsidRPr="00280BB6">
              <w:rPr>
                <w:rFonts w:ascii="Times New Roman" w:hAnsi="Times New Roman" w:cs="Times New Roman"/>
                <w:b/>
                <w:spacing w:val="-10"/>
                <w:w w:val="110"/>
                <w:szCs w:val="24"/>
              </w:rPr>
              <w:t>4</w:t>
            </w:r>
          </w:p>
        </w:tc>
        <w:tc>
          <w:tcPr>
            <w:tcW w:w="7591" w:type="dxa"/>
            <w:gridSpan w:val="11"/>
            <w:shd w:val="clear" w:color="auto" w:fill="92CDDC" w:themeFill="accent5" w:themeFillTint="99"/>
          </w:tcPr>
          <w:p w14:paraId="4FDE52F8" w14:textId="77777777" w:rsidR="00280BB6" w:rsidRPr="00280BB6" w:rsidRDefault="00280BB6" w:rsidP="00280BB6">
            <w:r w:rsidRPr="00280BB6">
              <w:t>Okulların kurumsal kapasite ve yeterlilikleri verimli ve sürdürülebilir bir şekilde geliştirilecektir.</w:t>
            </w:r>
          </w:p>
        </w:tc>
      </w:tr>
      <w:tr w:rsidR="00280BB6" w:rsidRPr="00280BB6" w14:paraId="7CA3ABA0" w14:textId="77777777" w:rsidTr="00B1324E">
        <w:trPr>
          <w:trHeight w:val="513"/>
          <w:jc w:val="center"/>
        </w:trPr>
        <w:tc>
          <w:tcPr>
            <w:tcW w:w="2592" w:type="dxa"/>
            <w:shd w:val="clear" w:color="auto" w:fill="92CDDC" w:themeFill="accent5" w:themeFillTint="99"/>
            <w:vAlign w:val="center"/>
          </w:tcPr>
          <w:p w14:paraId="71AEFB6C"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4</w:t>
            </w:r>
            <w:r w:rsidRPr="00280BB6">
              <w:rPr>
                <w:rFonts w:ascii="Times New Roman" w:hAnsi="Times New Roman" w:cs="Times New Roman"/>
                <w:b/>
                <w:spacing w:val="-5"/>
                <w:w w:val="110"/>
                <w:szCs w:val="24"/>
              </w:rPr>
              <w:t>.1</w:t>
            </w:r>
          </w:p>
        </w:tc>
        <w:tc>
          <w:tcPr>
            <w:tcW w:w="7591" w:type="dxa"/>
            <w:gridSpan w:val="11"/>
            <w:shd w:val="clear" w:color="auto" w:fill="92CDDC" w:themeFill="accent5" w:themeFillTint="99"/>
          </w:tcPr>
          <w:p w14:paraId="60F04569" w14:textId="77777777" w:rsidR="00280BB6" w:rsidRPr="00280BB6" w:rsidRDefault="00280BB6" w:rsidP="00280BB6">
            <w:r w:rsidRPr="00280BB6">
              <w:t>Okulun fiziki mekânları ihtiyaç ve hedefleri doğrultusunda iyileştirilmesi sağlanacaktır.</w:t>
            </w:r>
          </w:p>
        </w:tc>
      </w:tr>
      <w:tr w:rsidR="00280BB6" w:rsidRPr="00280BB6" w14:paraId="7598F2CF" w14:textId="77777777" w:rsidTr="00B1324E">
        <w:trPr>
          <w:trHeight w:val="737"/>
          <w:jc w:val="center"/>
        </w:trPr>
        <w:tc>
          <w:tcPr>
            <w:tcW w:w="2592" w:type="dxa"/>
            <w:shd w:val="clear" w:color="auto" w:fill="92CDDC" w:themeFill="accent5" w:themeFillTint="99"/>
            <w:vAlign w:val="center"/>
          </w:tcPr>
          <w:p w14:paraId="2DFC1B34"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spacing w:val="4"/>
              </w:rPr>
              <w:t>Performans</w:t>
            </w:r>
            <w:r w:rsidRPr="00280BB6">
              <w:rPr>
                <w:rFonts w:ascii="Times New Roman" w:hAnsi="Times New Roman" w:cs="Times New Roman"/>
                <w:b/>
                <w:spacing w:val="23"/>
              </w:rPr>
              <w:t xml:space="preserve"> </w:t>
            </w:r>
            <w:r w:rsidRPr="00280BB6">
              <w:rPr>
                <w:rFonts w:ascii="Times New Roman" w:hAnsi="Times New Roman" w:cs="Times New Roman"/>
                <w:b/>
                <w:spacing w:val="-2"/>
              </w:rPr>
              <w:t>Göstergeleri</w:t>
            </w:r>
          </w:p>
        </w:tc>
        <w:tc>
          <w:tcPr>
            <w:tcW w:w="991" w:type="dxa"/>
            <w:gridSpan w:val="2"/>
            <w:shd w:val="clear" w:color="auto" w:fill="92CDDC" w:themeFill="accent5" w:themeFillTint="99"/>
            <w:vAlign w:val="center"/>
          </w:tcPr>
          <w:p w14:paraId="3BAC59F4"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gridSpan w:val="2"/>
            <w:shd w:val="clear" w:color="auto" w:fill="92CDDC" w:themeFill="accent5" w:themeFillTint="99"/>
            <w:vAlign w:val="center"/>
          </w:tcPr>
          <w:p w14:paraId="5E03CB18"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2932F4F"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738AD07F"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2F6DA06F"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1BB08563"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5DF9F03E"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58826D16"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E9FDAC8"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2F6998C8" w14:textId="77777777" w:rsidTr="00B1324E">
        <w:trPr>
          <w:trHeight w:val="737"/>
          <w:jc w:val="center"/>
        </w:trPr>
        <w:tc>
          <w:tcPr>
            <w:tcW w:w="2592" w:type="dxa"/>
            <w:shd w:val="clear" w:color="auto" w:fill="92CDDC" w:themeFill="accent5" w:themeFillTint="99"/>
            <w:vAlign w:val="center"/>
          </w:tcPr>
          <w:p w14:paraId="07A7EC55"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4.1.1. İyileştirilen fiziki mekân (derslik, spor salonu, kütüphane, pansiyon vb.) sayısı</w:t>
            </w:r>
          </w:p>
        </w:tc>
        <w:tc>
          <w:tcPr>
            <w:tcW w:w="991" w:type="dxa"/>
            <w:gridSpan w:val="2"/>
            <w:shd w:val="clear" w:color="auto" w:fill="DAEEF3" w:themeFill="accent5" w:themeFillTint="33"/>
            <w:vAlign w:val="center"/>
          </w:tcPr>
          <w:p w14:paraId="5022398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35" w:type="dxa"/>
            <w:gridSpan w:val="2"/>
            <w:shd w:val="clear" w:color="auto" w:fill="DAEEF3" w:themeFill="accent5" w:themeFillTint="33"/>
            <w:vAlign w:val="center"/>
          </w:tcPr>
          <w:p w14:paraId="4C0659F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0</w:t>
            </w:r>
          </w:p>
        </w:tc>
        <w:tc>
          <w:tcPr>
            <w:tcW w:w="797" w:type="dxa"/>
            <w:shd w:val="clear" w:color="auto" w:fill="DAEEF3" w:themeFill="accent5" w:themeFillTint="33"/>
            <w:vAlign w:val="center"/>
          </w:tcPr>
          <w:p w14:paraId="2AB65C1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30F7551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1B8732F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2CB9D8C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70BE685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53B4C856"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59766E1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4CFA3B50" w14:textId="77777777" w:rsidTr="00B1324E">
        <w:trPr>
          <w:trHeight w:val="737"/>
          <w:jc w:val="center"/>
        </w:trPr>
        <w:tc>
          <w:tcPr>
            <w:tcW w:w="2592" w:type="dxa"/>
            <w:shd w:val="clear" w:color="auto" w:fill="92CDDC" w:themeFill="accent5" w:themeFillTint="99"/>
            <w:vAlign w:val="center"/>
          </w:tcPr>
          <w:p w14:paraId="01170E3F"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4.1.2. Fiziksel mekanların temizlik ve hijyenine ilişkin memnuniyet oranı (%)</w:t>
            </w:r>
          </w:p>
        </w:tc>
        <w:tc>
          <w:tcPr>
            <w:tcW w:w="991" w:type="dxa"/>
            <w:gridSpan w:val="2"/>
            <w:shd w:val="clear" w:color="auto" w:fill="DAEEF3" w:themeFill="accent5" w:themeFillTint="33"/>
            <w:vAlign w:val="center"/>
          </w:tcPr>
          <w:p w14:paraId="6C8A355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80</w:t>
            </w:r>
          </w:p>
        </w:tc>
        <w:tc>
          <w:tcPr>
            <w:tcW w:w="1135" w:type="dxa"/>
            <w:gridSpan w:val="2"/>
            <w:shd w:val="clear" w:color="auto" w:fill="DAEEF3" w:themeFill="accent5" w:themeFillTint="33"/>
            <w:vAlign w:val="center"/>
          </w:tcPr>
          <w:p w14:paraId="0D2D3C20" w14:textId="366C7E08"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14:paraId="1B685DD6" w14:textId="4A11E4FC"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0DE495CA" w14:textId="44A43759"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85</w:t>
            </w:r>
          </w:p>
        </w:tc>
        <w:tc>
          <w:tcPr>
            <w:tcW w:w="718" w:type="dxa"/>
            <w:shd w:val="clear" w:color="auto" w:fill="DAEEF3" w:themeFill="accent5" w:themeFillTint="33"/>
            <w:vAlign w:val="center"/>
          </w:tcPr>
          <w:p w14:paraId="15531EF5" w14:textId="605C0131"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30D755CD" w14:textId="0C56639B"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5003672C" w14:textId="6ADFB7B6"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14:paraId="2D99EAB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4CD246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26FA3213" w14:textId="77777777" w:rsidTr="00B1324E">
        <w:trPr>
          <w:trHeight w:val="737"/>
          <w:jc w:val="center"/>
        </w:trPr>
        <w:tc>
          <w:tcPr>
            <w:tcW w:w="2592" w:type="dxa"/>
            <w:shd w:val="clear" w:color="auto" w:fill="92CDDC" w:themeFill="accent5" w:themeFillTint="99"/>
            <w:vAlign w:val="center"/>
          </w:tcPr>
          <w:p w14:paraId="36C2593C"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4.1.3. Altyapı ve donatım eksikliği bulunan fiziksel birim sayısı</w:t>
            </w:r>
          </w:p>
        </w:tc>
        <w:tc>
          <w:tcPr>
            <w:tcW w:w="991" w:type="dxa"/>
            <w:gridSpan w:val="2"/>
            <w:shd w:val="clear" w:color="auto" w:fill="DAEEF3" w:themeFill="accent5" w:themeFillTint="33"/>
            <w:vAlign w:val="center"/>
          </w:tcPr>
          <w:p w14:paraId="58E61F3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35" w:type="dxa"/>
            <w:gridSpan w:val="2"/>
            <w:shd w:val="clear" w:color="auto" w:fill="DAEEF3" w:themeFill="accent5" w:themeFillTint="33"/>
            <w:vAlign w:val="center"/>
          </w:tcPr>
          <w:p w14:paraId="0F48B20A" w14:textId="0DEC0F0B"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72E2E56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05885E7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5B9DBDC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4D87138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5204E26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206E8ABF"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4BCD887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7D20CCD" w14:textId="77777777" w:rsidTr="00B1324E">
        <w:trPr>
          <w:trHeight w:val="737"/>
          <w:jc w:val="center"/>
        </w:trPr>
        <w:tc>
          <w:tcPr>
            <w:tcW w:w="2592" w:type="dxa"/>
            <w:shd w:val="clear" w:color="auto" w:fill="92CDDC" w:themeFill="accent5" w:themeFillTint="99"/>
            <w:vAlign w:val="center"/>
          </w:tcPr>
          <w:p w14:paraId="675FD6BF"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11"/>
            <w:shd w:val="clear" w:color="auto" w:fill="92CDDC" w:themeFill="accent5" w:themeFillTint="99"/>
            <w:vAlign w:val="center"/>
          </w:tcPr>
          <w:p w14:paraId="62BE410A"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 xml:space="preserve">Satın Alma Komisyonu ve Piyasa Fiyat Araştırma Komisyonları, Yardımcı Personeller </w:t>
            </w:r>
          </w:p>
        </w:tc>
      </w:tr>
      <w:tr w:rsidR="00280BB6" w:rsidRPr="00280BB6" w14:paraId="1E65F064" w14:textId="77777777" w:rsidTr="00B1324E">
        <w:trPr>
          <w:trHeight w:val="737"/>
          <w:jc w:val="center"/>
        </w:trPr>
        <w:tc>
          <w:tcPr>
            <w:tcW w:w="2592" w:type="dxa"/>
            <w:shd w:val="clear" w:color="auto" w:fill="92CDDC" w:themeFill="accent5" w:themeFillTint="99"/>
            <w:vAlign w:val="center"/>
          </w:tcPr>
          <w:p w14:paraId="1041EB1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 xml:space="preserve">Birliği </w:t>
            </w:r>
            <w:r w:rsidRPr="00280BB6">
              <w:rPr>
                <w:rFonts w:ascii="Times New Roman" w:hAnsi="Times New Roman" w:cs="Times New Roman"/>
                <w:b/>
                <w:spacing w:val="-2"/>
              </w:rPr>
              <w:t>Birimleri</w:t>
            </w:r>
          </w:p>
        </w:tc>
        <w:tc>
          <w:tcPr>
            <w:tcW w:w="7591" w:type="dxa"/>
            <w:gridSpan w:val="11"/>
            <w:shd w:val="clear" w:color="auto" w:fill="DAEEF3" w:themeFill="accent5" w:themeFillTint="33"/>
            <w:vAlign w:val="center"/>
          </w:tcPr>
          <w:p w14:paraId="4BE4AA4C" w14:textId="77777777" w:rsidR="00280BB6" w:rsidRPr="00280BB6" w:rsidRDefault="00280BB6" w:rsidP="00280BB6">
            <w:pPr>
              <w:spacing w:before="6" w:line="369" w:lineRule="auto"/>
              <w:ind w:left="107"/>
              <w:rPr>
                <w:rFonts w:ascii="Times New Roman" w:hAnsi="Times New Roman" w:cs="Times New Roman"/>
                <w:sz w:val="20"/>
                <w:szCs w:val="20"/>
              </w:rPr>
            </w:pPr>
            <w:proofErr w:type="gramStart"/>
            <w:r w:rsidRPr="00280BB6">
              <w:rPr>
                <w:rFonts w:ascii="Times New Roman" w:hAnsi="Times New Roman" w:cs="Times New Roman"/>
                <w:sz w:val="20"/>
                <w:szCs w:val="20"/>
              </w:rPr>
              <w:t>Milli</w:t>
            </w:r>
            <w:proofErr w:type="gramEnd"/>
            <w:r w:rsidRPr="00280BB6">
              <w:rPr>
                <w:rFonts w:ascii="Times New Roman" w:hAnsi="Times New Roman" w:cs="Times New Roman"/>
                <w:sz w:val="20"/>
                <w:szCs w:val="20"/>
              </w:rPr>
              <w:t xml:space="preserve"> Eğitim Bakanlığı, İlçe Milli Eğitim Müdürlüğü, Belediyeler</w:t>
            </w:r>
          </w:p>
        </w:tc>
      </w:tr>
      <w:tr w:rsidR="00280BB6" w:rsidRPr="00280BB6" w14:paraId="769B1816" w14:textId="77777777" w:rsidTr="00B1324E">
        <w:trPr>
          <w:trHeight w:val="737"/>
          <w:jc w:val="center"/>
        </w:trPr>
        <w:tc>
          <w:tcPr>
            <w:tcW w:w="2592" w:type="dxa"/>
            <w:shd w:val="clear" w:color="auto" w:fill="92CDDC" w:themeFill="accent5" w:themeFillTint="99"/>
            <w:vAlign w:val="center"/>
          </w:tcPr>
          <w:p w14:paraId="47C3EA72"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11"/>
            <w:shd w:val="clear" w:color="auto" w:fill="92CDDC" w:themeFill="accent5" w:themeFillTint="99"/>
            <w:vAlign w:val="center"/>
          </w:tcPr>
          <w:p w14:paraId="4205E125" w14:textId="77777777" w:rsidR="00280BB6" w:rsidRPr="00280BB6" w:rsidRDefault="00280BB6" w:rsidP="00280BB6">
            <w:pPr>
              <w:spacing w:before="2"/>
              <w:ind w:left="107"/>
              <w:rPr>
                <w:rFonts w:ascii="Times New Roman" w:hAnsi="Times New Roman" w:cs="Times New Roman"/>
                <w:sz w:val="20"/>
                <w:szCs w:val="20"/>
              </w:rPr>
            </w:pPr>
            <w:r w:rsidRPr="00280BB6">
              <w:rPr>
                <w:rFonts w:ascii="Times New Roman" w:hAnsi="Times New Roman" w:cs="Times New Roman"/>
                <w:sz w:val="20"/>
                <w:szCs w:val="20"/>
              </w:rPr>
              <w:t>Fatih altyapısını sistemde odası güç kaynağının çalışmaması, odaların kapılarının kolay açılmaması, tahtaların kasalarının sağlam olmaması.</w:t>
            </w:r>
          </w:p>
        </w:tc>
      </w:tr>
      <w:tr w:rsidR="00280BB6" w:rsidRPr="00280BB6" w14:paraId="26777B03" w14:textId="77777777" w:rsidTr="00B1324E">
        <w:trPr>
          <w:trHeight w:val="737"/>
          <w:jc w:val="center"/>
        </w:trPr>
        <w:tc>
          <w:tcPr>
            <w:tcW w:w="2592" w:type="dxa"/>
            <w:shd w:val="clear" w:color="auto" w:fill="92CDDC" w:themeFill="accent5" w:themeFillTint="99"/>
            <w:vAlign w:val="center"/>
          </w:tcPr>
          <w:p w14:paraId="36F8076B"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11"/>
            <w:shd w:val="clear" w:color="auto" w:fill="DAEEF3" w:themeFill="accent5" w:themeFillTint="33"/>
            <w:vAlign w:val="center"/>
          </w:tcPr>
          <w:p w14:paraId="64415E6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S1. Okulun fiziki mekânlarının durum tespiti yapılacak ve iyileştirilme için </w:t>
            </w:r>
            <w:proofErr w:type="spellStart"/>
            <w:r w:rsidRPr="00280BB6">
              <w:rPr>
                <w:rFonts w:ascii="Times New Roman" w:hAnsi="Times New Roman" w:cs="Times New Roman"/>
                <w:sz w:val="20"/>
                <w:szCs w:val="20"/>
              </w:rPr>
              <w:t>önceliklendirilmiş</w:t>
            </w:r>
            <w:proofErr w:type="spellEnd"/>
            <w:r w:rsidRPr="00280BB6">
              <w:rPr>
                <w:rFonts w:ascii="Times New Roman" w:hAnsi="Times New Roman" w:cs="Times New Roman"/>
                <w:sz w:val="20"/>
                <w:szCs w:val="20"/>
              </w:rPr>
              <w:t xml:space="preserve"> bir plan doğrultusunda çalışmalar yapılacaktır.</w:t>
            </w:r>
          </w:p>
          <w:p w14:paraId="3AD04B2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S2. Fiziki mekânların iyileştirilmesi için kamu idareleri, belediyeler ve işverenlerle iş birlikleri yapılacaktır.</w:t>
            </w:r>
          </w:p>
          <w:p w14:paraId="63E0AD13"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Bilişim altyapısını güçlendirme çalışmaları yapılacaktır.</w:t>
            </w:r>
          </w:p>
          <w:p w14:paraId="3D5CA6CA"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S4. Temizlik ve hijyen memnuniyet düzeyi belirlemek için anketler uygulanarak yapılacak değerlendirmeler sonucunda gerekli tedbirler alınacaktır.</w:t>
            </w:r>
          </w:p>
        </w:tc>
      </w:tr>
      <w:tr w:rsidR="00280BB6" w:rsidRPr="00280BB6" w14:paraId="74AB8B05" w14:textId="77777777" w:rsidTr="00B1324E">
        <w:trPr>
          <w:trHeight w:val="737"/>
          <w:jc w:val="center"/>
        </w:trPr>
        <w:tc>
          <w:tcPr>
            <w:tcW w:w="2592" w:type="dxa"/>
            <w:shd w:val="clear" w:color="auto" w:fill="92CDDC" w:themeFill="accent5" w:themeFillTint="99"/>
            <w:vAlign w:val="center"/>
          </w:tcPr>
          <w:p w14:paraId="50B6DD95"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11"/>
            <w:shd w:val="clear" w:color="auto" w:fill="DAEEF3" w:themeFill="accent5" w:themeFillTint="33"/>
            <w:vAlign w:val="center"/>
          </w:tcPr>
          <w:p w14:paraId="125F7F83" w14:textId="5225BF0F" w:rsidR="00280BB6" w:rsidRPr="00280BB6" w:rsidRDefault="00FA5BCA" w:rsidP="00280BB6">
            <w:pPr>
              <w:spacing w:before="1"/>
              <w:ind w:left="107"/>
              <w:rPr>
                <w:rFonts w:ascii="Times New Roman" w:hAnsi="Times New Roman" w:cs="Times New Roman"/>
                <w:sz w:val="20"/>
                <w:szCs w:val="20"/>
              </w:rPr>
            </w:pPr>
            <w:r>
              <w:rPr>
                <w:rFonts w:ascii="Times New Roman" w:hAnsi="Times New Roman" w:cs="Times New Roman"/>
                <w:sz w:val="20"/>
              </w:rPr>
              <w:t>20</w:t>
            </w:r>
            <w:r w:rsidR="00280BB6" w:rsidRPr="00280BB6">
              <w:rPr>
                <w:rFonts w:ascii="Times New Roman" w:hAnsi="Times New Roman" w:cs="Times New Roman"/>
                <w:sz w:val="20"/>
              </w:rPr>
              <w:t>000 TL</w:t>
            </w:r>
          </w:p>
        </w:tc>
      </w:tr>
      <w:tr w:rsidR="00280BB6" w:rsidRPr="00280BB6" w14:paraId="7B7E4DC4" w14:textId="77777777" w:rsidTr="00B1324E">
        <w:trPr>
          <w:trHeight w:val="737"/>
          <w:jc w:val="center"/>
        </w:trPr>
        <w:tc>
          <w:tcPr>
            <w:tcW w:w="2592" w:type="dxa"/>
            <w:shd w:val="clear" w:color="auto" w:fill="92CDDC" w:themeFill="accent5" w:themeFillTint="99"/>
            <w:vAlign w:val="center"/>
          </w:tcPr>
          <w:p w14:paraId="74013520"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11"/>
            <w:shd w:val="clear" w:color="auto" w:fill="92CDDC" w:themeFill="accent5" w:themeFillTint="99"/>
            <w:vAlign w:val="center"/>
          </w:tcPr>
          <w:p w14:paraId="6D6005A2"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Okulun fatih altyapısında yapısal iyileştirmelerin yapılması.</w:t>
            </w:r>
          </w:p>
          <w:p w14:paraId="17C4FF2E"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Eski bilgisayarların yenilenmesi</w:t>
            </w:r>
          </w:p>
        </w:tc>
      </w:tr>
      <w:tr w:rsidR="00280BB6" w:rsidRPr="00280BB6" w14:paraId="18655591" w14:textId="77777777" w:rsidTr="00B1324E">
        <w:trPr>
          <w:trHeight w:val="737"/>
          <w:jc w:val="center"/>
        </w:trPr>
        <w:tc>
          <w:tcPr>
            <w:tcW w:w="2592" w:type="dxa"/>
            <w:shd w:val="clear" w:color="auto" w:fill="92CDDC" w:themeFill="accent5" w:themeFillTint="99"/>
            <w:vAlign w:val="center"/>
          </w:tcPr>
          <w:p w14:paraId="377A520A"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591" w:type="dxa"/>
            <w:gridSpan w:val="11"/>
            <w:shd w:val="clear" w:color="auto" w:fill="DAEEF3" w:themeFill="accent5" w:themeFillTint="33"/>
            <w:vAlign w:val="center"/>
          </w:tcPr>
          <w:p w14:paraId="6AAA0A98" w14:textId="77777777" w:rsidR="00280BB6" w:rsidRPr="00280BB6" w:rsidRDefault="00280BB6" w:rsidP="00280BB6">
            <w:pPr>
              <w:spacing w:before="122"/>
              <w:ind w:left="107"/>
              <w:rPr>
                <w:rFonts w:ascii="Times New Roman" w:hAnsi="Times New Roman" w:cs="Times New Roman"/>
                <w:sz w:val="20"/>
                <w:szCs w:val="20"/>
              </w:rPr>
            </w:pPr>
            <w:r w:rsidRPr="00280BB6">
              <w:rPr>
                <w:rFonts w:ascii="Times New Roman" w:hAnsi="Times New Roman" w:cs="Times New Roman"/>
                <w:sz w:val="20"/>
                <w:szCs w:val="20"/>
              </w:rPr>
              <w:t>B-Blok güç kaynağı, a blok internet hatlarının bakımı</w:t>
            </w:r>
          </w:p>
        </w:tc>
      </w:tr>
    </w:tbl>
    <w:p w14:paraId="0290682F" w14:textId="77777777" w:rsidR="00280BB6" w:rsidRPr="00280BB6" w:rsidRDefault="00280BB6" w:rsidP="00280BB6">
      <w:r w:rsidRPr="00280BB6">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7F8AFA16" w14:textId="77777777" w:rsidTr="00B1324E">
        <w:trPr>
          <w:trHeight w:val="558"/>
          <w:jc w:val="center"/>
        </w:trPr>
        <w:tc>
          <w:tcPr>
            <w:tcW w:w="2592" w:type="dxa"/>
            <w:shd w:val="clear" w:color="auto" w:fill="92CDDC" w:themeFill="accent5" w:themeFillTint="99"/>
            <w:vAlign w:val="center"/>
          </w:tcPr>
          <w:p w14:paraId="78F971A4"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489A4FB"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KURUMSAL KAPASİTE</w:t>
            </w:r>
          </w:p>
        </w:tc>
      </w:tr>
      <w:tr w:rsidR="00280BB6" w:rsidRPr="00280BB6" w14:paraId="691454E4" w14:textId="77777777" w:rsidTr="00B1324E">
        <w:trPr>
          <w:trHeight w:val="545"/>
          <w:jc w:val="center"/>
        </w:trPr>
        <w:tc>
          <w:tcPr>
            <w:tcW w:w="2592" w:type="dxa"/>
            <w:shd w:val="clear" w:color="auto" w:fill="92CDDC" w:themeFill="accent5" w:themeFillTint="99"/>
            <w:vAlign w:val="center"/>
          </w:tcPr>
          <w:p w14:paraId="11A91415"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4</w:t>
            </w:r>
          </w:p>
        </w:tc>
        <w:tc>
          <w:tcPr>
            <w:tcW w:w="7591" w:type="dxa"/>
            <w:gridSpan w:val="9"/>
            <w:shd w:val="clear" w:color="auto" w:fill="92CDDC" w:themeFill="accent5" w:themeFillTint="99"/>
          </w:tcPr>
          <w:p w14:paraId="1E74274C" w14:textId="77777777" w:rsidR="00280BB6" w:rsidRPr="00280BB6" w:rsidRDefault="00280BB6" w:rsidP="00280BB6">
            <w:r w:rsidRPr="00280BB6">
              <w:t>Okulların kurumsal kapasite ve yeterlilikleri verimli ve sürdürülebilir bir şekilde geliştirilecektir.</w:t>
            </w:r>
          </w:p>
        </w:tc>
      </w:tr>
      <w:tr w:rsidR="00280BB6" w:rsidRPr="00280BB6" w14:paraId="732858EC" w14:textId="77777777" w:rsidTr="00B1324E">
        <w:trPr>
          <w:trHeight w:val="527"/>
          <w:jc w:val="center"/>
        </w:trPr>
        <w:tc>
          <w:tcPr>
            <w:tcW w:w="2592" w:type="dxa"/>
            <w:shd w:val="clear" w:color="auto" w:fill="92CDDC" w:themeFill="accent5" w:themeFillTint="99"/>
            <w:vAlign w:val="center"/>
          </w:tcPr>
          <w:p w14:paraId="4C099734"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4.2</w:t>
            </w:r>
          </w:p>
        </w:tc>
        <w:tc>
          <w:tcPr>
            <w:tcW w:w="7591" w:type="dxa"/>
            <w:gridSpan w:val="9"/>
            <w:shd w:val="clear" w:color="auto" w:fill="92CDDC" w:themeFill="accent5" w:themeFillTint="99"/>
          </w:tcPr>
          <w:p w14:paraId="26FA80B5" w14:textId="77777777" w:rsidR="00280BB6" w:rsidRPr="00280BB6" w:rsidRDefault="00280BB6" w:rsidP="00280BB6">
            <w:r w:rsidRPr="00280BB6">
              <w:t>Okul yöneticilerinin ve öğretmenlerin mesleki gelişimleri ve motivasyonları güçlendirilecektir.</w:t>
            </w:r>
          </w:p>
        </w:tc>
      </w:tr>
      <w:tr w:rsidR="00280BB6" w:rsidRPr="00280BB6" w14:paraId="05215E51" w14:textId="77777777" w:rsidTr="00B1324E">
        <w:trPr>
          <w:trHeight w:val="737"/>
          <w:jc w:val="center"/>
        </w:trPr>
        <w:tc>
          <w:tcPr>
            <w:tcW w:w="2592" w:type="dxa"/>
            <w:shd w:val="clear" w:color="auto" w:fill="92CDDC" w:themeFill="accent5" w:themeFillTint="99"/>
            <w:vAlign w:val="center"/>
          </w:tcPr>
          <w:p w14:paraId="6DE84646"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pacing w:val="4"/>
                <w:szCs w:val="24"/>
              </w:rPr>
              <w:t>Performans</w:t>
            </w:r>
            <w:r w:rsidRPr="00280BB6">
              <w:rPr>
                <w:rFonts w:ascii="Times New Roman" w:hAnsi="Times New Roman" w:cs="Times New Roman"/>
                <w:b/>
                <w:spacing w:val="23"/>
                <w:szCs w:val="24"/>
              </w:rPr>
              <w:t xml:space="preserve"> </w:t>
            </w:r>
            <w:r w:rsidRPr="00280BB6">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2DCE50B"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F4B82FA"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EECA290"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172554E4"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0E367BDC"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5B3A4FE8"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67185ED5"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2CFAEC45"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146D335"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25454FC9" w14:textId="77777777" w:rsidTr="00B1324E">
        <w:trPr>
          <w:trHeight w:val="737"/>
          <w:jc w:val="center"/>
        </w:trPr>
        <w:tc>
          <w:tcPr>
            <w:tcW w:w="2592" w:type="dxa"/>
            <w:shd w:val="clear" w:color="auto" w:fill="92CDDC" w:themeFill="accent5" w:themeFillTint="99"/>
            <w:vAlign w:val="center"/>
          </w:tcPr>
          <w:p w14:paraId="6C2BF688"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4.2.1. Hizmet içi eğitim alan yönetici oranı (%)</w:t>
            </w:r>
          </w:p>
        </w:tc>
        <w:tc>
          <w:tcPr>
            <w:tcW w:w="991" w:type="dxa"/>
            <w:shd w:val="clear" w:color="auto" w:fill="DAEEF3" w:themeFill="accent5" w:themeFillTint="33"/>
            <w:vAlign w:val="center"/>
          </w:tcPr>
          <w:p w14:paraId="6D9DA69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540C809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7EAEE2D2" w14:textId="5AA2F106"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16407FB0" w14:textId="0175CE77"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14:paraId="436F3DE8" w14:textId="249CA36C"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1DA6C540" w14:textId="00BD59EA"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21E9E52B" w14:textId="4FBDF12A"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25096FF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7618822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6FA958A" w14:textId="77777777" w:rsidTr="00B1324E">
        <w:trPr>
          <w:trHeight w:val="737"/>
          <w:jc w:val="center"/>
        </w:trPr>
        <w:tc>
          <w:tcPr>
            <w:tcW w:w="2592" w:type="dxa"/>
            <w:shd w:val="clear" w:color="auto" w:fill="92CDDC" w:themeFill="accent5" w:themeFillTint="99"/>
            <w:vAlign w:val="center"/>
          </w:tcPr>
          <w:p w14:paraId="6F128831"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4.2.2 Hizmet içi eğitim alan öğretmen oranı (%)</w:t>
            </w:r>
          </w:p>
        </w:tc>
        <w:tc>
          <w:tcPr>
            <w:tcW w:w="991" w:type="dxa"/>
            <w:shd w:val="clear" w:color="auto" w:fill="DAEEF3" w:themeFill="accent5" w:themeFillTint="33"/>
            <w:vAlign w:val="center"/>
          </w:tcPr>
          <w:p w14:paraId="34FFA62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1135" w:type="dxa"/>
            <w:shd w:val="clear" w:color="auto" w:fill="DAEEF3" w:themeFill="accent5" w:themeFillTint="33"/>
            <w:vAlign w:val="center"/>
          </w:tcPr>
          <w:p w14:paraId="4E9604C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6C43161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720" w:type="dxa"/>
            <w:shd w:val="clear" w:color="auto" w:fill="DAEEF3" w:themeFill="accent5" w:themeFillTint="33"/>
            <w:vAlign w:val="center"/>
          </w:tcPr>
          <w:p w14:paraId="64B4817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18" w:type="dxa"/>
            <w:shd w:val="clear" w:color="auto" w:fill="DAEEF3" w:themeFill="accent5" w:themeFillTint="33"/>
            <w:vAlign w:val="center"/>
          </w:tcPr>
          <w:p w14:paraId="7BD6D8B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720" w:type="dxa"/>
            <w:shd w:val="clear" w:color="auto" w:fill="DAEEF3" w:themeFill="accent5" w:themeFillTint="33"/>
            <w:vAlign w:val="center"/>
          </w:tcPr>
          <w:p w14:paraId="7C43D5D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35</w:t>
            </w:r>
          </w:p>
        </w:tc>
        <w:tc>
          <w:tcPr>
            <w:tcW w:w="720" w:type="dxa"/>
            <w:shd w:val="clear" w:color="auto" w:fill="DAEEF3" w:themeFill="accent5" w:themeFillTint="33"/>
            <w:vAlign w:val="center"/>
          </w:tcPr>
          <w:p w14:paraId="516E92C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864" w:type="dxa"/>
            <w:shd w:val="clear" w:color="auto" w:fill="DAEEF3" w:themeFill="accent5" w:themeFillTint="33"/>
            <w:vAlign w:val="center"/>
          </w:tcPr>
          <w:p w14:paraId="1A01029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33CDBDE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15DAF0CB" w14:textId="77777777" w:rsidTr="00B1324E">
        <w:trPr>
          <w:trHeight w:val="737"/>
          <w:jc w:val="center"/>
        </w:trPr>
        <w:tc>
          <w:tcPr>
            <w:tcW w:w="2592" w:type="dxa"/>
            <w:shd w:val="clear" w:color="auto" w:fill="92CDDC" w:themeFill="accent5" w:themeFillTint="99"/>
            <w:vAlign w:val="center"/>
          </w:tcPr>
          <w:p w14:paraId="0647B471"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4.2.3. Uzaktan hizmet içi eğitime katılan öğretmen oranı (%)</w:t>
            </w:r>
          </w:p>
        </w:tc>
        <w:tc>
          <w:tcPr>
            <w:tcW w:w="991" w:type="dxa"/>
            <w:shd w:val="clear" w:color="auto" w:fill="DAEEF3" w:themeFill="accent5" w:themeFillTint="33"/>
            <w:vAlign w:val="center"/>
          </w:tcPr>
          <w:p w14:paraId="07E1F65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02B456A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5B6CFF7C" w14:textId="41DC0154"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7F922870" w14:textId="5CCF5CCA"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14:paraId="25265337" w14:textId="4D0344C9"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4A5328A4" w14:textId="055133EC"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734AF63D" w14:textId="7EA88C57"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60</w:t>
            </w:r>
          </w:p>
        </w:tc>
        <w:tc>
          <w:tcPr>
            <w:tcW w:w="864" w:type="dxa"/>
            <w:shd w:val="clear" w:color="auto" w:fill="DAEEF3" w:themeFill="accent5" w:themeFillTint="33"/>
            <w:vAlign w:val="center"/>
          </w:tcPr>
          <w:p w14:paraId="1DD57A1F"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1BAC9C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AA808C3" w14:textId="77777777" w:rsidTr="00B1324E">
        <w:trPr>
          <w:trHeight w:val="737"/>
          <w:jc w:val="center"/>
        </w:trPr>
        <w:tc>
          <w:tcPr>
            <w:tcW w:w="2592" w:type="dxa"/>
            <w:shd w:val="clear" w:color="auto" w:fill="92CDDC" w:themeFill="accent5" w:themeFillTint="99"/>
            <w:vAlign w:val="center"/>
          </w:tcPr>
          <w:p w14:paraId="0B546302"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3F66ED3D"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Rehberlik Servisi</w:t>
            </w:r>
          </w:p>
        </w:tc>
      </w:tr>
      <w:tr w:rsidR="00280BB6" w:rsidRPr="00280BB6" w14:paraId="3FCA2813" w14:textId="77777777" w:rsidTr="00B1324E">
        <w:trPr>
          <w:trHeight w:val="500"/>
          <w:jc w:val="center"/>
        </w:trPr>
        <w:tc>
          <w:tcPr>
            <w:tcW w:w="2592" w:type="dxa"/>
            <w:shd w:val="clear" w:color="auto" w:fill="92CDDC" w:themeFill="accent5" w:themeFillTint="99"/>
            <w:vAlign w:val="center"/>
          </w:tcPr>
          <w:p w14:paraId="4B65053E"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1"/>
              </w:rPr>
              <w:t xml:space="preserve"> </w:t>
            </w:r>
            <w:r w:rsidRPr="00280BB6">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7D8704A5" w14:textId="77777777" w:rsidR="00280BB6" w:rsidRPr="00280BB6" w:rsidRDefault="00280BB6" w:rsidP="00280BB6">
            <w:pPr>
              <w:spacing w:before="6" w:line="369" w:lineRule="auto"/>
              <w:rPr>
                <w:rFonts w:ascii="Times New Roman" w:hAnsi="Times New Roman" w:cs="Times New Roman"/>
                <w:sz w:val="20"/>
                <w:szCs w:val="20"/>
              </w:rPr>
            </w:pPr>
            <w:r w:rsidRPr="00280BB6">
              <w:rPr>
                <w:rFonts w:ascii="Times New Roman" w:hAnsi="Times New Roman" w:cs="Times New Roman"/>
                <w:sz w:val="20"/>
                <w:szCs w:val="20"/>
              </w:rPr>
              <w:t xml:space="preserve"> İl İş Güvenliği Birimi, Yıldırım Belediyesi ve Emniyet Teşkilatı, Sağlık Kuruluşları</w:t>
            </w:r>
          </w:p>
        </w:tc>
      </w:tr>
      <w:tr w:rsidR="00280BB6" w:rsidRPr="00280BB6" w14:paraId="1F137DAF" w14:textId="77777777" w:rsidTr="00B1324E">
        <w:trPr>
          <w:trHeight w:val="737"/>
          <w:jc w:val="center"/>
        </w:trPr>
        <w:tc>
          <w:tcPr>
            <w:tcW w:w="2592" w:type="dxa"/>
            <w:shd w:val="clear" w:color="auto" w:fill="92CDDC" w:themeFill="accent5" w:themeFillTint="99"/>
            <w:vAlign w:val="center"/>
          </w:tcPr>
          <w:p w14:paraId="49703DBD"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9"/>
            <w:shd w:val="clear" w:color="auto" w:fill="92CDDC" w:themeFill="accent5" w:themeFillTint="99"/>
            <w:vAlign w:val="center"/>
          </w:tcPr>
          <w:p w14:paraId="71FD5785" w14:textId="77777777" w:rsidR="00280BB6" w:rsidRPr="00280BB6" w:rsidRDefault="00280BB6" w:rsidP="00280BB6">
            <w:pPr>
              <w:spacing w:before="2"/>
              <w:ind w:left="107"/>
              <w:rPr>
                <w:rFonts w:ascii="Times New Roman" w:hAnsi="Times New Roman" w:cs="Times New Roman"/>
                <w:sz w:val="20"/>
                <w:szCs w:val="20"/>
              </w:rPr>
            </w:pPr>
            <w:r w:rsidRPr="00280BB6">
              <w:rPr>
                <w:rFonts w:ascii="Times New Roman" w:hAnsi="Times New Roman" w:cs="Times New Roman"/>
                <w:sz w:val="20"/>
                <w:szCs w:val="20"/>
              </w:rPr>
              <w:t>Personelin isteksiz olması, Eğitimlerin ders saatleri ile çakışması</w:t>
            </w:r>
          </w:p>
        </w:tc>
      </w:tr>
      <w:tr w:rsidR="00280BB6" w:rsidRPr="00280BB6" w14:paraId="10597D4A" w14:textId="77777777" w:rsidTr="00B1324E">
        <w:trPr>
          <w:trHeight w:val="737"/>
          <w:jc w:val="center"/>
        </w:trPr>
        <w:tc>
          <w:tcPr>
            <w:tcW w:w="2592" w:type="dxa"/>
            <w:shd w:val="clear" w:color="auto" w:fill="92CDDC" w:themeFill="accent5" w:themeFillTint="99"/>
            <w:vAlign w:val="center"/>
          </w:tcPr>
          <w:p w14:paraId="49C9597F"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C7B3C72"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S1. Okul yöneticilerinin ve öğretmenlerin mesleki gelişim ihtiyaçları tespit edilerek, bu ihtiyaçları gidermeye yönelik bir mesleki gelişim planı hazırlanacaktır.</w:t>
            </w:r>
          </w:p>
          <w:p w14:paraId="2ECABD0E"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S2. Okul yöneticilerinin ve öğretmenlerin uzaktan hizmet içi eğitimlere katılmaları teşvik edilecektir. </w:t>
            </w:r>
          </w:p>
          <w:p w14:paraId="32C37B2F"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Okul personelinin motivasyon, iş doyumu ve kurumsal bağlılık düzeylerini artıracak çalışmalar yapılacaktır.</w:t>
            </w:r>
          </w:p>
        </w:tc>
      </w:tr>
      <w:tr w:rsidR="00280BB6" w:rsidRPr="00280BB6" w14:paraId="215351F0" w14:textId="77777777" w:rsidTr="00B1324E">
        <w:trPr>
          <w:trHeight w:val="737"/>
          <w:jc w:val="center"/>
        </w:trPr>
        <w:tc>
          <w:tcPr>
            <w:tcW w:w="2592" w:type="dxa"/>
            <w:shd w:val="clear" w:color="auto" w:fill="92CDDC" w:themeFill="accent5" w:themeFillTint="99"/>
            <w:vAlign w:val="center"/>
          </w:tcPr>
          <w:p w14:paraId="542830BC"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4E2869F" w14:textId="0B5D5B27" w:rsidR="00280BB6" w:rsidRPr="00280BB6" w:rsidRDefault="00FA5BCA" w:rsidP="00280BB6">
            <w:pPr>
              <w:spacing w:before="1"/>
              <w:ind w:left="107"/>
              <w:rPr>
                <w:rFonts w:ascii="Times New Roman" w:hAnsi="Times New Roman" w:cs="Times New Roman"/>
                <w:sz w:val="20"/>
                <w:szCs w:val="20"/>
              </w:rPr>
            </w:pPr>
            <w:r>
              <w:rPr>
                <w:rFonts w:ascii="Times New Roman" w:hAnsi="Times New Roman" w:cs="Times New Roman"/>
                <w:sz w:val="20"/>
              </w:rPr>
              <w:t>1</w:t>
            </w:r>
            <w:r w:rsidR="00280BB6" w:rsidRPr="00280BB6">
              <w:rPr>
                <w:rFonts w:ascii="Times New Roman" w:hAnsi="Times New Roman" w:cs="Times New Roman"/>
                <w:sz w:val="20"/>
              </w:rPr>
              <w:t>000 TL</w:t>
            </w:r>
          </w:p>
        </w:tc>
      </w:tr>
      <w:tr w:rsidR="00280BB6" w:rsidRPr="00280BB6" w14:paraId="2AD7EB74" w14:textId="77777777" w:rsidTr="00B1324E">
        <w:trPr>
          <w:trHeight w:val="737"/>
          <w:jc w:val="center"/>
        </w:trPr>
        <w:tc>
          <w:tcPr>
            <w:tcW w:w="2592" w:type="dxa"/>
            <w:shd w:val="clear" w:color="auto" w:fill="92CDDC" w:themeFill="accent5" w:themeFillTint="99"/>
            <w:vAlign w:val="center"/>
          </w:tcPr>
          <w:p w14:paraId="147B254E"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5352CEE4"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 xml:space="preserve">Okul personelinin eğitimlere duyarlı hale getirilmesi, </w:t>
            </w:r>
          </w:p>
        </w:tc>
      </w:tr>
      <w:tr w:rsidR="00280BB6" w:rsidRPr="00280BB6" w14:paraId="70F1465B" w14:textId="77777777" w:rsidTr="00B1324E">
        <w:trPr>
          <w:trHeight w:val="737"/>
          <w:jc w:val="center"/>
        </w:trPr>
        <w:tc>
          <w:tcPr>
            <w:tcW w:w="2592" w:type="dxa"/>
            <w:shd w:val="clear" w:color="auto" w:fill="92CDDC" w:themeFill="accent5" w:themeFillTint="99"/>
            <w:vAlign w:val="center"/>
          </w:tcPr>
          <w:p w14:paraId="387086D3"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FF123A5" w14:textId="77777777" w:rsidR="00280BB6" w:rsidRPr="00280BB6" w:rsidRDefault="00280BB6" w:rsidP="00280BB6">
            <w:pPr>
              <w:spacing w:before="122"/>
              <w:ind w:left="107"/>
              <w:rPr>
                <w:rFonts w:ascii="Times New Roman" w:hAnsi="Times New Roman" w:cs="Times New Roman"/>
                <w:sz w:val="20"/>
                <w:szCs w:val="20"/>
              </w:rPr>
            </w:pPr>
            <w:r w:rsidRPr="00280BB6">
              <w:rPr>
                <w:rFonts w:ascii="Times New Roman" w:hAnsi="Times New Roman" w:cs="Times New Roman"/>
                <w:sz w:val="20"/>
                <w:szCs w:val="20"/>
              </w:rPr>
              <w:t>Personelin eğitim planlamalarının ara tatil ve diğer zamanlarda yapılması</w:t>
            </w:r>
          </w:p>
        </w:tc>
      </w:tr>
    </w:tbl>
    <w:p w14:paraId="732513F5" w14:textId="77777777" w:rsidR="00280BB6" w:rsidRPr="00280BB6" w:rsidRDefault="00280BB6" w:rsidP="00280BB6">
      <w:r w:rsidRPr="00280BB6">
        <w:br w:type="page"/>
      </w:r>
    </w:p>
    <w:tbl>
      <w:tblPr>
        <w:tblStyle w:val="TableNormal"/>
        <w:tblW w:w="10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6"/>
        <w:gridCol w:w="1027"/>
        <w:gridCol w:w="1176"/>
        <w:gridCol w:w="826"/>
        <w:gridCol w:w="746"/>
        <w:gridCol w:w="725"/>
        <w:gridCol w:w="19"/>
        <w:gridCol w:w="746"/>
        <w:gridCol w:w="746"/>
        <w:gridCol w:w="895"/>
        <w:gridCol w:w="960"/>
      </w:tblGrid>
      <w:tr w:rsidR="00280BB6" w:rsidRPr="00280BB6" w14:paraId="4EA07B0B" w14:textId="77777777" w:rsidTr="00B1324E">
        <w:trPr>
          <w:trHeight w:val="543"/>
          <w:jc w:val="center"/>
        </w:trPr>
        <w:tc>
          <w:tcPr>
            <w:tcW w:w="2686" w:type="dxa"/>
            <w:shd w:val="clear" w:color="auto" w:fill="92CDDC" w:themeFill="accent5" w:themeFillTint="99"/>
            <w:vAlign w:val="center"/>
          </w:tcPr>
          <w:p w14:paraId="707B846E"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866" w:type="dxa"/>
            <w:gridSpan w:val="10"/>
            <w:shd w:val="clear" w:color="auto" w:fill="92CDDC" w:themeFill="accent5" w:themeFillTint="99"/>
            <w:vAlign w:val="center"/>
          </w:tcPr>
          <w:p w14:paraId="4D94557D"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KURUMSAL KAPASİTE</w:t>
            </w:r>
          </w:p>
        </w:tc>
      </w:tr>
      <w:tr w:rsidR="00280BB6" w:rsidRPr="00280BB6" w14:paraId="058597E8" w14:textId="77777777" w:rsidTr="00B1324E">
        <w:trPr>
          <w:trHeight w:val="531"/>
          <w:jc w:val="center"/>
        </w:trPr>
        <w:tc>
          <w:tcPr>
            <w:tcW w:w="2686" w:type="dxa"/>
            <w:shd w:val="clear" w:color="auto" w:fill="92CDDC" w:themeFill="accent5" w:themeFillTint="99"/>
            <w:vAlign w:val="center"/>
          </w:tcPr>
          <w:p w14:paraId="7D9D3EA4"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5</w:t>
            </w:r>
          </w:p>
        </w:tc>
        <w:tc>
          <w:tcPr>
            <w:tcW w:w="7866" w:type="dxa"/>
            <w:gridSpan w:val="10"/>
            <w:shd w:val="clear" w:color="auto" w:fill="92CDDC" w:themeFill="accent5" w:themeFillTint="99"/>
          </w:tcPr>
          <w:p w14:paraId="14791E21" w14:textId="77777777" w:rsidR="00280BB6" w:rsidRPr="00280BB6" w:rsidRDefault="00280BB6" w:rsidP="00280BB6">
            <w:r w:rsidRPr="00280BB6">
              <w:t>Okulun amaçlarına ulaşmasını sağlayacak kurumsal imkân ve yetkinlikler verimli ve sürdürülebilir bir şekilde geliştirilecektir.</w:t>
            </w:r>
          </w:p>
        </w:tc>
      </w:tr>
      <w:tr w:rsidR="00280BB6" w:rsidRPr="00280BB6" w14:paraId="714EEEA8" w14:textId="77777777" w:rsidTr="00B1324E">
        <w:trPr>
          <w:trHeight w:val="513"/>
          <w:jc w:val="center"/>
        </w:trPr>
        <w:tc>
          <w:tcPr>
            <w:tcW w:w="2686" w:type="dxa"/>
            <w:shd w:val="clear" w:color="auto" w:fill="92CDDC" w:themeFill="accent5" w:themeFillTint="99"/>
            <w:vAlign w:val="center"/>
          </w:tcPr>
          <w:p w14:paraId="7121506E"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5.1</w:t>
            </w:r>
          </w:p>
        </w:tc>
        <w:tc>
          <w:tcPr>
            <w:tcW w:w="7866" w:type="dxa"/>
            <w:gridSpan w:val="10"/>
            <w:shd w:val="clear" w:color="auto" w:fill="92CDDC" w:themeFill="accent5" w:themeFillTint="99"/>
          </w:tcPr>
          <w:p w14:paraId="26179229" w14:textId="77777777" w:rsidR="00280BB6" w:rsidRPr="00280BB6" w:rsidRDefault="00280BB6" w:rsidP="00280BB6">
            <w:r w:rsidRPr="00280BB6">
              <w:t>Eğitim ve öğretimin sağlıklı ve güvenli bir ortamda gerçekleştirilmesi için okul sağlığı ve güvenliği geliştirilecektir</w:t>
            </w:r>
          </w:p>
        </w:tc>
      </w:tr>
      <w:tr w:rsidR="00280BB6" w:rsidRPr="00280BB6" w14:paraId="35ABEBC9" w14:textId="77777777" w:rsidTr="00B1324E">
        <w:trPr>
          <w:trHeight w:val="718"/>
          <w:jc w:val="center"/>
        </w:trPr>
        <w:tc>
          <w:tcPr>
            <w:tcW w:w="2686" w:type="dxa"/>
            <w:shd w:val="clear" w:color="auto" w:fill="92CDDC" w:themeFill="accent5" w:themeFillTint="99"/>
            <w:vAlign w:val="center"/>
          </w:tcPr>
          <w:p w14:paraId="7C2692F9"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pacing w:val="4"/>
                <w:szCs w:val="24"/>
              </w:rPr>
              <w:t>Performans</w:t>
            </w:r>
            <w:r w:rsidRPr="00280BB6">
              <w:rPr>
                <w:rFonts w:ascii="Times New Roman" w:hAnsi="Times New Roman" w:cs="Times New Roman"/>
                <w:b/>
                <w:spacing w:val="23"/>
                <w:szCs w:val="24"/>
              </w:rPr>
              <w:t xml:space="preserve"> </w:t>
            </w:r>
            <w:r w:rsidRPr="00280BB6">
              <w:rPr>
                <w:rFonts w:ascii="Times New Roman" w:hAnsi="Times New Roman" w:cs="Times New Roman"/>
                <w:b/>
                <w:spacing w:val="-2"/>
                <w:szCs w:val="24"/>
              </w:rPr>
              <w:t>Göstergeleri</w:t>
            </w:r>
          </w:p>
        </w:tc>
        <w:tc>
          <w:tcPr>
            <w:tcW w:w="1027" w:type="dxa"/>
            <w:shd w:val="clear" w:color="auto" w:fill="92CDDC" w:themeFill="accent5" w:themeFillTint="99"/>
            <w:vAlign w:val="center"/>
          </w:tcPr>
          <w:p w14:paraId="6EE142AE"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76" w:type="dxa"/>
            <w:shd w:val="clear" w:color="auto" w:fill="92CDDC" w:themeFill="accent5" w:themeFillTint="99"/>
            <w:vAlign w:val="center"/>
          </w:tcPr>
          <w:p w14:paraId="52C80086"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826" w:type="dxa"/>
            <w:shd w:val="clear" w:color="auto" w:fill="92CDDC" w:themeFill="accent5" w:themeFillTint="99"/>
            <w:vAlign w:val="center"/>
          </w:tcPr>
          <w:p w14:paraId="5DC9037F"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46" w:type="dxa"/>
            <w:shd w:val="clear" w:color="auto" w:fill="92CDDC" w:themeFill="accent5" w:themeFillTint="99"/>
            <w:vAlign w:val="center"/>
          </w:tcPr>
          <w:p w14:paraId="039811C8"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44" w:type="dxa"/>
            <w:gridSpan w:val="2"/>
            <w:shd w:val="clear" w:color="auto" w:fill="92CDDC" w:themeFill="accent5" w:themeFillTint="99"/>
            <w:vAlign w:val="center"/>
          </w:tcPr>
          <w:p w14:paraId="7BEED5AF"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46" w:type="dxa"/>
            <w:shd w:val="clear" w:color="auto" w:fill="92CDDC" w:themeFill="accent5" w:themeFillTint="99"/>
            <w:vAlign w:val="center"/>
          </w:tcPr>
          <w:p w14:paraId="148884FA"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46" w:type="dxa"/>
            <w:shd w:val="clear" w:color="auto" w:fill="92CDDC" w:themeFill="accent5" w:themeFillTint="99"/>
            <w:vAlign w:val="center"/>
          </w:tcPr>
          <w:p w14:paraId="54621B99"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95" w:type="dxa"/>
            <w:shd w:val="clear" w:color="auto" w:fill="92CDDC" w:themeFill="accent5" w:themeFillTint="99"/>
            <w:vAlign w:val="center"/>
          </w:tcPr>
          <w:p w14:paraId="52C99FF0"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60" w:type="dxa"/>
            <w:shd w:val="clear" w:color="auto" w:fill="92CDDC" w:themeFill="accent5" w:themeFillTint="99"/>
            <w:vAlign w:val="center"/>
          </w:tcPr>
          <w:p w14:paraId="1C098E7C"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174B07E1" w14:textId="77777777" w:rsidTr="00B1324E">
        <w:trPr>
          <w:trHeight w:val="718"/>
          <w:jc w:val="center"/>
        </w:trPr>
        <w:tc>
          <w:tcPr>
            <w:tcW w:w="2686" w:type="dxa"/>
            <w:shd w:val="clear" w:color="auto" w:fill="92CDDC" w:themeFill="accent5" w:themeFillTint="99"/>
            <w:vAlign w:val="center"/>
          </w:tcPr>
          <w:p w14:paraId="1F815577"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PG5.1.2. Bağımlılıkla mücadele ile ilgili konularda eğitim alan öğrenci, öğretmen ve veli oranı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3FB868B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76" w:type="dxa"/>
            <w:shd w:val="clear" w:color="auto" w:fill="DAEEF3" w:themeFill="accent5" w:themeFillTint="33"/>
            <w:vAlign w:val="center"/>
          </w:tcPr>
          <w:p w14:paraId="2096B81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826" w:type="dxa"/>
            <w:shd w:val="clear" w:color="auto" w:fill="DAEEF3" w:themeFill="accent5" w:themeFillTint="33"/>
            <w:vAlign w:val="center"/>
          </w:tcPr>
          <w:p w14:paraId="5121CC6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746" w:type="dxa"/>
            <w:shd w:val="clear" w:color="auto" w:fill="DAEEF3" w:themeFill="accent5" w:themeFillTint="33"/>
            <w:vAlign w:val="center"/>
          </w:tcPr>
          <w:p w14:paraId="18ABA18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725" w:type="dxa"/>
            <w:shd w:val="clear" w:color="auto" w:fill="DAEEF3" w:themeFill="accent5" w:themeFillTint="33"/>
            <w:vAlign w:val="center"/>
          </w:tcPr>
          <w:p w14:paraId="0B5F7EA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70</w:t>
            </w:r>
          </w:p>
        </w:tc>
        <w:tc>
          <w:tcPr>
            <w:tcW w:w="765" w:type="dxa"/>
            <w:gridSpan w:val="2"/>
            <w:shd w:val="clear" w:color="auto" w:fill="DAEEF3" w:themeFill="accent5" w:themeFillTint="33"/>
            <w:vAlign w:val="center"/>
          </w:tcPr>
          <w:p w14:paraId="698B57C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80</w:t>
            </w:r>
          </w:p>
        </w:tc>
        <w:tc>
          <w:tcPr>
            <w:tcW w:w="746" w:type="dxa"/>
            <w:shd w:val="clear" w:color="auto" w:fill="DAEEF3" w:themeFill="accent5" w:themeFillTint="33"/>
            <w:vAlign w:val="center"/>
          </w:tcPr>
          <w:p w14:paraId="21B3A8E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85</w:t>
            </w:r>
          </w:p>
        </w:tc>
        <w:tc>
          <w:tcPr>
            <w:tcW w:w="895" w:type="dxa"/>
            <w:shd w:val="clear" w:color="auto" w:fill="DAEEF3" w:themeFill="accent5" w:themeFillTint="33"/>
            <w:vAlign w:val="center"/>
          </w:tcPr>
          <w:p w14:paraId="0463EC4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086B4BE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A027840" w14:textId="77777777" w:rsidTr="00B1324E">
        <w:trPr>
          <w:trHeight w:val="718"/>
          <w:jc w:val="center"/>
        </w:trPr>
        <w:tc>
          <w:tcPr>
            <w:tcW w:w="2686" w:type="dxa"/>
            <w:shd w:val="clear" w:color="auto" w:fill="92CDDC" w:themeFill="accent5" w:themeFillTint="99"/>
            <w:vAlign w:val="center"/>
          </w:tcPr>
          <w:p w14:paraId="3479EFFF"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5.1.3.Akran zorbalığı ve siber zorbalıkla ilgili konularda eğitim alan öğrenci ve öğretmen sayısı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44F8D86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1176" w:type="dxa"/>
            <w:shd w:val="clear" w:color="auto" w:fill="DAEEF3" w:themeFill="accent5" w:themeFillTint="33"/>
            <w:vAlign w:val="center"/>
          </w:tcPr>
          <w:p w14:paraId="1992242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826" w:type="dxa"/>
            <w:shd w:val="clear" w:color="auto" w:fill="DAEEF3" w:themeFill="accent5" w:themeFillTint="33"/>
            <w:vAlign w:val="center"/>
          </w:tcPr>
          <w:p w14:paraId="168101D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746" w:type="dxa"/>
            <w:shd w:val="clear" w:color="auto" w:fill="DAEEF3" w:themeFill="accent5" w:themeFillTint="33"/>
            <w:vAlign w:val="center"/>
          </w:tcPr>
          <w:p w14:paraId="6E309EF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725" w:type="dxa"/>
            <w:shd w:val="clear" w:color="auto" w:fill="DAEEF3" w:themeFill="accent5" w:themeFillTint="33"/>
            <w:vAlign w:val="center"/>
          </w:tcPr>
          <w:p w14:paraId="5A4F98B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765" w:type="dxa"/>
            <w:gridSpan w:val="2"/>
            <w:shd w:val="clear" w:color="auto" w:fill="DAEEF3" w:themeFill="accent5" w:themeFillTint="33"/>
            <w:vAlign w:val="center"/>
          </w:tcPr>
          <w:p w14:paraId="3AA176D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65</w:t>
            </w:r>
          </w:p>
        </w:tc>
        <w:tc>
          <w:tcPr>
            <w:tcW w:w="746" w:type="dxa"/>
            <w:shd w:val="clear" w:color="auto" w:fill="DAEEF3" w:themeFill="accent5" w:themeFillTint="33"/>
            <w:vAlign w:val="center"/>
          </w:tcPr>
          <w:p w14:paraId="5F5A282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75</w:t>
            </w:r>
          </w:p>
        </w:tc>
        <w:tc>
          <w:tcPr>
            <w:tcW w:w="895" w:type="dxa"/>
            <w:shd w:val="clear" w:color="auto" w:fill="DAEEF3" w:themeFill="accent5" w:themeFillTint="33"/>
            <w:vAlign w:val="center"/>
          </w:tcPr>
          <w:p w14:paraId="20C3EDB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17823A4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6DC99DB" w14:textId="77777777" w:rsidTr="00B1324E">
        <w:trPr>
          <w:trHeight w:val="718"/>
          <w:jc w:val="center"/>
        </w:trPr>
        <w:tc>
          <w:tcPr>
            <w:tcW w:w="2686" w:type="dxa"/>
            <w:shd w:val="clear" w:color="auto" w:fill="92CDDC" w:themeFill="accent5" w:themeFillTint="99"/>
            <w:vAlign w:val="center"/>
          </w:tcPr>
          <w:p w14:paraId="4BCC33DF"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 xml:space="preserve">PG 5.1.4. Sağlıklı beslenme ve </w:t>
            </w:r>
            <w:proofErr w:type="spellStart"/>
            <w:r w:rsidRPr="00280BB6">
              <w:rPr>
                <w:rFonts w:ascii="Times New Roman" w:hAnsi="Times New Roman" w:cs="Times New Roman"/>
                <w:b/>
                <w:sz w:val="20"/>
                <w:szCs w:val="20"/>
              </w:rPr>
              <w:t>obezite</w:t>
            </w:r>
            <w:proofErr w:type="spellEnd"/>
            <w:r w:rsidRPr="00280BB6">
              <w:rPr>
                <w:rFonts w:ascii="Times New Roman" w:hAnsi="Times New Roman" w:cs="Times New Roman"/>
                <w:b/>
                <w:sz w:val="20"/>
                <w:szCs w:val="20"/>
              </w:rPr>
              <w:t xml:space="preserve"> ile ilgili konularda verilen eğitim alan öğrenci, öğretmen ve veli oranı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73EEDF5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1176" w:type="dxa"/>
            <w:shd w:val="clear" w:color="auto" w:fill="DAEEF3" w:themeFill="accent5" w:themeFillTint="33"/>
            <w:vAlign w:val="center"/>
          </w:tcPr>
          <w:p w14:paraId="2DFA9A3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826" w:type="dxa"/>
            <w:shd w:val="clear" w:color="auto" w:fill="DAEEF3" w:themeFill="accent5" w:themeFillTint="33"/>
            <w:vAlign w:val="center"/>
          </w:tcPr>
          <w:p w14:paraId="01FC18C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55</w:t>
            </w:r>
          </w:p>
        </w:tc>
        <w:tc>
          <w:tcPr>
            <w:tcW w:w="746" w:type="dxa"/>
            <w:shd w:val="clear" w:color="auto" w:fill="DAEEF3" w:themeFill="accent5" w:themeFillTint="33"/>
            <w:vAlign w:val="center"/>
          </w:tcPr>
          <w:p w14:paraId="3F4EBB5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725" w:type="dxa"/>
            <w:shd w:val="clear" w:color="auto" w:fill="DAEEF3" w:themeFill="accent5" w:themeFillTint="33"/>
            <w:vAlign w:val="center"/>
          </w:tcPr>
          <w:p w14:paraId="4A75016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65</w:t>
            </w:r>
          </w:p>
        </w:tc>
        <w:tc>
          <w:tcPr>
            <w:tcW w:w="765" w:type="dxa"/>
            <w:gridSpan w:val="2"/>
            <w:shd w:val="clear" w:color="auto" w:fill="DAEEF3" w:themeFill="accent5" w:themeFillTint="33"/>
            <w:vAlign w:val="center"/>
          </w:tcPr>
          <w:p w14:paraId="05C370E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70</w:t>
            </w:r>
          </w:p>
        </w:tc>
        <w:tc>
          <w:tcPr>
            <w:tcW w:w="746" w:type="dxa"/>
            <w:shd w:val="clear" w:color="auto" w:fill="DAEEF3" w:themeFill="accent5" w:themeFillTint="33"/>
            <w:vAlign w:val="center"/>
          </w:tcPr>
          <w:p w14:paraId="35CF5FB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80</w:t>
            </w:r>
          </w:p>
        </w:tc>
        <w:tc>
          <w:tcPr>
            <w:tcW w:w="895" w:type="dxa"/>
            <w:shd w:val="clear" w:color="auto" w:fill="DAEEF3" w:themeFill="accent5" w:themeFillTint="33"/>
            <w:vAlign w:val="center"/>
          </w:tcPr>
          <w:p w14:paraId="6F984E8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4109FA8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6262562" w14:textId="77777777" w:rsidTr="00B1324E">
        <w:trPr>
          <w:trHeight w:val="718"/>
          <w:jc w:val="center"/>
        </w:trPr>
        <w:tc>
          <w:tcPr>
            <w:tcW w:w="2686" w:type="dxa"/>
            <w:shd w:val="clear" w:color="auto" w:fill="92CDDC" w:themeFill="accent5" w:themeFillTint="99"/>
            <w:vAlign w:val="center"/>
          </w:tcPr>
          <w:p w14:paraId="480742B8"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5.1.5 Hijyen, gıda güvenliği, bulaşıcı hastalıklar ile ilgili konularda verilen eğitim alan öğrenci, öğretmen ve veli oranı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599776B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1176" w:type="dxa"/>
            <w:shd w:val="clear" w:color="auto" w:fill="DAEEF3" w:themeFill="accent5" w:themeFillTint="33"/>
            <w:vAlign w:val="center"/>
          </w:tcPr>
          <w:p w14:paraId="22B23D93" w14:textId="5C22E3B3"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60</w:t>
            </w:r>
          </w:p>
        </w:tc>
        <w:tc>
          <w:tcPr>
            <w:tcW w:w="826" w:type="dxa"/>
            <w:shd w:val="clear" w:color="auto" w:fill="DAEEF3" w:themeFill="accent5" w:themeFillTint="33"/>
            <w:vAlign w:val="center"/>
          </w:tcPr>
          <w:p w14:paraId="2AF0E3E1" w14:textId="41E38ABA"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65</w:t>
            </w:r>
          </w:p>
        </w:tc>
        <w:tc>
          <w:tcPr>
            <w:tcW w:w="746" w:type="dxa"/>
            <w:shd w:val="clear" w:color="auto" w:fill="DAEEF3" w:themeFill="accent5" w:themeFillTint="33"/>
            <w:vAlign w:val="center"/>
          </w:tcPr>
          <w:p w14:paraId="76630068" w14:textId="5DC6E2FF"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70</w:t>
            </w:r>
          </w:p>
        </w:tc>
        <w:tc>
          <w:tcPr>
            <w:tcW w:w="725" w:type="dxa"/>
            <w:shd w:val="clear" w:color="auto" w:fill="DAEEF3" w:themeFill="accent5" w:themeFillTint="33"/>
            <w:vAlign w:val="center"/>
          </w:tcPr>
          <w:p w14:paraId="4F13958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70</w:t>
            </w:r>
          </w:p>
        </w:tc>
        <w:tc>
          <w:tcPr>
            <w:tcW w:w="765" w:type="dxa"/>
            <w:gridSpan w:val="2"/>
            <w:shd w:val="clear" w:color="auto" w:fill="DAEEF3" w:themeFill="accent5" w:themeFillTint="33"/>
            <w:vAlign w:val="center"/>
          </w:tcPr>
          <w:p w14:paraId="3D5C771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75</w:t>
            </w:r>
          </w:p>
        </w:tc>
        <w:tc>
          <w:tcPr>
            <w:tcW w:w="746" w:type="dxa"/>
            <w:shd w:val="clear" w:color="auto" w:fill="DAEEF3" w:themeFill="accent5" w:themeFillTint="33"/>
            <w:vAlign w:val="center"/>
          </w:tcPr>
          <w:p w14:paraId="1F50C04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80</w:t>
            </w:r>
          </w:p>
        </w:tc>
        <w:tc>
          <w:tcPr>
            <w:tcW w:w="895" w:type="dxa"/>
            <w:shd w:val="clear" w:color="auto" w:fill="DAEEF3" w:themeFill="accent5" w:themeFillTint="33"/>
            <w:vAlign w:val="center"/>
          </w:tcPr>
          <w:p w14:paraId="77EC923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49B1696C"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4B6C217" w14:textId="77777777" w:rsidTr="00B1324E">
        <w:trPr>
          <w:trHeight w:val="718"/>
          <w:jc w:val="center"/>
        </w:trPr>
        <w:tc>
          <w:tcPr>
            <w:tcW w:w="2686" w:type="dxa"/>
            <w:shd w:val="clear" w:color="auto" w:fill="92CDDC" w:themeFill="accent5" w:themeFillTint="99"/>
            <w:vAlign w:val="center"/>
          </w:tcPr>
          <w:p w14:paraId="7074EF93"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5.1.6 Disiplin kuruluna sevk edilen olay sayısı</w:t>
            </w:r>
          </w:p>
        </w:tc>
        <w:tc>
          <w:tcPr>
            <w:tcW w:w="1027" w:type="dxa"/>
            <w:shd w:val="clear" w:color="auto" w:fill="DAEEF3" w:themeFill="accent5" w:themeFillTint="33"/>
            <w:vAlign w:val="center"/>
          </w:tcPr>
          <w:p w14:paraId="5117C57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17FFA28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826" w:type="dxa"/>
            <w:shd w:val="clear" w:color="auto" w:fill="DAEEF3" w:themeFill="accent5" w:themeFillTint="33"/>
            <w:vAlign w:val="center"/>
          </w:tcPr>
          <w:p w14:paraId="450ADA4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24</w:t>
            </w:r>
          </w:p>
        </w:tc>
        <w:tc>
          <w:tcPr>
            <w:tcW w:w="746" w:type="dxa"/>
            <w:shd w:val="clear" w:color="auto" w:fill="DAEEF3" w:themeFill="accent5" w:themeFillTint="33"/>
            <w:vAlign w:val="center"/>
          </w:tcPr>
          <w:p w14:paraId="4C64A95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23</w:t>
            </w:r>
          </w:p>
        </w:tc>
        <w:tc>
          <w:tcPr>
            <w:tcW w:w="725" w:type="dxa"/>
            <w:shd w:val="clear" w:color="auto" w:fill="DAEEF3" w:themeFill="accent5" w:themeFillTint="33"/>
            <w:vAlign w:val="center"/>
          </w:tcPr>
          <w:p w14:paraId="4CC1366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22</w:t>
            </w:r>
          </w:p>
        </w:tc>
        <w:tc>
          <w:tcPr>
            <w:tcW w:w="765" w:type="dxa"/>
            <w:gridSpan w:val="2"/>
            <w:shd w:val="clear" w:color="auto" w:fill="DAEEF3" w:themeFill="accent5" w:themeFillTint="33"/>
            <w:vAlign w:val="center"/>
          </w:tcPr>
          <w:p w14:paraId="2B504E4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21</w:t>
            </w:r>
          </w:p>
        </w:tc>
        <w:tc>
          <w:tcPr>
            <w:tcW w:w="746" w:type="dxa"/>
            <w:shd w:val="clear" w:color="auto" w:fill="DAEEF3" w:themeFill="accent5" w:themeFillTint="33"/>
            <w:vAlign w:val="center"/>
          </w:tcPr>
          <w:p w14:paraId="42D6E8B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895" w:type="dxa"/>
            <w:shd w:val="clear" w:color="auto" w:fill="DAEEF3" w:themeFill="accent5" w:themeFillTint="33"/>
            <w:vAlign w:val="center"/>
          </w:tcPr>
          <w:p w14:paraId="49AB34F6"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481B91D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1EBF19A8" w14:textId="77777777" w:rsidTr="00B1324E">
        <w:trPr>
          <w:trHeight w:val="718"/>
          <w:jc w:val="center"/>
        </w:trPr>
        <w:tc>
          <w:tcPr>
            <w:tcW w:w="2686" w:type="dxa"/>
            <w:shd w:val="clear" w:color="auto" w:fill="92CDDC" w:themeFill="accent5" w:themeFillTint="99"/>
            <w:vAlign w:val="center"/>
          </w:tcPr>
          <w:p w14:paraId="5240D627"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5.1.7 Afete hazırlık eğitimlerine katılan öğrenci ve öğretmen sayısı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1C64824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56E72ED8" w14:textId="77777777" w:rsidR="00280BB6" w:rsidRPr="00280BB6" w:rsidRDefault="00280BB6" w:rsidP="00280BB6">
            <w:pPr>
              <w:jc w:val="center"/>
            </w:pPr>
            <w:r w:rsidRPr="00280BB6">
              <w:rPr>
                <w:rFonts w:ascii="Times New Roman" w:hAnsi="Times New Roman" w:cs="Times New Roman"/>
                <w:sz w:val="20"/>
                <w:szCs w:val="20"/>
              </w:rPr>
              <w:t>1</w:t>
            </w:r>
          </w:p>
        </w:tc>
        <w:tc>
          <w:tcPr>
            <w:tcW w:w="826" w:type="dxa"/>
            <w:shd w:val="clear" w:color="auto" w:fill="DAEEF3" w:themeFill="accent5" w:themeFillTint="33"/>
            <w:vAlign w:val="center"/>
          </w:tcPr>
          <w:p w14:paraId="7DFCE5C3" w14:textId="77777777" w:rsidR="00280BB6" w:rsidRPr="00280BB6" w:rsidRDefault="00280BB6" w:rsidP="00280BB6">
            <w:pPr>
              <w:jc w:val="center"/>
            </w:pPr>
            <w:r w:rsidRPr="00280BB6">
              <w:rPr>
                <w:rFonts w:ascii="Times New Roman" w:hAnsi="Times New Roman" w:cs="Times New Roman"/>
                <w:sz w:val="20"/>
                <w:szCs w:val="20"/>
              </w:rPr>
              <w:t>1</w:t>
            </w:r>
          </w:p>
        </w:tc>
        <w:tc>
          <w:tcPr>
            <w:tcW w:w="746" w:type="dxa"/>
            <w:shd w:val="clear" w:color="auto" w:fill="DAEEF3" w:themeFill="accent5" w:themeFillTint="33"/>
            <w:vAlign w:val="center"/>
          </w:tcPr>
          <w:p w14:paraId="6A076D1D" w14:textId="77777777" w:rsidR="00280BB6" w:rsidRPr="00280BB6" w:rsidRDefault="00280BB6" w:rsidP="00280BB6">
            <w:pPr>
              <w:jc w:val="center"/>
            </w:pPr>
            <w:r w:rsidRPr="00280BB6">
              <w:rPr>
                <w:rFonts w:ascii="Times New Roman" w:hAnsi="Times New Roman" w:cs="Times New Roman"/>
                <w:sz w:val="20"/>
                <w:szCs w:val="20"/>
              </w:rPr>
              <w:t>1</w:t>
            </w:r>
          </w:p>
        </w:tc>
        <w:tc>
          <w:tcPr>
            <w:tcW w:w="725" w:type="dxa"/>
            <w:shd w:val="clear" w:color="auto" w:fill="DAEEF3" w:themeFill="accent5" w:themeFillTint="33"/>
            <w:vAlign w:val="center"/>
          </w:tcPr>
          <w:p w14:paraId="39F1D45E" w14:textId="77777777" w:rsidR="00280BB6" w:rsidRPr="00280BB6" w:rsidRDefault="00280BB6" w:rsidP="00280BB6">
            <w:pPr>
              <w:jc w:val="center"/>
            </w:pPr>
            <w:r w:rsidRPr="00280BB6">
              <w:rPr>
                <w:rFonts w:ascii="Times New Roman" w:hAnsi="Times New Roman" w:cs="Times New Roman"/>
                <w:sz w:val="20"/>
                <w:szCs w:val="20"/>
              </w:rPr>
              <w:t>1</w:t>
            </w:r>
          </w:p>
        </w:tc>
        <w:tc>
          <w:tcPr>
            <w:tcW w:w="765" w:type="dxa"/>
            <w:gridSpan w:val="2"/>
            <w:shd w:val="clear" w:color="auto" w:fill="DAEEF3" w:themeFill="accent5" w:themeFillTint="33"/>
            <w:vAlign w:val="center"/>
          </w:tcPr>
          <w:p w14:paraId="0D6CE408" w14:textId="77777777" w:rsidR="00280BB6" w:rsidRPr="00280BB6" w:rsidRDefault="00280BB6" w:rsidP="00280BB6">
            <w:pPr>
              <w:jc w:val="center"/>
            </w:pPr>
            <w:r w:rsidRPr="00280BB6">
              <w:rPr>
                <w:rFonts w:ascii="Times New Roman" w:hAnsi="Times New Roman" w:cs="Times New Roman"/>
                <w:sz w:val="20"/>
                <w:szCs w:val="20"/>
              </w:rPr>
              <w:t>1</w:t>
            </w:r>
          </w:p>
        </w:tc>
        <w:tc>
          <w:tcPr>
            <w:tcW w:w="746" w:type="dxa"/>
            <w:shd w:val="clear" w:color="auto" w:fill="DAEEF3" w:themeFill="accent5" w:themeFillTint="33"/>
            <w:vAlign w:val="center"/>
          </w:tcPr>
          <w:p w14:paraId="2574BE21" w14:textId="77777777" w:rsidR="00280BB6" w:rsidRPr="00280BB6" w:rsidRDefault="00280BB6" w:rsidP="00280BB6">
            <w:pPr>
              <w:jc w:val="center"/>
            </w:pPr>
            <w:r w:rsidRPr="00280BB6">
              <w:rPr>
                <w:rFonts w:ascii="Times New Roman" w:hAnsi="Times New Roman" w:cs="Times New Roman"/>
                <w:sz w:val="20"/>
                <w:szCs w:val="20"/>
              </w:rPr>
              <w:t>1</w:t>
            </w:r>
          </w:p>
        </w:tc>
        <w:tc>
          <w:tcPr>
            <w:tcW w:w="895" w:type="dxa"/>
            <w:shd w:val="clear" w:color="auto" w:fill="DAEEF3" w:themeFill="accent5" w:themeFillTint="33"/>
            <w:vAlign w:val="center"/>
          </w:tcPr>
          <w:p w14:paraId="0AAECCD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6EF3EC5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2562862" w14:textId="77777777" w:rsidTr="00B1324E">
        <w:trPr>
          <w:trHeight w:val="718"/>
          <w:jc w:val="center"/>
        </w:trPr>
        <w:tc>
          <w:tcPr>
            <w:tcW w:w="2686" w:type="dxa"/>
            <w:shd w:val="clear" w:color="auto" w:fill="92CDDC" w:themeFill="accent5" w:themeFillTint="99"/>
            <w:vAlign w:val="center"/>
          </w:tcPr>
          <w:p w14:paraId="2447F74F"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5.1.8 İlkyardım eğitimlerine katılan öğrenci ve öğretmen sayısı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77E74AC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7F2D3751" w14:textId="3208260E" w:rsidR="00280BB6" w:rsidRPr="00280BB6" w:rsidRDefault="00906BCA" w:rsidP="00280BB6">
            <w:pPr>
              <w:jc w:val="center"/>
            </w:pPr>
            <w:r>
              <w:rPr>
                <w:rFonts w:ascii="Times New Roman" w:hAnsi="Times New Roman" w:cs="Times New Roman"/>
                <w:sz w:val="20"/>
                <w:szCs w:val="20"/>
              </w:rPr>
              <w:t>20</w:t>
            </w:r>
          </w:p>
        </w:tc>
        <w:tc>
          <w:tcPr>
            <w:tcW w:w="826" w:type="dxa"/>
            <w:shd w:val="clear" w:color="auto" w:fill="DAEEF3" w:themeFill="accent5" w:themeFillTint="33"/>
            <w:vAlign w:val="center"/>
          </w:tcPr>
          <w:p w14:paraId="04B01C16" w14:textId="1E51C5DA" w:rsidR="00280BB6" w:rsidRPr="00280BB6" w:rsidRDefault="00906BCA" w:rsidP="00280BB6">
            <w:pPr>
              <w:jc w:val="center"/>
            </w:pPr>
            <w:r>
              <w:rPr>
                <w:rFonts w:ascii="Times New Roman" w:hAnsi="Times New Roman" w:cs="Times New Roman"/>
                <w:sz w:val="20"/>
                <w:szCs w:val="20"/>
              </w:rPr>
              <w:t>20</w:t>
            </w:r>
          </w:p>
        </w:tc>
        <w:tc>
          <w:tcPr>
            <w:tcW w:w="746" w:type="dxa"/>
            <w:shd w:val="clear" w:color="auto" w:fill="DAEEF3" w:themeFill="accent5" w:themeFillTint="33"/>
            <w:vAlign w:val="center"/>
          </w:tcPr>
          <w:p w14:paraId="73321CA1" w14:textId="4285976B" w:rsidR="00280BB6" w:rsidRPr="00280BB6" w:rsidRDefault="00906BCA" w:rsidP="00280BB6">
            <w:pPr>
              <w:jc w:val="center"/>
            </w:pPr>
            <w:r>
              <w:rPr>
                <w:rFonts w:ascii="Times New Roman" w:hAnsi="Times New Roman" w:cs="Times New Roman"/>
                <w:sz w:val="20"/>
                <w:szCs w:val="20"/>
              </w:rPr>
              <w:t>20</w:t>
            </w:r>
          </w:p>
        </w:tc>
        <w:tc>
          <w:tcPr>
            <w:tcW w:w="725" w:type="dxa"/>
            <w:shd w:val="clear" w:color="auto" w:fill="DAEEF3" w:themeFill="accent5" w:themeFillTint="33"/>
            <w:vAlign w:val="center"/>
          </w:tcPr>
          <w:p w14:paraId="648145DF" w14:textId="622BF5A9" w:rsidR="00280BB6" w:rsidRPr="00280BB6" w:rsidRDefault="00906BCA" w:rsidP="00280BB6">
            <w:pPr>
              <w:jc w:val="center"/>
            </w:pPr>
            <w:r>
              <w:rPr>
                <w:rFonts w:ascii="Times New Roman" w:hAnsi="Times New Roman" w:cs="Times New Roman"/>
                <w:sz w:val="20"/>
                <w:szCs w:val="20"/>
              </w:rPr>
              <w:t>25</w:t>
            </w:r>
          </w:p>
        </w:tc>
        <w:tc>
          <w:tcPr>
            <w:tcW w:w="765" w:type="dxa"/>
            <w:gridSpan w:val="2"/>
            <w:shd w:val="clear" w:color="auto" w:fill="DAEEF3" w:themeFill="accent5" w:themeFillTint="33"/>
            <w:vAlign w:val="center"/>
          </w:tcPr>
          <w:p w14:paraId="4E625FBE" w14:textId="6E1A12F1" w:rsidR="00280BB6" w:rsidRPr="00280BB6" w:rsidRDefault="00906BCA" w:rsidP="00906BCA">
            <w:r>
              <w:rPr>
                <w:rFonts w:ascii="Times New Roman" w:hAnsi="Times New Roman" w:cs="Times New Roman"/>
                <w:sz w:val="20"/>
                <w:szCs w:val="20"/>
              </w:rPr>
              <w:t xml:space="preserve">     25</w:t>
            </w:r>
          </w:p>
        </w:tc>
        <w:tc>
          <w:tcPr>
            <w:tcW w:w="746" w:type="dxa"/>
            <w:shd w:val="clear" w:color="auto" w:fill="DAEEF3" w:themeFill="accent5" w:themeFillTint="33"/>
            <w:vAlign w:val="center"/>
          </w:tcPr>
          <w:p w14:paraId="2EFFCCCC" w14:textId="085D2F09" w:rsidR="00280BB6" w:rsidRPr="00280BB6" w:rsidRDefault="00906BCA" w:rsidP="00280BB6">
            <w:pPr>
              <w:jc w:val="center"/>
            </w:pPr>
            <w:r>
              <w:rPr>
                <w:rFonts w:ascii="Times New Roman" w:hAnsi="Times New Roman" w:cs="Times New Roman"/>
                <w:sz w:val="20"/>
                <w:szCs w:val="20"/>
              </w:rPr>
              <w:t>25</w:t>
            </w:r>
          </w:p>
        </w:tc>
        <w:tc>
          <w:tcPr>
            <w:tcW w:w="895" w:type="dxa"/>
            <w:shd w:val="clear" w:color="auto" w:fill="DAEEF3" w:themeFill="accent5" w:themeFillTint="33"/>
            <w:vAlign w:val="center"/>
          </w:tcPr>
          <w:p w14:paraId="2660809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5F32939F"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525F759C" w14:textId="77777777" w:rsidTr="00B1324E">
        <w:trPr>
          <w:trHeight w:val="718"/>
          <w:jc w:val="center"/>
        </w:trPr>
        <w:tc>
          <w:tcPr>
            <w:tcW w:w="2686" w:type="dxa"/>
            <w:shd w:val="clear" w:color="auto" w:fill="92CDDC" w:themeFill="accent5" w:themeFillTint="99"/>
            <w:vAlign w:val="center"/>
          </w:tcPr>
          <w:p w14:paraId="2E58077A"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5.1.9 Sivil savunma eğitimlerine katılan öğrenci ve öğretmen sayısı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02239EE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2B94A824" w14:textId="77777777" w:rsidR="00280BB6" w:rsidRPr="00280BB6" w:rsidRDefault="00280BB6" w:rsidP="00280BB6">
            <w:pPr>
              <w:jc w:val="center"/>
            </w:pPr>
            <w:r w:rsidRPr="00280BB6">
              <w:rPr>
                <w:rFonts w:ascii="Times New Roman" w:hAnsi="Times New Roman" w:cs="Times New Roman"/>
                <w:sz w:val="20"/>
                <w:szCs w:val="20"/>
              </w:rPr>
              <w:t>1</w:t>
            </w:r>
          </w:p>
        </w:tc>
        <w:tc>
          <w:tcPr>
            <w:tcW w:w="826" w:type="dxa"/>
            <w:shd w:val="clear" w:color="auto" w:fill="DAEEF3" w:themeFill="accent5" w:themeFillTint="33"/>
            <w:vAlign w:val="center"/>
          </w:tcPr>
          <w:p w14:paraId="01032FD9" w14:textId="77777777" w:rsidR="00280BB6" w:rsidRPr="00280BB6" w:rsidRDefault="00280BB6" w:rsidP="00280BB6">
            <w:pPr>
              <w:jc w:val="center"/>
            </w:pPr>
            <w:r w:rsidRPr="00280BB6">
              <w:rPr>
                <w:rFonts w:ascii="Times New Roman" w:hAnsi="Times New Roman" w:cs="Times New Roman"/>
                <w:sz w:val="20"/>
                <w:szCs w:val="20"/>
              </w:rPr>
              <w:t>1</w:t>
            </w:r>
          </w:p>
        </w:tc>
        <w:tc>
          <w:tcPr>
            <w:tcW w:w="746" w:type="dxa"/>
            <w:shd w:val="clear" w:color="auto" w:fill="DAEEF3" w:themeFill="accent5" w:themeFillTint="33"/>
            <w:vAlign w:val="center"/>
          </w:tcPr>
          <w:p w14:paraId="724F35E0" w14:textId="77777777" w:rsidR="00280BB6" w:rsidRPr="00280BB6" w:rsidRDefault="00280BB6" w:rsidP="00280BB6">
            <w:pPr>
              <w:jc w:val="center"/>
            </w:pPr>
            <w:r w:rsidRPr="00280BB6">
              <w:rPr>
                <w:rFonts w:ascii="Times New Roman" w:hAnsi="Times New Roman" w:cs="Times New Roman"/>
                <w:sz w:val="20"/>
                <w:szCs w:val="20"/>
              </w:rPr>
              <w:t>1</w:t>
            </w:r>
          </w:p>
        </w:tc>
        <w:tc>
          <w:tcPr>
            <w:tcW w:w="725" w:type="dxa"/>
            <w:shd w:val="clear" w:color="auto" w:fill="DAEEF3" w:themeFill="accent5" w:themeFillTint="33"/>
            <w:vAlign w:val="center"/>
          </w:tcPr>
          <w:p w14:paraId="63D2CC5C" w14:textId="77777777" w:rsidR="00280BB6" w:rsidRPr="00280BB6" w:rsidRDefault="00280BB6" w:rsidP="00280BB6">
            <w:pPr>
              <w:jc w:val="center"/>
            </w:pPr>
            <w:r w:rsidRPr="00280BB6">
              <w:rPr>
                <w:rFonts w:ascii="Times New Roman" w:hAnsi="Times New Roman" w:cs="Times New Roman"/>
                <w:sz w:val="20"/>
                <w:szCs w:val="20"/>
              </w:rPr>
              <w:t>1</w:t>
            </w:r>
          </w:p>
        </w:tc>
        <w:tc>
          <w:tcPr>
            <w:tcW w:w="765" w:type="dxa"/>
            <w:gridSpan w:val="2"/>
            <w:shd w:val="clear" w:color="auto" w:fill="DAEEF3" w:themeFill="accent5" w:themeFillTint="33"/>
            <w:vAlign w:val="center"/>
          </w:tcPr>
          <w:p w14:paraId="28F6BFB6" w14:textId="77777777" w:rsidR="00280BB6" w:rsidRPr="00280BB6" w:rsidRDefault="00280BB6" w:rsidP="00280BB6">
            <w:pPr>
              <w:jc w:val="center"/>
            </w:pPr>
            <w:r w:rsidRPr="00280BB6">
              <w:rPr>
                <w:rFonts w:ascii="Times New Roman" w:hAnsi="Times New Roman" w:cs="Times New Roman"/>
                <w:sz w:val="20"/>
                <w:szCs w:val="20"/>
              </w:rPr>
              <w:t>1</w:t>
            </w:r>
          </w:p>
        </w:tc>
        <w:tc>
          <w:tcPr>
            <w:tcW w:w="746" w:type="dxa"/>
            <w:shd w:val="clear" w:color="auto" w:fill="DAEEF3" w:themeFill="accent5" w:themeFillTint="33"/>
            <w:vAlign w:val="center"/>
          </w:tcPr>
          <w:p w14:paraId="1D257E3D" w14:textId="77777777" w:rsidR="00280BB6" w:rsidRPr="00280BB6" w:rsidRDefault="00280BB6" w:rsidP="00280BB6">
            <w:pPr>
              <w:jc w:val="center"/>
            </w:pPr>
            <w:r w:rsidRPr="00280BB6">
              <w:rPr>
                <w:rFonts w:ascii="Times New Roman" w:hAnsi="Times New Roman" w:cs="Times New Roman"/>
                <w:sz w:val="20"/>
                <w:szCs w:val="20"/>
              </w:rPr>
              <w:t>1</w:t>
            </w:r>
          </w:p>
        </w:tc>
        <w:tc>
          <w:tcPr>
            <w:tcW w:w="895" w:type="dxa"/>
            <w:shd w:val="clear" w:color="auto" w:fill="DAEEF3" w:themeFill="accent5" w:themeFillTint="33"/>
            <w:vAlign w:val="center"/>
          </w:tcPr>
          <w:p w14:paraId="4268AAD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446E312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DCD3AE7" w14:textId="77777777" w:rsidTr="00B1324E">
        <w:trPr>
          <w:trHeight w:val="718"/>
          <w:jc w:val="center"/>
        </w:trPr>
        <w:tc>
          <w:tcPr>
            <w:tcW w:w="2686" w:type="dxa"/>
            <w:shd w:val="clear" w:color="auto" w:fill="92CDDC" w:themeFill="accent5" w:themeFillTint="99"/>
            <w:vAlign w:val="center"/>
          </w:tcPr>
          <w:p w14:paraId="332FCB79"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5.1.10 Afet ve acil durum tatbikat sayısı</w:t>
            </w:r>
          </w:p>
        </w:tc>
        <w:tc>
          <w:tcPr>
            <w:tcW w:w="1027" w:type="dxa"/>
            <w:shd w:val="clear" w:color="auto" w:fill="DAEEF3" w:themeFill="accent5" w:themeFillTint="33"/>
            <w:vAlign w:val="center"/>
          </w:tcPr>
          <w:p w14:paraId="4B9DA6B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7A119870" w14:textId="6BC95832" w:rsidR="00280BB6" w:rsidRPr="00280BB6" w:rsidRDefault="003D00BD" w:rsidP="00280BB6">
            <w:pPr>
              <w:jc w:val="center"/>
            </w:pPr>
            <w:r>
              <w:rPr>
                <w:rFonts w:ascii="Times New Roman" w:hAnsi="Times New Roman" w:cs="Times New Roman"/>
                <w:sz w:val="20"/>
                <w:szCs w:val="20"/>
              </w:rPr>
              <w:t>3</w:t>
            </w:r>
          </w:p>
        </w:tc>
        <w:tc>
          <w:tcPr>
            <w:tcW w:w="826" w:type="dxa"/>
            <w:shd w:val="clear" w:color="auto" w:fill="DAEEF3" w:themeFill="accent5" w:themeFillTint="33"/>
            <w:vAlign w:val="center"/>
          </w:tcPr>
          <w:p w14:paraId="1011F85A" w14:textId="6B5485A2" w:rsidR="00280BB6" w:rsidRPr="00280BB6" w:rsidRDefault="003D00BD" w:rsidP="00280BB6">
            <w:pPr>
              <w:jc w:val="center"/>
            </w:pPr>
            <w:r>
              <w:rPr>
                <w:rFonts w:ascii="Times New Roman" w:hAnsi="Times New Roman" w:cs="Times New Roman"/>
                <w:sz w:val="20"/>
                <w:szCs w:val="20"/>
              </w:rPr>
              <w:t>3</w:t>
            </w:r>
          </w:p>
        </w:tc>
        <w:tc>
          <w:tcPr>
            <w:tcW w:w="746" w:type="dxa"/>
            <w:shd w:val="clear" w:color="auto" w:fill="DAEEF3" w:themeFill="accent5" w:themeFillTint="33"/>
            <w:vAlign w:val="center"/>
          </w:tcPr>
          <w:p w14:paraId="1C714B52" w14:textId="666F05BB" w:rsidR="00280BB6" w:rsidRPr="00280BB6" w:rsidRDefault="003D00BD" w:rsidP="00280BB6">
            <w:pPr>
              <w:jc w:val="center"/>
            </w:pPr>
            <w:r>
              <w:rPr>
                <w:rFonts w:ascii="Times New Roman" w:hAnsi="Times New Roman" w:cs="Times New Roman"/>
                <w:sz w:val="20"/>
                <w:szCs w:val="20"/>
              </w:rPr>
              <w:t>4</w:t>
            </w:r>
          </w:p>
        </w:tc>
        <w:tc>
          <w:tcPr>
            <w:tcW w:w="725" w:type="dxa"/>
            <w:shd w:val="clear" w:color="auto" w:fill="DAEEF3" w:themeFill="accent5" w:themeFillTint="33"/>
            <w:vAlign w:val="center"/>
          </w:tcPr>
          <w:p w14:paraId="41634C3A" w14:textId="77B1FF1D" w:rsidR="00280BB6" w:rsidRPr="00280BB6" w:rsidRDefault="003D00BD" w:rsidP="003D00BD">
            <w:pPr>
              <w:jc w:val="center"/>
            </w:pPr>
            <w:r>
              <w:rPr>
                <w:rFonts w:ascii="Times New Roman" w:hAnsi="Times New Roman" w:cs="Times New Roman"/>
                <w:sz w:val="20"/>
                <w:szCs w:val="20"/>
              </w:rPr>
              <w:t>4</w:t>
            </w:r>
          </w:p>
        </w:tc>
        <w:tc>
          <w:tcPr>
            <w:tcW w:w="765" w:type="dxa"/>
            <w:gridSpan w:val="2"/>
            <w:shd w:val="clear" w:color="auto" w:fill="DAEEF3" w:themeFill="accent5" w:themeFillTint="33"/>
            <w:vAlign w:val="center"/>
          </w:tcPr>
          <w:p w14:paraId="197012D5" w14:textId="28E36F79" w:rsidR="00280BB6" w:rsidRPr="00280BB6" w:rsidRDefault="003D00BD" w:rsidP="003D00BD">
            <w:pPr>
              <w:jc w:val="center"/>
            </w:pPr>
            <w:r>
              <w:rPr>
                <w:rFonts w:ascii="Times New Roman" w:hAnsi="Times New Roman" w:cs="Times New Roman"/>
                <w:sz w:val="20"/>
                <w:szCs w:val="20"/>
              </w:rPr>
              <w:t>4</w:t>
            </w:r>
          </w:p>
        </w:tc>
        <w:tc>
          <w:tcPr>
            <w:tcW w:w="746" w:type="dxa"/>
            <w:shd w:val="clear" w:color="auto" w:fill="DAEEF3" w:themeFill="accent5" w:themeFillTint="33"/>
            <w:vAlign w:val="center"/>
          </w:tcPr>
          <w:p w14:paraId="7B8F2CF9" w14:textId="63536F5C" w:rsidR="00280BB6" w:rsidRPr="00280BB6" w:rsidRDefault="003D00BD" w:rsidP="00280BB6">
            <w:pPr>
              <w:jc w:val="center"/>
            </w:pPr>
            <w:r>
              <w:rPr>
                <w:rFonts w:ascii="Times New Roman" w:hAnsi="Times New Roman" w:cs="Times New Roman"/>
                <w:sz w:val="20"/>
                <w:szCs w:val="20"/>
              </w:rPr>
              <w:t>4</w:t>
            </w:r>
          </w:p>
        </w:tc>
        <w:tc>
          <w:tcPr>
            <w:tcW w:w="895" w:type="dxa"/>
            <w:shd w:val="clear" w:color="auto" w:fill="DAEEF3" w:themeFill="accent5" w:themeFillTint="33"/>
            <w:vAlign w:val="center"/>
          </w:tcPr>
          <w:p w14:paraId="3EBD441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7DEB0FE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B8EC3C2" w14:textId="77777777" w:rsidTr="00B1324E">
        <w:trPr>
          <w:trHeight w:val="718"/>
          <w:jc w:val="center"/>
        </w:trPr>
        <w:tc>
          <w:tcPr>
            <w:tcW w:w="2686" w:type="dxa"/>
            <w:shd w:val="clear" w:color="auto" w:fill="92CDDC" w:themeFill="accent5" w:themeFillTint="99"/>
            <w:vAlign w:val="center"/>
          </w:tcPr>
          <w:p w14:paraId="055975AE"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5.1.11Onur belgesi alan öğrenci sayısı</w:t>
            </w:r>
          </w:p>
        </w:tc>
        <w:tc>
          <w:tcPr>
            <w:tcW w:w="1027" w:type="dxa"/>
            <w:shd w:val="clear" w:color="auto" w:fill="DAEEF3" w:themeFill="accent5" w:themeFillTint="33"/>
            <w:vAlign w:val="center"/>
          </w:tcPr>
          <w:p w14:paraId="54044BC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1176" w:type="dxa"/>
            <w:shd w:val="clear" w:color="auto" w:fill="DAEEF3" w:themeFill="accent5" w:themeFillTint="33"/>
            <w:vAlign w:val="center"/>
          </w:tcPr>
          <w:p w14:paraId="43DD157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120</w:t>
            </w:r>
          </w:p>
        </w:tc>
        <w:tc>
          <w:tcPr>
            <w:tcW w:w="826" w:type="dxa"/>
            <w:shd w:val="clear" w:color="auto" w:fill="DAEEF3" w:themeFill="accent5" w:themeFillTint="33"/>
            <w:vAlign w:val="center"/>
          </w:tcPr>
          <w:p w14:paraId="138E860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150</w:t>
            </w:r>
          </w:p>
        </w:tc>
        <w:tc>
          <w:tcPr>
            <w:tcW w:w="746" w:type="dxa"/>
            <w:shd w:val="clear" w:color="auto" w:fill="DAEEF3" w:themeFill="accent5" w:themeFillTint="33"/>
            <w:vAlign w:val="center"/>
          </w:tcPr>
          <w:p w14:paraId="5DB95D3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175</w:t>
            </w:r>
          </w:p>
        </w:tc>
        <w:tc>
          <w:tcPr>
            <w:tcW w:w="725" w:type="dxa"/>
            <w:shd w:val="clear" w:color="auto" w:fill="DAEEF3" w:themeFill="accent5" w:themeFillTint="33"/>
            <w:vAlign w:val="center"/>
          </w:tcPr>
          <w:p w14:paraId="2B38EAA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200</w:t>
            </w:r>
          </w:p>
        </w:tc>
        <w:tc>
          <w:tcPr>
            <w:tcW w:w="765" w:type="dxa"/>
            <w:gridSpan w:val="2"/>
            <w:shd w:val="clear" w:color="auto" w:fill="DAEEF3" w:themeFill="accent5" w:themeFillTint="33"/>
            <w:vAlign w:val="center"/>
          </w:tcPr>
          <w:p w14:paraId="418FF2C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225</w:t>
            </w:r>
          </w:p>
        </w:tc>
        <w:tc>
          <w:tcPr>
            <w:tcW w:w="746" w:type="dxa"/>
            <w:shd w:val="clear" w:color="auto" w:fill="DAEEF3" w:themeFill="accent5" w:themeFillTint="33"/>
            <w:vAlign w:val="center"/>
          </w:tcPr>
          <w:p w14:paraId="4A6250E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250</w:t>
            </w:r>
          </w:p>
        </w:tc>
        <w:tc>
          <w:tcPr>
            <w:tcW w:w="895" w:type="dxa"/>
            <w:shd w:val="clear" w:color="auto" w:fill="DAEEF3" w:themeFill="accent5" w:themeFillTint="33"/>
            <w:vAlign w:val="center"/>
          </w:tcPr>
          <w:p w14:paraId="38C7859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595DB8F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A1392A0" w14:textId="77777777" w:rsidTr="00B1324E">
        <w:trPr>
          <w:trHeight w:val="718"/>
          <w:jc w:val="center"/>
        </w:trPr>
        <w:tc>
          <w:tcPr>
            <w:tcW w:w="2686" w:type="dxa"/>
            <w:shd w:val="clear" w:color="auto" w:fill="92CDDC" w:themeFill="accent5" w:themeFillTint="99"/>
            <w:vAlign w:val="center"/>
          </w:tcPr>
          <w:p w14:paraId="2EF8E15D"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866" w:type="dxa"/>
            <w:gridSpan w:val="10"/>
            <w:shd w:val="clear" w:color="auto" w:fill="92CDDC" w:themeFill="accent5" w:themeFillTint="99"/>
            <w:vAlign w:val="center"/>
          </w:tcPr>
          <w:p w14:paraId="1CEA783E"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Sınıf Öğretmenleri, Rehberlik Servisi, Onur Kurulu</w:t>
            </w:r>
          </w:p>
        </w:tc>
      </w:tr>
      <w:tr w:rsidR="00280BB6" w:rsidRPr="00280BB6" w14:paraId="4355107A" w14:textId="77777777" w:rsidTr="00B1324E">
        <w:trPr>
          <w:trHeight w:val="487"/>
          <w:jc w:val="center"/>
        </w:trPr>
        <w:tc>
          <w:tcPr>
            <w:tcW w:w="2686" w:type="dxa"/>
            <w:shd w:val="clear" w:color="auto" w:fill="92CDDC" w:themeFill="accent5" w:themeFillTint="99"/>
            <w:vAlign w:val="center"/>
          </w:tcPr>
          <w:p w14:paraId="0BECF57F"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1"/>
              </w:rPr>
              <w:t xml:space="preserve"> </w:t>
            </w:r>
            <w:r w:rsidRPr="00280BB6">
              <w:rPr>
                <w:rFonts w:ascii="Times New Roman" w:hAnsi="Times New Roman" w:cs="Times New Roman"/>
                <w:b/>
                <w:spacing w:val="-2"/>
              </w:rPr>
              <w:t>Birimler</w:t>
            </w:r>
          </w:p>
        </w:tc>
        <w:tc>
          <w:tcPr>
            <w:tcW w:w="7866" w:type="dxa"/>
            <w:gridSpan w:val="10"/>
            <w:shd w:val="clear" w:color="auto" w:fill="DAEEF3" w:themeFill="accent5" w:themeFillTint="33"/>
            <w:vAlign w:val="center"/>
          </w:tcPr>
          <w:p w14:paraId="1C92B5CC" w14:textId="77777777" w:rsidR="00280BB6" w:rsidRPr="00280BB6" w:rsidRDefault="00280BB6" w:rsidP="00280BB6">
            <w:pPr>
              <w:spacing w:before="6" w:line="369" w:lineRule="auto"/>
              <w:rPr>
                <w:rFonts w:ascii="Times New Roman" w:hAnsi="Times New Roman" w:cs="Times New Roman"/>
                <w:sz w:val="20"/>
                <w:szCs w:val="20"/>
              </w:rPr>
            </w:pPr>
            <w:r w:rsidRPr="00280BB6">
              <w:rPr>
                <w:rFonts w:ascii="Times New Roman" w:hAnsi="Times New Roman" w:cs="Times New Roman"/>
                <w:sz w:val="20"/>
                <w:szCs w:val="20"/>
              </w:rPr>
              <w:t xml:space="preserve">  Kamu kurum ve kuruluşları</w:t>
            </w:r>
          </w:p>
        </w:tc>
      </w:tr>
      <w:tr w:rsidR="00280BB6" w:rsidRPr="00280BB6" w14:paraId="3CF6E74C" w14:textId="77777777" w:rsidTr="00B1324E">
        <w:trPr>
          <w:trHeight w:val="718"/>
          <w:jc w:val="center"/>
        </w:trPr>
        <w:tc>
          <w:tcPr>
            <w:tcW w:w="2686" w:type="dxa"/>
            <w:shd w:val="clear" w:color="auto" w:fill="92CDDC" w:themeFill="accent5" w:themeFillTint="99"/>
            <w:vAlign w:val="center"/>
          </w:tcPr>
          <w:p w14:paraId="3165E91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lastRenderedPageBreak/>
              <w:t>Riskler</w:t>
            </w:r>
          </w:p>
        </w:tc>
        <w:tc>
          <w:tcPr>
            <w:tcW w:w="7866" w:type="dxa"/>
            <w:gridSpan w:val="10"/>
            <w:shd w:val="clear" w:color="auto" w:fill="92CDDC" w:themeFill="accent5" w:themeFillTint="99"/>
            <w:vAlign w:val="center"/>
          </w:tcPr>
          <w:p w14:paraId="2DAC1037" w14:textId="77777777" w:rsidR="00280BB6" w:rsidRPr="00280BB6" w:rsidRDefault="00280BB6" w:rsidP="00280BB6">
            <w:pPr>
              <w:spacing w:before="2"/>
              <w:ind w:left="107"/>
              <w:rPr>
                <w:rFonts w:ascii="Times New Roman" w:hAnsi="Times New Roman" w:cs="Times New Roman"/>
                <w:sz w:val="20"/>
                <w:szCs w:val="20"/>
              </w:rPr>
            </w:pPr>
          </w:p>
        </w:tc>
      </w:tr>
      <w:tr w:rsidR="00280BB6" w:rsidRPr="00280BB6" w14:paraId="6C3D4700" w14:textId="77777777" w:rsidTr="00B1324E">
        <w:trPr>
          <w:trHeight w:val="718"/>
          <w:jc w:val="center"/>
        </w:trPr>
        <w:tc>
          <w:tcPr>
            <w:tcW w:w="2686" w:type="dxa"/>
            <w:shd w:val="clear" w:color="auto" w:fill="92CDDC" w:themeFill="accent5" w:themeFillTint="99"/>
            <w:vAlign w:val="center"/>
          </w:tcPr>
          <w:p w14:paraId="671415DD"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866" w:type="dxa"/>
            <w:gridSpan w:val="10"/>
            <w:shd w:val="clear" w:color="auto" w:fill="DAEEF3" w:themeFill="accent5" w:themeFillTint="33"/>
            <w:vAlign w:val="center"/>
          </w:tcPr>
          <w:p w14:paraId="0897B587"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S1. Öğrenci, öğretmen ve velilerde farkındalık oluşturmak için bağımlılıkla mücadele, akran zorbalığı, siber zorbalık, sağlıklı beslenme ve </w:t>
            </w:r>
            <w:proofErr w:type="spellStart"/>
            <w:r w:rsidRPr="00280BB6">
              <w:rPr>
                <w:rFonts w:ascii="Times New Roman" w:hAnsi="Times New Roman" w:cs="Times New Roman"/>
                <w:sz w:val="20"/>
                <w:szCs w:val="20"/>
              </w:rPr>
              <w:t>obezite</w:t>
            </w:r>
            <w:proofErr w:type="spellEnd"/>
            <w:r w:rsidRPr="00280BB6">
              <w:rPr>
                <w:rFonts w:ascii="Times New Roman" w:hAnsi="Times New Roman" w:cs="Times New Roman"/>
                <w:sz w:val="20"/>
                <w:szCs w:val="20"/>
              </w:rPr>
              <w:t>, hijyen, bulaşıcı hastalıklar ve gıda güvenliği gibi konularda alan uzmanları ile iş birliğinde eğitimler düzenlenecektir.</w:t>
            </w:r>
          </w:p>
          <w:p w14:paraId="3F1BA148"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22072B90"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Başarılı ve örnek davranış sergileyen öğrencilerin onur belgesiyle ödüllendirilmesi ve bu öğrencilerin diğer öğrencilere örnek olması sağlanacaktır.</w:t>
            </w:r>
          </w:p>
          <w:p w14:paraId="081EF614"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S4. Doğa, insan ve teknoloji kaynaklı (deprem, sel, heyelan, yangın, çığ ve salgın hastalıklar vd.) afetlere karşı gerekli tedbirlerin alınması için çalışmalar yapılacaktır. </w:t>
            </w:r>
          </w:p>
          <w:p w14:paraId="26D30AAD"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S5. Doğa, insan ve teknoloji kaynaklı (deprem, sel, heyelan, yangın, çığ ve salgın hastalıklar vd.) konularında alan uzmanları ile iş birliğinde öğretmen, öğrenci ve velilere farkındalık eğitimleri verilecektir.</w:t>
            </w:r>
          </w:p>
          <w:p w14:paraId="094D452D"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S6. Sivil savunma alanında öğrenci kulüp faaliyetleri kapsamında etkinlikler düzenlenecektir.</w:t>
            </w:r>
          </w:p>
          <w:p w14:paraId="746376E8"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S7. Okulun afet ve acil durum eylem planının güncel tutulması sağlanacaktır.</w:t>
            </w:r>
          </w:p>
          <w:p w14:paraId="26D59EE4"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S8. Afet ve acil durum tatbikatları düzenlenecektir.</w:t>
            </w:r>
          </w:p>
        </w:tc>
      </w:tr>
      <w:tr w:rsidR="00280BB6" w:rsidRPr="00280BB6" w14:paraId="3BC7882A" w14:textId="77777777" w:rsidTr="00B1324E">
        <w:trPr>
          <w:trHeight w:val="718"/>
          <w:jc w:val="center"/>
        </w:trPr>
        <w:tc>
          <w:tcPr>
            <w:tcW w:w="2686" w:type="dxa"/>
            <w:shd w:val="clear" w:color="auto" w:fill="92CDDC" w:themeFill="accent5" w:themeFillTint="99"/>
            <w:vAlign w:val="center"/>
          </w:tcPr>
          <w:p w14:paraId="05D9B15B"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866" w:type="dxa"/>
            <w:gridSpan w:val="10"/>
            <w:shd w:val="clear" w:color="auto" w:fill="DAEEF3" w:themeFill="accent5" w:themeFillTint="33"/>
            <w:vAlign w:val="center"/>
          </w:tcPr>
          <w:p w14:paraId="0B75A855" w14:textId="4E3FA54B" w:rsidR="00280BB6" w:rsidRPr="00280BB6" w:rsidRDefault="00FA5BCA" w:rsidP="00280BB6">
            <w:pPr>
              <w:spacing w:before="1"/>
              <w:ind w:left="107"/>
              <w:rPr>
                <w:rFonts w:ascii="Times New Roman" w:hAnsi="Times New Roman" w:cs="Times New Roman"/>
                <w:sz w:val="20"/>
                <w:szCs w:val="20"/>
              </w:rPr>
            </w:pPr>
            <w:r>
              <w:rPr>
                <w:rFonts w:ascii="Times New Roman" w:hAnsi="Times New Roman" w:cs="Times New Roman"/>
                <w:sz w:val="20"/>
              </w:rPr>
              <w:t>10</w:t>
            </w:r>
            <w:r w:rsidR="00280BB6" w:rsidRPr="00280BB6">
              <w:rPr>
                <w:rFonts w:ascii="Times New Roman" w:hAnsi="Times New Roman" w:cs="Times New Roman"/>
                <w:sz w:val="20"/>
              </w:rPr>
              <w:t>000 TL</w:t>
            </w:r>
          </w:p>
        </w:tc>
      </w:tr>
      <w:tr w:rsidR="00280BB6" w:rsidRPr="00280BB6" w14:paraId="0600C82A" w14:textId="77777777" w:rsidTr="00B1324E">
        <w:trPr>
          <w:trHeight w:val="718"/>
          <w:jc w:val="center"/>
        </w:trPr>
        <w:tc>
          <w:tcPr>
            <w:tcW w:w="2686" w:type="dxa"/>
            <w:shd w:val="clear" w:color="auto" w:fill="92CDDC" w:themeFill="accent5" w:themeFillTint="99"/>
            <w:vAlign w:val="center"/>
          </w:tcPr>
          <w:p w14:paraId="70BF9171"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866" w:type="dxa"/>
            <w:gridSpan w:val="10"/>
            <w:shd w:val="clear" w:color="auto" w:fill="92CDDC" w:themeFill="accent5" w:themeFillTint="99"/>
            <w:vAlign w:val="center"/>
          </w:tcPr>
          <w:p w14:paraId="003B8242" w14:textId="77777777" w:rsidR="00280BB6" w:rsidRPr="00280BB6" w:rsidRDefault="00280BB6" w:rsidP="00280BB6">
            <w:pPr>
              <w:spacing w:line="350" w:lineRule="atLeast"/>
              <w:ind w:left="107"/>
              <w:rPr>
                <w:rFonts w:ascii="Times New Roman" w:hAnsi="Times New Roman" w:cs="Times New Roman"/>
                <w:sz w:val="20"/>
                <w:szCs w:val="20"/>
              </w:rPr>
            </w:pPr>
          </w:p>
        </w:tc>
      </w:tr>
      <w:tr w:rsidR="00280BB6" w:rsidRPr="00280BB6" w14:paraId="13A076F4" w14:textId="77777777" w:rsidTr="00B1324E">
        <w:trPr>
          <w:trHeight w:val="718"/>
          <w:jc w:val="center"/>
        </w:trPr>
        <w:tc>
          <w:tcPr>
            <w:tcW w:w="2686" w:type="dxa"/>
            <w:shd w:val="clear" w:color="auto" w:fill="92CDDC" w:themeFill="accent5" w:themeFillTint="99"/>
            <w:vAlign w:val="center"/>
          </w:tcPr>
          <w:p w14:paraId="670BB0D9"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866" w:type="dxa"/>
            <w:gridSpan w:val="10"/>
            <w:shd w:val="clear" w:color="auto" w:fill="DAEEF3" w:themeFill="accent5" w:themeFillTint="33"/>
            <w:vAlign w:val="center"/>
          </w:tcPr>
          <w:p w14:paraId="468C68E2" w14:textId="77777777" w:rsidR="00280BB6" w:rsidRPr="00280BB6" w:rsidRDefault="00280BB6" w:rsidP="00280BB6">
            <w:pPr>
              <w:spacing w:before="122"/>
              <w:ind w:left="107"/>
              <w:rPr>
                <w:rFonts w:ascii="Times New Roman" w:hAnsi="Times New Roman" w:cs="Times New Roman"/>
                <w:sz w:val="20"/>
                <w:szCs w:val="20"/>
              </w:rPr>
            </w:pPr>
          </w:p>
        </w:tc>
      </w:tr>
    </w:tbl>
    <w:p w14:paraId="0E0021BF" w14:textId="77777777" w:rsidR="00280BB6" w:rsidRPr="00280BB6" w:rsidRDefault="00280BB6" w:rsidP="00280BB6">
      <w:pPr>
        <w:jc w:val="center"/>
        <w:rPr>
          <w:rFonts w:ascii="Times New Roman" w:hAnsi="Times New Roman" w:cs="Times New Roman"/>
          <w:sz w:val="24"/>
        </w:rPr>
      </w:pPr>
    </w:p>
    <w:p w14:paraId="361B4B38" w14:textId="77777777" w:rsidR="00280BB6" w:rsidRPr="00280BB6" w:rsidRDefault="00280BB6" w:rsidP="00280BB6">
      <w:pPr>
        <w:jc w:val="center"/>
        <w:rPr>
          <w:rFonts w:ascii="Times New Roman" w:hAnsi="Times New Roman" w:cs="Times New Roman"/>
          <w:sz w:val="24"/>
        </w:rPr>
      </w:pPr>
    </w:p>
    <w:p w14:paraId="50216AF9" w14:textId="77777777" w:rsidR="00280BB6" w:rsidRPr="00280BB6" w:rsidRDefault="00280BB6" w:rsidP="00280BB6">
      <w:pPr>
        <w:jc w:val="center"/>
        <w:rPr>
          <w:rFonts w:ascii="Times New Roman" w:hAnsi="Times New Roman" w:cs="Times New Roman"/>
          <w:sz w:val="24"/>
        </w:rPr>
      </w:pPr>
    </w:p>
    <w:p w14:paraId="2D11C52C" w14:textId="77777777" w:rsidR="00280BB6" w:rsidRPr="00280BB6" w:rsidRDefault="00280BB6" w:rsidP="00280BB6">
      <w:pPr>
        <w:jc w:val="center"/>
        <w:rPr>
          <w:rFonts w:ascii="Times New Roman" w:hAnsi="Times New Roman" w:cs="Times New Roman"/>
          <w:sz w:val="24"/>
        </w:rPr>
      </w:pPr>
    </w:p>
    <w:p w14:paraId="1DC60659" w14:textId="77777777" w:rsidR="00280BB6" w:rsidRPr="00280BB6" w:rsidRDefault="00280BB6" w:rsidP="00280BB6">
      <w:pPr>
        <w:jc w:val="center"/>
        <w:rPr>
          <w:rFonts w:ascii="Times New Roman" w:hAnsi="Times New Roman" w:cs="Times New Roman"/>
          <w:sz w:val="24"/>
        </w:rPr>
      </w:pPr>
    </w:p>
    <w:p w14:paraId="50EE443F" w14:textId="77777777" w:rsidR="00280BB6" w:rsidRPr="00280BB6" w:rsidRDefault="00280BB6" w:rsidP="00280BB6">
      <w:pPr>
        <w:jc w:val="center"/>
        <w:rPr>
          <w:rFonts w:ascii="Times New Roman" w:hAnsi="Times New Roman" w:cs="Times New Roman"/>
          <w:sz w:val="24"/>
        </w:rPr>
      </w:pPr>
    </w:p>
    <w:p w14:paraId="5FBCFC67" w14:textId="77777777" w:rsidR="00280BB6" w:rsidRPr="00280BB6" w:rsidRDefault="00280BB6" w:rsidP="00280BB6">
      <w:pPr>
        <w:jc w:val="center"/>
        <w:rPr>
          <w:rFonts w:ascii="Times New Roman" w:hAnsi="Times New Roman" w:cs="Times New Roman"/>
          <w:sz w:val="24"/>
        </w:rPr>
      </w:pPr>
    </w:p>
    <w:p w14:paraId="702BDB40" w14:textId="77777777" w:rsidR="00280BB6" w:rsidRPr="00280BB6" w:rsidRDefault="00280BB6" w:rsidP="00280BB6">
      <w:pPr>
        <w:jc w:val="center"/>
        <w:rPr>
          <w:rFonts w:ascii="Times New Roman" w:hAnsi="Times New Roman" w:cs="Times New Roman"/>
          <w:sz w:val="24"/>
        </w:rPr>
      </w:pPr>
    </w:p>
    <w:p w14:paraId="5D870C4D" w14:textId="77777777" w:rsidR="00280BB6" w:rsidRPr="00280BB6" w:rsidRDefault="00280BB6" w:rsidP="00280BB6">
      <w:pPr>
        <w:jc w:val="center"/>
        <w:rPr>
          <w:rFonts w:ascii="Times New Roman" w:hAnsi="Times New Roman" w:cs="Times New Roman"/>
          <w:sz w:val="24"/>
        </w:rPr>
      </w:pPr>
    </w:p>
    <w:p w14:paraId="20EFCF19" w14:textId="77777777" w:rsidR="00280BB6" w:rsidRPr="00280BB6" w:rsidRDefault="00280BB6" w:rsidP="00280BB6">
      <w:pPr>
        <w:jc w:val="center"/>
        <w:rPr>
          <w:rFonts w:ascii="Times New Roman" w:hAnsi="Times New Roman" w:cs="Times New Roman"/>
          <w:sz w:val="24"/>
        </w:rPr>
      </w:pPr>
    </w:p>
    <w:p w14:paraId="2AE8C5DA" w14:textId="77777777" w:rsidR="00280BB6" w:rsidRPr="00280BB6" w:rsidRDefault="00280BB6" w:rsidP="00280BB6">
      <w:pPr>
        <w:jc w:val="center"/>
        <w:rPr>
          <w:rFonts w:ascii="Times New Roman" w:hAnsi="Times New Roman" w:cs="Times New Roman"/>
          <w:sz w:val="24"/>
        </w:rPr>
      </w:pPr>
    </w:p>
    <w:p w14:paraId="3EFB18E2" w14:textId="77777777" w:rsidR="00280BB6" w:rsidRPr="00280BB6" w:rsidRDefault="00280BB6" w:rsidP="00280BB6">
      <w:pPr>
        <w:jc w:val="center"/>
        <w:rPr>
          <w:rFonts w:ascii="Times New Roman" w:hAnsi="Times New Roman" w:cs="Times New Roman"/>
          <w:sz w:val="24"/>
        </w:rPr>
      </w:pPr>
    </w:p>
    <w:p w14:paraId="41F66407" w14:textId="77777777" w:rsidR="00280BB6" w:rsidRPr="00280BB6" w:rsidRDefault="00280BB6" w:rsidP="00280BB6">
      <w:pPr>
        <w:jc w:val="center"/>
        <w:rPr>
          <w:rFonts w:ascii="Times New Roman" w:hAnsi="Times New Roman" w:cs="Times New Roman"/>
          <w:sz w:val="24"/>
        </w:rPr>
      </w:pPr>
    </w:p>
    <w:p w14:paraId="246836CA" w14:textId="77777777" w:rsidR="00280BB6" w:rsidRPr="00280BB6" w:rsidRDefault="00280BB6" w:rsidP="00280BB6">
      <w:pPr>
        <w:jc w:val="center"/>
        <w:rPr>
          <w:rFonts w:ascii="Times New Roman" w:hAnsi="Times New Roman" w:cs="Times New Roman"/>
          <w:sz w:val="24"/>
        </w:rPr>
      </w:pPr>
    </w:p>
    <w:p w14:paraId="4D0A997B" w14:textId="77777777" w:rsidR="00280BB6" w:rsidRPr="00280BB6" w:rsidRDefault="00280BB6" w:rsidP="00280BB6">
      <w:pPr>
        <w:jc w:val="center"/>
        <w:rPr>
          <w:rFonts w:ascii="Times New Roman" w:hAnsi="Times New Roman" w:cs="Times New Roman"/>
          <w:sz w:val="24"/>
        </w:rPr>
      </w:pPr>
    </w:p>
    <w:p w14:paraId="2AAEE312" w14:textId="77777777" w:rsidR="00280BB6" w:rsidRPr="00280BB6" w:rsidRDefault="00280BB6" w:rsidP="00280BB6">
      <w:pPr>
        <w:jc w:val="center"/>
        <w:rPr>
          <w:rFonts w:ascii="Times New Roman" w:hAnsi="Times New Roman" w:cs="Times New Roman"/>
          <w:sz w:val="24"/>
        </w:rPr>
      </w:pPr>
    </w:p>
    <w:p w14:paraId="1249E5C9" w14:textId="77777777" w:rsidR="00280BB6" w:rsidRPr="00280BB6" w:rsidRDefault="00280BB6" w:rsidP="00280BB6">
      <w:pPr>
        <w:jc w:val="center"/>
        <w:rPr>
          <w:rFonts w:ascii="Times New Roman" w:hAnsi="Times New Roman" w:cs="Times New Roman"/>
          <w:sz w:val="24"/>
        </w:rPr>
      </w:pPr>
    </w:p>
    <w:p w14:paraId="380104FF" w14:textId="77777777" w:rsidR="00280BB6" w:rsidRPr="00280BB6" w:rsidRDefault="00280BB6" w:rsidP="00280BB6">
      <w:pPr>
        <w:jc w:val="center"/>
        <w:rPr>
          <w:rFonts w:ascii="Times New Roman" w:hAnsi="Times New Roman" w:cs="Times New Roman"/>
          <w:sz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5090C923" w14:textId="77777777" w:rsidTr="00B1324E">
        <w:trPr>
          <w:trHeight w:val="558"/>
          <w:jc w:val="center"/>
        </w:trPr>
        <w:tc>
          <w:tcPr>
            <w:tcW w:w="2592" w:type="dxa"/>
            <w:shd w:val="clear" w:color="auto" w:fill="92CDDC" w:themeFill="accent5" w:themeFillTint="99"/>
            <w:vAlign w:val="center"/>
          </w:tcPr>
          <w:p w14:paraId="1A296E3A"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42765467"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KURUMSAL KAPASİTE</w:t>
            </w:r>
          </w:p>
        </w:tc>
      </w:tr>
      <w:tr w:rsidR="00280BB6" w:rsidRPr="00280BB6" w14:paraId="195D92BD" w14:textId="77777777" w:rsidTr="00B1324E">
        <w:trPr>
          <w:trHeight w:val="545"/>
          <w:jc w:val="center"/>
        </w:trPr>
        <w:tc>
          <w:tcPr>
            <w:tcW w:w="2592" w:type="dxa"/>
            <w:shd w:val="clear" w:color="auto" w:fill="92CDDC" w:themeFill="accent5" w:themeFillTint="99"/>
            <w:vAlign w:val="center"/>
          </w:tcPr>
          <w:p w14:paraId="5D8115C3"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4</w:t>
            </w:r>
          </w:p>
        </w:tc>
        <w:tc>
          <w:tcPr>
            <w:tcW w:w="7591" w:type="dxa"/>
            <w:gridSpan w:val="9"/>
            <w:shd w:val="clear" w:color="auto" w:fill="92CDDC" w:themeFill="accent5" w:themeFillTint="99"/>
          </w:tcPr>
          <w:p w14:paraId="3C2CAFB5" w14:textId="77777777" w:rsidR="00280BB6" w:rsidRPr="00280BB6" w:rsidRDefault="00280BB6" w:rsidP="00280BB6">
            <w:r w:rsidRPr="00280BB6">
              <w:t>Okulların kurumsal kapasite ve yeterlilikleri verimli ve sürdürülebilir bir şekilde geliştirilecektir.</w:t>
            </w:r>
          </w:p>
        </w:tc>
      </w:tr>
      <w:tr w:rsidR="00280BB6" w:rsidRPr="00280BB6" w14:paraId="7A916B31" w14:textId="77777777" w:rsidTr="00B1324E">
        <w:trPr>
          <w:trHeight w:val="527"/>
          <w:jc w:val="center"/>
        </w:trPr>
        <w:tc>
          <w:tcPr>
            <w:tcW w:w="2592" w:type="dxa"/>
            <w:shd w:val="clear" w:color="auto" w:fill="92CDDC" w:themeFill="accent5" w:themeFillTint="99"/>
            <w:vAlign w:val="center"/>
          </w:tcPr>
          <w:p w14:paraId="35D32A49"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4.2</w:t>
            </w:r>
          </w:p>
        </w:tc>
        <w:tc>
          <w:tcPr>
            <w:tcW w:w="7591" w:type="dxa"/>
            <w:gridSpan w:val="9"/>
            <w:shd w:val="clear" w:color="auto" w:fill="92CDDC" w:themeFill="accent5" w:themeFillTint="99"/>
          </w:tcPr>
          <w:p w14:paraId="010A1342" w14:textId="77777777" w:rsidR="00280BB6" w:rsidRPr="00280BB6" w:rsidRDefault="00280BB6" w:rsidP="00280BB6">
            <w:r w:rsidRPr="00280BB6">
              <w:t>Okul yöneticilerinin ve öğretmenlerin mesleki gelişimleri ve motivasyonları güçlendirilecektir.</w:t>
            </w:r>
          </w:p>
        </w:tc>
      </w:tr>
      <w:tr w:rsidR="00280BB6" w:rsidRPr="00280BB6" w14:paraId="11E401C0" w14:textId="77777777" w:rsidTr="00B1324E">
        <w:trPr>
          <w:trHeight w:val="737"/>
          <w:jc w:val="center"/>
        </w:trPr>
        <w:tc>
          <w:tcPr>
            <w:tcW w:w="2592" w:type="dxa"/>
            <w:shd w:val="clear" w:color="auto" w:fill="92CDDC" w:themeFill="accent5" w:themeFillTint="99"/>
            <w:vAlign w:val="center"/>
          </w:tcPr>
          <w:p w14:paraId="37CA3B0D"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pacing w:val="4"/>
                <w:szCs w:val="24"/>
              </w:rPr>
              <w:t>Performans</w:t>
            </w:r>
            <w:r w:rsidRPr="00280BB6">
              <w:rPr>
                <w:rFonts w:ascii="Times New Roman" w:hAnsi="Times New Roman" w:cs="Times New Roman"/>
                <w:b/>
                <w:spacing w:val="23"/>
                <w:szCs w:val="24"/>
              </w:rPr>
              <w:t xml:space="preserve"> </w:t>
            </w:r>
            <w:r w:rsidRPr="00280BB6">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644837AA"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18C5BB6"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0A71E9F"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664E9ADE"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70982012"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1713422F"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58DED16D"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77151FF5"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077E049"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25A8D05D" w14:textId="77777777" w:rsidTr="00B1324E">
        <w:trPr>
          <w:trHeight w:val="560"/>
          <w:jc w:val="center"/>
        </w:trPr>
        <w:tc>
          <w:tcPr>
            <w:tcW w:w="2592" w:type="dxa"/>
            <w:shd w:val="clear" w:color="auto" w:fill="92CDDC" w:themeFill="accent5" w:themeFillTint="99"/>
            <w:vAlign w:val="center"/>
          </w:tcPr>
          <w:p w14:paraId="7323E330"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5.2.1. Elektrik tüketimi (</w:t>
            </w:r>
            <w:proofErr w:type="spellStart"/>
            <w:r w:rsidRPr="00280BB6">
              <w:rPr>
                <w:rFonts w:ascii="Times New Roman" w:hAnsi="Times New Roman" w:cs="Times New Roman"/>
                <w:b/>
                <w:szCs w:val="24"/>
              </w:rPr>
              <w:t>kw</w:t>
            </w:r>
            <w:proofErr w:type="spellEnd"/>
            <w:r w:rsidRPr="00280BB6">
              <w:rPr>
                <w:rFonts w:ascii="Times New Roman" w:hAnsi="Times New Roman" w:cs="Times New Roman"/>
                <w:b/>
                <w:szCs w:val="24"/>
              </w:rPr>
              <w:t>)</w:t>
            </w:r>
          </w:p>
        </w:tc>
        <w:tc>
          <w:tcPr>
            <w:tcW w:w="991" w:type="dxa"/>
            <w:shd w:val="clear" w:color="auto" w:fill="DAEEF3" w:themeFill="accent5" w:themeFillTint="33"/>
            <w:vAlign w:val="center"/>
          </w:tcPr>
          <w:p w14:paraId="42CF95D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30B55DC2" w14:textId="03A68455"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22784</w:t>
            </w:r>
          </w:p>
        </w:tc>
        <w:tc>
          <w:tcPr>
            <w:tcW w:w="797" w:type="dxa"/>
            <w:shd w:val="clear" w:color="auto" w:fill="DAEEF3" w:themeFill="accent5" w:themeFillTint="33"/>
            <w:vAlign w:val="center"/>
          </w:tcPr>
          <w:p w14:paraId="38DABBD6" w14:textId="5A1DA725"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22784</w:t>
            </w:r>
          </w:p>
        </w:tc>
        <w:tc>
          <w:tcPr>
            <w:tcW w:w="720" w:type="dxa"/>
            <w:shd w:val="clear" w:color="auto" w:fill="DAEEF3" w:themeFill="accent5" w:themeFillTint="33"/>
            <w:vAlign w:val="center"/>
          </w:tcPr>
          <w:p w14:paraId="3A64CAD9" w14:textId="687EACBB"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22784</w:t>
            </w:r>
          </w:p>
        </w:tc>
        <w:tc>
          <w:tcPr>
            <w:tcW w:w="718" w:type="dxa"/>
            <w:shd w:val="clear" w:color="auto" w:fill="DAEEF3" w:themeFill="accent5" w:themeFillTint="33"/>
            <w:vAlign w:val="center"/>
          </w:tcPr>
          <w:p w14:paraId="47C6B2F6" w14:textId="34E6CB6C"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22784</w:t>
            </w:r>
          </w:p>
        </w:tc>
        <w:tc>
          <w:tcPr>
            <w:tcW w:w="720" w:type="dxa"/>
            <w:shd w:val="clear" w:color="auto" w:fill="DAEEF3" w:themeFill="accent5" w:themeFillTint="33"/>
            <w:vAlign w:val="center"/>
          </w:tcPr>
          <w:p w14:paraId="2CCC4FD3" w14:textId="4EA40EF9"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22784</w:t>
            </w:r>
          </w:p>
        </w:tc>
        <w:tc>
          <w:tcPr>
            <w:tcW w:w="720" w:type="dxa"/>
            <w:shd w:val="clear" w:color="auto" w:fill="DAEEF3" w:themeFill="accent5" w:themeFillTint="33"/>
            <w:vAlign w:val="center"/>
          </w:tcPr>
          <w:p w14:paraId="351F1DEE" w14:textId="5E679C47"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22784</w:t>
            </w:r>
          </w:p>
        </w:tc>
        <w:tc>
          <w:tcPr>
            <w:tcW w:w="864" w:type="dxa"/>
            <w:shd w:val="clear" w:color="auto" w:fill="DAEEF3" w:themeFill="accent5" w:themeFillTint="33"/>
            <w:vAlign w:val="center"/>
          </w:tcPr>
          <w:p w14:paraId="05CC09D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7FA2DA9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DD36B1B" w14:textId="77777777" w:rsidTr="00B1324E">
        <w:trPr>
          <w:trHeight w:val="737"/>
          <w:jc w:val="center"/>
        </w:trPr>
        <w:tc>
          <w:tcPr>
            <w:tcW w:w="2592" w:type="dxa"/>
            <w:shd w:val="clear" w:color="auto" w:fill="92CDDC" w:themeFill="accent5" w:themeFillTint="99"/>
            <w:vAlign w:val="center"/>
          </w:tcPr>
          <w:p w14:paraId="584E3CDA"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5.2.2 Su tüketim miktarı (m3)</w:t>
            </w:r>
          </w:p>
        </w:tc>
        <w:tc>
          <w:tcPr>
            <w:tcW w:w="991" w:type="dxa"/>
            <w:shd w:val="clear" w:color="auto" w:fill="DAEEF3" w:themeFill="accent5" w:themeFillTint="33"/>
            <w:vAlign w:val="center"/>
          </w:tcPr>
          <w:p w14:paraId="4C81527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1845357D" w14:textId="757742D6"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1180</w:t>
            </w:r>
          </w:p>
        </w:tc>
        <w:tc>
          <w:tcPr>
            <w:tcW w:w="797" w:type="dxa"/>
            <w:shd w:val="clear" w:color="auto" w:fill="DAEEF3" w:themeFill="accent5" w:themeFillTint="33"/>
            <w:vAlign w:val="center"/>
          </w:tcPr>
          <w:p w14:paraId="3221ADDD" w14:textId="1F6B8BA9"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720" w:type="dxa"/>
            <w:shd w:val="clear" w:color="auto" w:fill="DAEEF3" w:themeFill="accent5" w:themeFillTint="33"/>
            <w:vAlign w:val="center"/>
          </w:tcPr>
          <w:p w14:paraId="5117CCA1" w14:textId="737209E0"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718" w:type="dxa"/>
            <w:shd w:val="clear" w:color="auto" w:fill="DAEEF3" w:themeFill="accent5" w:themeFillTint="33"/>
            <w:vAlign w:val="center"/>
          </w:tcPr>
          <w:p w14:paraId="1912120F" w14:textId="42966530"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720" w:type="dxa"/>
            <w:shd w:val="clear" w:color="auto" w:fill="DAEEF3" w:themeFill="accent5" w:themeFillTint="33"/>
            <w:vAlign w:val="center"/>
          </w:tcPr>
          <w:p w14:paraId="654B8D8F" w14:textId="2ABA78F7"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720" w:type="dxa"/>
            <w:shd w:val="clear" w:color="auto" w:fill="DAEEF3" w:themeFill="accent5" w:themeFillTint="33"/>
            <w:vAlign w:val="center"/>
          </w:tcPr>
          <w:p w14:paraId="1E828510" w14:textId="15C22EA7"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864" w:type="dxa"/>
            <w:shd w:val="clear" w:color="auto" w:fill="DAEEF3" w:themeFill="accent5" w:themeFillTint="33"/>
            <w:vAlign w:val="center"/>
          </w:tcPr>
          <w:p w14:paraId="10376FB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39C4613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0E30E03" w14:textId="77777777" w:rsidTr="00B1324E">
        <w:trPr>
          <w:trHeight w:val="737"/>
          <w:jc w:val="center"/>
        </w:trPr>
        <w:tc>
          <w:tcPr>
            <w:tcW w:w="2592" w:type="dxa"/>
            <w:shd w:val="clear" w:color="auto" w:fill="92CDDC" w:themeFill="accent5" w:themeFillTint="99"/>
            <w:vAlign w:val="center"/>
          </w:tcPr>
          <w:p w14:paraId="72C0ADA4"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5.2.3 Doğalgaz tüketim miktarı (m3/</w:t>
            </w:r>
            <w:proofErr w:type="spellStart"/>
            <w:r w:rsidRPr="00280BB6">
              <w:rPr>
                <w:rFonts w:ascii="Times New Roman" w:hAnsi="Times New Roman" w:cs="Times New Roman"/>
                <w:b/>
                <w:szCs w:val="24"/>
              </w:rPr>
              <w:t>lt</w:t>
            </w:r>
            <w:proofErr w:type="spellEnd"/>
            <w:r w:rsidRPr="00280BB6">
              <w:rPr>
                <w:rFonts w:ascii="Times New Roman" w:hAnsi="Times New Roman" w:cs="Times New Roman"/>
                <w:b/>
                <w:szCs w:val="24"/>
              </w:rPr>
              <w:t>/kg)</w:t>
            </w:r>
          </w:p>
        </w:tc>
        <w:tc>
          <w:tcPr>
            <w:tcW w:w="991" w:type="dxa"/>
            <w:shd w:val="clear" w:color="auto" w:fill="DAEEF3" w:themeFill="accent5" w:themeFillTint="33"/>
            <w:vAlign w:val="center"/>
          </w:tcPr>
          <w:p w14:paraId="64D26DA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77C684D9" w14:textId="078CEA7F"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1495</w:t>
            </w:r>
          </w:p>
        </w:tc>
        <w:tc>
          <w:tcPr>
            <w:tcW w:w="797" w:type="dxa"/>
            <w:shd w:val="clear" w:color="auto" w:fill="DAEEF3" w:themeFill="accent5" w:themeFillTint="33"/>
            <w:vAlign w:val="center"/>
          </w:tcPr>
          <w:p w14:paraId="15E37477" w14:textId="0A3E7FC2"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720" w:type="dxa"/>
            <w:shd w:val="clear" w:color="auto" w:fill="DAEEF3" w:themeFill="accent5" w:themeFillTint="33"/>
            <w:vAlign w:val="center"/>
          </w:tcPr>
          <w:p w14:paraId="51F7C7FB" w14:textId="71F8CE97"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718" w:type="dxa"/>
            <w:shd w:val="clear" w:color="auto" w:fill="DAEEF3" w:themeFill="accent5" w:themeFillTint="33"/>
            <w:vAlign w:val="center"/>
          </w:tcPr>
          <w:p w14:paraId="29BFBE5A" w14:textId="5C8D016A"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720" w:type="dxa"/>
            <w:shd w:val="clear" w:color="auto" w:fill="DAEEF3" w:themeFill="accent5" w:themeFillTint="33"/>
            <w:vAlign w:val="center"/>
          </w:tcPr>
          <w:p w14:paraId="3BF65830" w14:textId="37DAE24D"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720" w:type="dxa"/>
            <w:shd w:val="clear" w:color="auto" w:fill="DAEEF3" w:themeFill="accent5" w:themeFillTint="33"/>
            <w:vAlign w:val="center"/>
          </w:tcPr>
          <w:p w14:paraId="74A20CF0" w14:textId="2EDC7506"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864" w:type="dxa"/>
            <w:shd w:val="clear" w:color="auto" w:fill="DAEEF3" w:themeFill="accent5" w:themeFillTint="33"/>
            <w:vAlign w:val="center"/>
          </w:tcPr>
          <w:p w14:paraId="07D75BC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6BE8E69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8D17288" w14:textId="77777777" w:rsidTr="00B1324E">
        <w:trPr>
          <w:trHeight w:val="737"/>
          <w:jc w:val="center"/>
        </w:trPr>
        <w:tc>
          <w:tcPr>
            <w:tcW w:w="2592" w:type="dxa"/>
            <w:shd w:val="clear" w:color="auto" w:fill="92CDDC" w:themeFill="accent5" w:themeFillTint="99"/>
            <w:vAlign w:val="center"/>
          </w:tcPr>
          <w:p w14:paraId="019D7D4F"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5.2.4 Bakım ve onarımı yapılan alan-tesisat sayısı/oranı</w:t>
            </w:r>
          </w:p>
        </w:tc>
        <w:tc>
          <w:tcPr>
            <w:tcW w:w="991" w:type="dxa"/>
            <w:shd w:val="clear" w:color="auto" w:fill="DAEEF3" w:themeFill="accent5" w:themeFillTint="33"/>
            <w:vAlign w:val="center"/>
          </w:tcPr>
          <w:p w14:paraId="11DCE89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35" w:type="dxa"/>
            <w:shd w:val="clear" w:color="auto" w:fill="DAEEF3" w:themeFill="accent5" w:themeFillTint="33"/>
            <w:vAlign w:val="center"/>
          </w:tcPr>
          <w:p w14:paraId="62D48941" w14:textId="6E141F4D" w:rsidR="00280BB6" w:rsidRPr="00280BB6" w:rsidRDefault="004C34D1" w:rsidP="00280BB6">
            <w:pPr>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0EA26D2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720" w:type="dxa"/>
            <w:shd w:val="clear" w:color="auto" w:fill="DAEEF3" w:themeFill="accent5" w:themeFillTint="33"/>
            <w:vAlign w:val="center"/>
          </w:tcPr>
          <w:p w14:paraId="0841330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718" w:type="dxa"/>
            <w:shd w:val="clear" w:color="auto" w:fill="DAEEF3" w:themeFill="accent5" w:themeFillTint="33"/>
            <w:vAlign w:val="center"/>
          </w:tcPr>
          <w:p w14:paraId="484E60B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720" w:type="dxa"/>
            <w:shd w:val="clear" w:color="auto" w:fill="DAEEF3" w:themeFill="accent5" w:themeFillTint="33"/>
            <w:vAlign w:val="center"/>
          </w:tcPr>
          <w:p w14:paraId="01E02A0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720" w:type="dxa"/>
            <w:shd w:val="clear" w:color="auto" w:fill="DAEEF3" w:themeFill="accent5" w:themeFillTint="33"/>
            <w:vAlign w:val="center"/>
          </w:tcPr>
          <w:p w14:paraId="0FB97CE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864" w:type="dxa"/>
            <w:shd w:val="clear" w:color="auto" w:fill="DAEEF3" w:themeFill="accent5" w:themeFillTint="33"/>
            <w:vAlign w:val="center"/>
          </w:tcPr>
          <w:p w14:paraId="59F9776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5266477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EF28E52" w14:textId="77777777" w:rsidTr="00B1324E">
        <w:trPr>
          <w:trHeight w:val="737"/>
          <w:jc w:val="center"/>
        </w:trPr>
        <w:tc>
          <w:tcPr>
            <w:tcW w:w="2592" w:type="dxa"/>
            <w:shd w:val="clear" w:color="auto" w:fill="92CDDC" w:themeFill="accent5" w:themeFillTint="99"/>
            <w:vAlign w:val="center"/>
          </w:tcPr>
          <w:p w14:paraId="5623A95E"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31254C72"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Okul İdaresi, Harcama Yetkilisi ve Gerçekleştirme Görevlisi</w:t>
            </w:r>
          </w:p>
        </w:tc>
      </w:tr>
      <w:tr w:rsidR="00280BB6" w:rsidRPr="00280BB6" w14:paraId="2783740E" w14:textId="77777777" w:rsidTr="00B1324E">
        <w:trPr>
          <w:trHeight w:val="500"/>
          <w:jc w:val="center"/>
        </w:trPr>
        <w:tc>
          <w:tcPr>
            <w:tcW w:w="2592" w:type="dxa"/>
            <w:shd w:val="clear" w:color="auto" w:fill="92CDDC" w:themeFill="accent5" w:themeFillTint="99"/>
            <w:vAlign w:val="center"/>
          </w:tcPr>
          <w:p w14:paraId="3A4AE8FC"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1"/>
              </w:rPr>
              <w:t xml:space="preserve"> </w:t>
            </w:r>
            <w:r w:rsidRPr="00280BB6">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66D8D580" w14:textId="77777777" w:rsidR="00280BB6" w:rsidRPr="00280BB6" w:rsidRDefault="00280BB6" w:rsidP="00280BB6">
            <w:pPr>
              <w:spacing w:before="6" w:line="369" w:lineRule="auto"/>
              <w:rPr>
                <w:rFonts w:ascii="Times New Roman" w:hAnsi="Times New Roman" w:cs="Times New Roman"/>
                <w:sz w:val="20"/>
                <w:szCs w:val="20"/>
              </w:rPr>
            </w:pPr>
            <w:r w:rsidRPr="00280BB6">
              <w:rPr>
                <w:rFonts w:ascii="Times New Roman" w:hAnsi="Times New Roman" w:cs="Times New Roman"/>
                <w:sz w:val="20"/>
                <w:szCs w:val="20"/>
              </w:rPr>
              <w:t xml:space="preserve"> İlgili kurum ve kuruluşlar</w:t>
            </w:r>
          </w:p>
        </w:tc>
      </w:tr>
      <w:tr w:rsidR="00280BB6" w:rsidRPr="00280BB6" w14:paraId="04600F4D" w14:textId="77777777" w:rsidTr="00B1324E">
        <w:trPr>
          <w:trHeight w:val="563"/>
          <w:jc w:val="center"/>
        </w:trPr>
        <w:tc>
          <w:tcPr>
            <w:tcW w:w="2592" w:type="dxa"/>
            <w:shd w:val="clear" w:color="auto" w:fill="92CDDC" w:themeFill="accent5" w:themeFillTint="99"/>
            <w:vAlign w:val="center"/>
          </w:tcPr>
          <w:p w14:paraId="79080DC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505A38C" w14:textId="77777777" w:rsidR="00280BB6" w:rsidRPr="00280BB6" w:rsidRDefault="00280BB6" w:rsidP="00280BB6">
            <w:pPr>
              <w:spacing w:before="2"/>
              <w:ind w:left="107"/>
              <w:rPr>
                <w:rFonts w:ascii="Times New Roman" w:hAnsi="Times New Roman" w:cs="Times New Roman"/>
                <w:sz w:val="20"/>
                <w:szCs w:val="20"/>
              </w:rPr>
            </w:pPr>
          </w:p>
        </w:tc>
      </w:tr>
      <w:tr w:rsidR="00280BB6" w:rsidRPr="00280BB6" w14:paraId="777EA3C4" w14:textId="77777777" w:rsidTr="00B1324E">
        <w:trPr>
          <w:trHeight w:val="737"/>
          <w:jc w:val="center"/>
        </w:trPr>
        <w:tc>
          <w:tcPr>
            <w:tcW w:w="2592" w:type="dxa"/>
            <w:shd w:val="clear" w:color="auto" w:fill="92CDDC" w:themeFill="accent5" w:themeFillTint="99"/>
            <w:vAlign w:val="center"/>
          </w:tcPr>
          <w:p w14:paraId="74379D7D"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4A1BE2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 S1. Okul elektrik, su ve yakıt tüketimi miktar ve tutar olarak izlenerek tüketimi artıran unsurlar araştırılacak ve verimliliği artıracak tedbirler alınacaktır.</w:t>
            </w:r>
          </w:p>
          <w:p w14:paraId="1C0957E8"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S2. Tasarruf tedbirleri kapsamında enerji verimliliği ile ilgili farkındalık çalışmaları yapılacaktır.</w:t>
            </w:r>
          </w:p>
          <w:p w14:paraId="2D7E226B"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Enerji tasarrufunun sağlanması için atölye ve laboratuvarlarda tedbir alınmasına yönelik çalışmalar yapılacaktır.</w:t>
            </w:r>
          </w:p>
          <w:p w14:paraId="5AFB331E"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S4. Enerji tasarrufuna yönelik proje geliştirilecektir.</w:t>
            </w:r>
          </w:p>
          <w:p w14:paraId="71E4F457"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S5. Yenilenebilir enerji kaynaklarından daha fazla yararlanmak için çalışmalar yapılacaktır.</w:t>
            </w:r>
          </w:p>
        </w:tc>
      </w:tr>
      <w:tr w:rsidR="00280BB6" w:rsidRPr="00280BB6" w14:paraId="4D64A73C" w14:textId="77777777" w:rsidTr="00B1324E">
        <w:trPr>
          <w:trHeight w:val="737"/>
          <w:jc w:val="center"/>
        </w:trPr>
        <w:tc>
          <w:tcPr>
            <w:tcW w:w="2592" w:type="dxa"/>
            <w:shd w:val="clear" w:color="auto" w:fill="92CDDC" w:themeFill="accent5" w:themeFillTint="99"/>
            <w:vAlign w:val="center"/>
          </w:tcPr>
          <w:p w14:paraId="505D8146"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E354A00" w14:textId="77777777" w:rsidR="00280BB6" w:rsidRPr="00280BB6" w:rsidRDefault="00280BB6" w:rsidP="00280BB6">
            <w:pPr>
              <w:spacing w:before="1"/>
              <w:ind w:left="107"/>
              <w:rPr>
                <w:rFonts w:ascii="Times New Roman" w:hAnsi="Times New Roman" w:cs="Times New Roman"/>
                <w:sz w:val="20"/>
                <w:szCs w:val="20"/>
              </w:rPr>
            </w:pPr>
            <w:r w:rsidRPr="00280BB6">
              <w:rPr>
                <w:rFonts w:ascii="Times New Roman" w:hAnsi="Times New Roman" w:cs="Times New Roman"/>
                <w:sz w:val="20"/>
              </w:rPr>
              <w:t>5000 TL</w:t>
            </w:r>
          </w:p>
        </w:tc>
      </w:tr>
      <w:tr w:rsidR="00280BB6" w:rsidRPr="00280BB6" w14:paraId="671FB709" w14:textId="77777777" w:rsidTr="00B1324E">
        <w:trPr>
          <w:trHeight w:val="737"/>
          <w:jc w:val="center"/>
        </w:trPr>
        <w:tc>
          <w:tcPr>
            <w:tcW w:w="2592" w:type="dxa"/>
            <w:shd w:val="clear" w:color="auto" w:fill="92CDDC" w:themeFill="accent5" w:themeFillTint="99"/>
            <w:vAlign w:val="center"/>
          </w:tcPr>
          <w:p w14:paraId="29707C58"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5B5F03C0"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 xml:space="preserve">Okul personeli bu konularda </w:t>
            </w:r>
            <w:proofErr w:type="gramStart"/>
            <w:r w:rsidRPr="00280BB6">
              <w:rPr>
                <w:rFonts w:ascii="Times New Roman" w:hAnsi="Times New Roman" w:cs="Times New Roman"/>
                <w:sz w:val="20"/>
                <w:szCs w:val="20"/>
              </w:rPr>
              <w:t>eğitilmesi .</w:t>
            </w:r>
            <w:proofErr w:type="gramEnd"/>
            <w:r w:rsidRPr="00280BB6">
              <w:rPr>
                <w:rFonts w:ascii="Times New Roman" w:hAnsi="Times New Roman" w:cs="Times New Roman"/>
                <w:sz w:val="20"/>
                <w:szCs w:val="20"/>
              </w:rPr>
              <w:t xml:space="preserve"> </w:t>
            </w:r>
            <w:proofErr w:type="gramStart"/>
            <w:r w:rsidRPr="00280BB6">
              <w:rPr>
                <w:rFonts w:ascii="Times New Roman" w:hAnsi="Times New Roman" w:cs="Times New Roman"/>
                <w:sz w:val="20"/>
                <w:szCs w:val="20"/>
              </w:rPr>
              <w:t>tasarruf</w:t>
            </w:r>
            <w:proofErr w:type="gramEnd"/>
            <w:r w:rsidRPr="00280BB6">
              <w:rPr>
                <w:rFonts w:ascii="Times New Roman" w:hAnsi="Times New Roman" w:cs="Times New Roman"/>
                <w:sz w:val="20"/>
                <w:szCs w:val="20"/>
              </w:rPr>
              <w:t xml:space="preserve"> tedbirlerine dikkat edilmesi</w:t>
            </w:r>
          </w:p>
        </w:tc>
      </w:tr>
      <w:tr w:rsidR="00280BB6" w:rsidRPr="00280BB6" w14:paraId="46B0A5C4" w14:textId="77777777" w:rsidTr="00B1324E">
        <w:trPr>
          <w:trHeight w:val="737"/>
          <w:jc w:val="center"/>
        </w:trPr>
        <w:tc>
          <w:tcPr>
            <w:tcW w:w="2592" w:type="dxa"/>
            <w:shd w:val="clear" w:color="auto" w:fill="92CDDC" w:themeFill="accent5" w:themeFillTint="99"/>
            <w:vAlign w:val="center"/>
          </w:tcPr>
          <w:p w14:paraId="46BDCFC0"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7AD7DFC6" w14:textId="77777777" w:rsidR="00280BB6" w:rsidRPr="00280BB6" w:rsidRDefault="00280BB6" w:rsidP="00280BB6">
            <w:pPr>
              <w:spacing w:before="122"/>
              <w:ind w:left="107"/>
              <w:rPr>
                <w:rFonts w:ascii="Times New Roman" w:hAnsi="Times New Roman" w:cs="Times New Roman"/>
                <w:sz w:val="20"/>
                <w:szCs w:val="20"/>
              </w:rPr>
            </w:pPr>
            <w:r w:rsidRPr="00280BB6">
              <w:rPr>
                <w:rFonts w:ascii="Times New Roman" w:hAnsi="Times New Roman" w:cs="Times New Roman"/>
                <w:sz w:val="20"/>
                <w:szCs w:val="20"/>
              </w:rPr>
              <w:t>Yıllık bakım onarımlar için düzenli ödenek gönderilmesi</w:t>
            </w:r>
          </w:p>
        </w:tc>
      </w:tr>
    </w:tbl>
    <w:p w14:paraId="01D42D58" w14:textId="77777777" w:rsidR="00280BB6" w:rsidRPr="00280BB6" w:rsidRDefault="00280BB6" w:rsidP="00280BB6">
      <w:pPr>
        <w:jc w:val="center"/>
        <w:rPr>
          <w:rFonts w:ascii="Times New Roman" w:hAnsi="Times New Roman" w:cs="Times New Roman"/>
          <w:b/>
          <w:bCs/>
          <w:sz w:val="96"/>
          <w:szCs w:val="96"/>
        </w:rPr>
      </w:pP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7" w:name="_Toc164264135"/>
      <w:r>
        <w:lastRenderedPageBreak/>
        <w:t xml:space="preserve">4. </w:t>
      </w:r>
      <w:r w:rsidRPr="00B96865">
        <w:t>MALİYETLENDİRME</w:t>
      </w:r>
      <w:bookmarkEnd w:id="27"/>
    </w:p>
    <w:p w14:paraId="5480972D" w14:textId="77777777" w:rsidR="00364FEE" w:rsidRPr="00364FEE" w:rsidRDefault="00364FEE" w:rsidP="00364FEE">
      <w:pPr>
        <w:spacing w:line="276" w:lineRule="auto"/>
        <w:rPr>
          <w:rFonts w:ascii="Times New Roman" w:hAnsi="Times New Roman" w:cs="Times New Roman"/>
          <w:sz w:val="24"/>
          <w:szCs w:val="24"/>
        </w:rPr>
      </w:pPr>
    </w:p>
    <w:p w14:paraId="6461458E" w14:textId="20D2C1E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2024-2028 Stratejik Planı’nın maliye</w:t>
      </w:r>
      <w:r w:rsidR="00D93700">
        <w:rPr>
          <w:rFonts w:ascii="Times New Roman" w:hAnsi="Times New Roman" w:cs="Times New Roman"/>
          <w:sz w:val="24"/>
          <w:szCs w:val="24"/>
        </w:rPr>
        <w:t>t</w:t>
      </w:r>
      <w:r w:rsidRPr="00F41830">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 süreci geliştirilecektir. Bu temel gayeden hareketle planın tahmini maliyetle</w:t>
      </w:r>
      <w:r w:rsidR="00D93700">
        <w:rPr>
          <w:rFonts w:ascii="Times New Roman" w:hAnsi="Times New Roman" w:cs="Times New Roman"/>
          <w:sz w:val="24"/>
          <w:szCs w:val="24"/>
        </w:rPr>
        <w:t>r</w:t>
      </w:r>
      <w:r w:rsidRPr="00F41830">
        <w:rPr>
          <w:rFonts w:ascii="Times New Roman" w:hAnsi="Times New Roman" w:cs="Times New Roman"/>
          <w:sz w:val="24"/>
          <w:szCs w:val="24"/>
        </w:rPr>
        <w:t xml:space="preserve">i şu şekilde yapılmıştır: </w:t>
      </w:r>
    </w:p>
    <w:p w14:paraId="02B64CBB"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Hedeflere ilişkin eylemler durum analizi çalışmaları sonuçlarından hareketle birimlerin katılımlarıyla tespit edilmiştir,</w:t>
      </w:r>
    </w:p>
    <w:p w14:paraId="26AA43E1"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Eylemlere ilişkin maliyetlerin bütçe dağılımları yapılmadan önce genel yönetim giderleri ayrılmıştır,</w:t>
      </w:r>
    </w:p>
    <w:p w14:paraId="6CFACD14"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Müdürlüğümüze merkezi yönetim bütçesinden ayrılan pay, hayırseverlerin, valiliğin ve belediyelerin katkıları ile okul aile birliklerinin katkıları, sosyal yardımlaşma ve diğer AB gelirleri hesaplanmıştır,</w:t>
      </w:r>
    </w:p>
    <w:p w14:paraId="6C9A6DE7"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Eylemlere ilişkin tahmini maliyetler belirlenmiştir,</w:t>
      </w:r>
    </w:p>
    <w:p w14:paraId="7B7717A6"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Eylem maliyetlerinden hareketle hedef maliyetleri belirlenmiştir,</w:t>
      </w:r>
    </w:p>
    <w:p w14:paraId="22D32854"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Hedef maliyetlerden yola çıkılarak amaç maliyetleri belirlenmiş ve amaç maliyetlerinden de stratejik plan maliyeti belirlenmiştir.</w:t>
      </w:r>
    </w:p>
    <w:p w14:paraId="19BEDD15" w14:textId="452D0244"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 xml:space="preserve">Genel bütçe, valilik, belediyeler ve okul aile birliklerinin yıllık enflasyon rakamları doğrultusunda bütçe artışları ve eğilimleri dikkate alındığında Müdürlüğümüz 2024-2028 Stratejik Planı’nda yer alan stratejik amaçların gerçekleştirilebilmesi için tabloda da belirtildiği üzere beş yıllık süre için tahmini </w:t>
      </w:r>
      <w:r w:rsidR="00F41830" w:rsidRPr="00F41830">
        <w:rPr>
          <w:rFonts w:ascii="Times New Roman" w:hAnsi="Times New Roman" w:cs="Times New Roman"/>
          <w:sz w:val="24"/>
          <w:szCs w:val="24"/>
        </w:rPr>
        <w:t>3622345TL</w:t>
      </w:r>
      <w:r w:rsidRPr="00F41830">
        <w:rPr>
          <w:rFonts w:ascii="Times New Roman" w:hAnsi="Times New Roman" w:cs="Times New Roman"/>
          <w:sz w:val="24"/>
          <w:szCs w:val="24"/>
        </w:rPr>
        <w:t xml:space="preserve"> kaynağın elde edileceği düşünülmektedir. </w:t>
      </w:r>
    </w:p>
    <w:p w14:paraId="4A343BCE" w14:textId="2F2927D6"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 xml:space="preserve"> Müdürlüğümüzün kaynak dağılım oranlarına bakıldığında </w:t>
      </w:r>
      <w:r w:rsidR="00F41830" w:rsidRPr="00F41830">
        <w:rPr>
          <w:rFonts w:ascii="Times New Roman" w:hAnsi="Times New Roman" w:cs="Times New Roman"/>
          <w:sz w:val="24"/>
          <w:szCs w:val="24"/>
        </w:rPr>
        <w:t>%89,5</w:t>
      </w:r>
      <w:r w:rsidRPr="00F41830">
        <w:rPr>
          <w:rFonts w:ascii="Times New Roman" w:hAnsi="Times New Roman" w:cs="Times New Roman"/>
          <w:sz w:val="24"/>
          <w:szCs w:val="24"/>
        </w:rPr>
        <w:t>’i Genel Bütçe</w:t>
      </w:r>
      <w:proofErr w:type="gramStart"/>
      <w:r w:rsidRPr="00F41830">
        <w:rPr>
          <w:rFonts w:ascii="Times New Roman" w:hAnsi="Times New Roman" w:cs="Times New Roman"/>
          <w:sz w:val="24"/>
          <w:szCs w:val="24"/>
        </w:rPr>
        <w:t>, ,</w:t>
      </w:r>
      <w:proofErr w:type="gramEnd"/>
      <w:r w:rsidRPr="00F41830">
        <w:rPr>
          <w:rFonts w:ascii="Times New Roman" w:hAnsi="Times New Roman" w:cs="Times New Roman"/>
          <w:sz w:val="24"/>
          <w:szCs w:val="24"/>
        </w:rPr>
        <w:t xml:space="preserve"> kalan</w:t>
      </w:r>
      <w:r w:rsidR="00F41830" w:rsidRPr="00F41830">
        <w:rPr>
          <w:rFonts w:ascii="Times New Roman" w:hAnsi="Times New Roman" w:cs="Times New Roman"/>
          <w:sz w:val="24"/>
          <w:szCs w:val="24"/>
        </w:rPr>
        <w:t xml:space="preserve"> %10,5</w:t>
      </w:r>
      <w:r w:rsidRPr="00F41830">
        <w:rPr>
          <w:rFonts w:ascii="Times New Roman" w:hAnsi="Times New Roman" w:cs="Times New Roman"/>
          <w:sz w:val="24"/>
          <w:szCs w:val="24"/>
        </w:rPr>
        <w:t>,3’ü Diğer (Okul Aile Birlikleri, AB ve Sosyal Yar</w:t>
      </w:r>
      <w:r w:rsidR="00D93700">
        <w:rPr>
          <w:rFonts w:ascii="Times New Roman" w:hAnsi="Times New Roman" w:cs="Times New Roman"/>
          <w:sz w:val="24"/>
          <w:szCs w:val="24"/>
        </w:rPr>
        <w:t>dımlaşma</w:t>
      </w:r>
      <w:r w:rsidRPr="00F41830">
        <w:rPr>
          <w:rFonts w:ascii="Times New Roman" w:hAnsi="Times New Roman" w:cs="Times New Roman"/>
          <w:sz w:val="24"/>
          <w:szCs w:val="24"/>
        </w:rPr>
        <w:t xml:space="preserve">. </w:t>
      </w:r>
      <w:proofErr w:type="gramStart"/>
      <w:r w:rsidRPr="00F41830">
        <w:rPr>
          <w:rFonts w:ascii="Times New Roman" w:hAnsi="Times New Roman" w:cs="Times New Roman"/>
          <w:sz w:val="24"/>
          <w:szCs w:val="24"/>
        </w:rPr>
        <w:t>ve</w:t>
      </w:r>
      <w:proofErr w:type="gramEnd"/>
      <w:r w:rsidRPr="00F41830">
        <w:rPr>
          <w:rFonts w:ascii="Times New Roman" w:hAnsi="Times New Roman" w:cs="Times New Roman"/>
          <w:sz w:val="24"/>
          <w:szCs w:val="24"/>
        </w:rPr>
        <w:t xml:space="preserve"> Day</w:t>
      </w:r>
      <w:r w:rsidR="00D93700">
        <w:rPr>
          <w:rFonts w:ascii="Times New Roman" w:hAnsi="Times New Roman" w:cs="Times New Roman"/>
          <w:sz w:val="24"/>
          <w:szCs w:val="24"/>
        </w:rPr>
        <w:t>anışma</w:t>
      </w:r>
      <w:r w:rsidRPr="00F41830">
        <w:rPr>
          <w:rFonts w:ascii="Times New Roman" w:hAnsi="Times New Roman" w:cs="Times New Roman"/>
          <w:sz w:val="24"/>
          <w:szCs w:val="24"/>
        </w:rPr>
        <w:t>. Fonları) katkılardan oluştuğu görülmektedir.</w:t>
      </w:r>
    </w:p>
    <w:p w14:paraId="225120F5" w14:textId="77777777" w:rsidR="00364FEE" w:rsidRPr="00364FEE" w:rsidRDefault="00364FEE" w:rsidP="00364FEE">
      <w:pPr>
        <w:spacing w:line="276" w:lineRule="auto"/>
        <w:rPr>
          <w:rFonts w:ascii="Times New Roman" w:hAnsi="Times New Roman" w:cs="Times New Roman"/>
          <w:sz w:val="24"/>
          <w:szCs w:val="24"/>
        </w:rPr>
      </w:pPr>
    </w:p>
    <w:p w14:paraId="4F6E2392" w14:textId="77777777" w:rsidR="001069E1" w:rsidRDefault="001069E1" w:rsidP="00364FEE">
      <w:pPr>
        <w:spacing w:line="276" w:lineRule="auto"/>
        <w:jc w:val="center"/>
        <w:rPr>
          <w:rFonts w:ascii="Times New Roman" w:hAnsi="Times New Roman" w:cs="Times New Roman"/>
          <w:b/>
          <w:bCs/>
          <w:i/>
          <w:iCs/>
          <w:sz w:val="24"/>
          <w:szCs w:val="24"/>
        </w:rPr>
      </w:pPr>
    </w:p>
    <w:p w14:paraId="68FD934E" w14:textId="77777777" w:rsidR="001069E1" w:rsidRDefault="001069E1" w:rsidP="00364FEE">
      <w:pPr>
        <w:spacing w:line="276" w:lineRule="auto"/>
        <w:jc w:val="center"/>
        <w:rPr>
          <w:rFonts w:ascii="Times New Roman" w:hAnsi="Times New Roman" w:cs="Times New Roman"/>
          <w:b/>
          <w:bCs/>
          <w:i/>
          <w:iCs/>
          <w:sz w:val="24"/>
          <w:szCs w:val="24"/>
        </w:rPr>
      </w:pPr>
    </w:p>
    <w:p w14:paraId="6B74C1DC" w14:textId="77777777" w:rsidR="001069E1" w:rsidRDefault="001069E1" w:rsidP="00364FEE">
      <w:pPr>
        <w:spacing w:line="276" w:lineRule="auto"/>
        <w:jc w:val="center"/>
        <w:rPr>
          <w:rFonts w:ascii="Times New Roman" w:hAnsi="Times New Roman" w:cs="Times New Roman"/>
          <w:b/>
          <w:bCs/>
          <w:i/>
          <w:iCs/>
          <w:sz w:val="24"/>
          <w:szCs w:val="24"/>
        </w:rPr>
      </w:pPr>
    </w:p>
    <w:p w14:paraId="5A75E422" w14:textId="77777777" w:rsidR="001069E1" w:rsidRDefault="001069E1" w:rsidP="00364FEE">
      <w:pPr>
        <w:spacing w:line="276" w:lineRule="auto"/>
        <w:jc w:val="center"/>
        <w:rPr>
          <w:rFonts w:ascii="Times New Roman" w:hAnsi="Times New Roman" w:cs="Times New Roman"/>
          <w:b/>
          <w:bCs/>
          <w:i/>
          <w:iCs/>
          <w:sz w:val="24"/>
          <w:szCs w:val="24"/>
        </w:rPr>
      </w:pPr>
    </w:p>
    <w:p w14:paraId="498273C7" w14:textId="77777777" w:rsidR="001069E1" w:rsidRDefault="001069E1" w:rsidP="00364FEE">
      <w:pPr>
        <w:spacing w:line="276" w:lineRule="auto"/>
        <w:jc w:val="center"/>
        <w:rPr>
          <w:rFonts w:ascii="Times New Roman" w:hAnsi="Times New Roman" w:cs="Times New Roman"/>
          <w:b/>
          <w:bCs/>
          <w:i/>
          <w:iCs/>
          <w:sz w:val="24"/>
          <w:szCs w:val="24"/>
        </w:rPr>
      </w:pPr>
    </w:p>
    <w:p w14:paraId="24679A44" w14:textId="77777777" w:rsidR="001069E1" w:rsidRDefault="001069E1" w:rsidP="00364FEE">
      <w:pPr>
        <w:spacing w:line="276" w:lineRule="auto"/>
        <w:jc w:val="center"/>
        <w:rPr>
          <w:rFonts w:ascii="Times New Roman" w:hAnsi="Times New Roman" w:cs="Times New Roman"/>
          <w:b/>
          <w:bCs/>
          <w:i/>
          <w:iCs/>
          <w:sz w:val="24"/>
          <w:szCs w:val="24"/>
        </w:rPr>
      </w:pPr>
    </w:p>
    <w:p w14:paraId="50BF2EF3" w14:textId="77777777" w:rsidR="001069E1" w:rsidRDefault="001069E1" w:rsidP="00364FEE">
      <w:pPr>
        <w:spacing w:line="276" w:lineRule="auto"/>
        <w:jc w:val="center"/>
        <w:rPr>
          <w:rFonts w:ascii="Times New Roman" w:hAnsi="Times New Roman" w:cs="Times New Roman"/>
          <w:b/>
          <w:bCs/>
          <w:i/>
          <w:iCs/>
          <w:sz w:val="24"/>
          <w:szCs w:val="24"/>
        </w:rPr>
      </w:pPr>
    </w:p>
    <w:p w14:paraId="2BDD8304" w14:textId="77777777" w:rsidR="001069E1" w:rsidRDefault="001069E1" w:rsidP="00364FEE">
      <w:pPr>
        <w:spacing w:line="276" w:lineRule="auto"/>
        <w:jc w:val="center"/>
        <w:rPr>
          <w:rFonts w:ascii="Times New Roman" w:hAnsi="Times New Roman" w:cs="Times New Roman"/>
          <w:b/>
          <w:bCs/>
          <w:i/>
          <w:iCs/>
          <w:sz w:val="24"/>
          <w:szCs w:val="24"/>
        </w:rPr>
      </w:pPr>
    </w:p>
    <w:p w14:paraId="2467FFAA" w14:textId="77777777" w:rsidR="001069E1" w:rsidRDefault="001069E1" w:rsidP="00364FEE">
      <w:pPr>
        <w:spacing w:line="276" w:lineRule="auto"/>
        <w:jc w:val="center"/>
        <w:rPr>
          <w:rFonts w:ascii="Times New Roman" w:hAnsi="Times New Roman" w:cs="Times New Roman"/>
          <w:b/>
          <w:bCs/>
          <w:i/>
          <w:iCs/>
          <w:sz w:val="24"/>
          <w:szCs w:val="24"/>
        </w:rPr>
      </w:pPr>
    </w:p>
    <w:p w14:paraId="41E54FF3" w14:textId="77777777" w:rsidR="001069E1" w:rsidRDefault="001069E1" w:rsidP="00364FEE">
      <w:pPr>
        <w:spacing w:line="276" w:lineRule="auto"/>
        <w:jc w:val="center"/>
        <w:rPr>
          <w:rFonts w:ascii="Times New Roman" w:hAnsi="Times New Roman" w:cs="Times New Roman"/>
          <w:b/>
          <w:bCs/>
          <w:i/>
          <w:iCs/>
          <w:sz w:val="24"/>
          <w:szCs w:val="24"/>
        </w:rPr>
      </w:pPr>
    </w:p>
    <w:p w14:paraId="45FCC51B" w14:textId="77777777" w:rsidR="001069E1" w:rsidRDefault="001069E1" w:rsidP="00364FEE">
      <w:pPr>
        <w:spacing w:line="276" w:lineRule="auto"/>
        <w:jc w:val="center"/>
        <w:rPr>
          <w:rFonts w:ascii="Times New Roman" w:hAnsi="Times New Roman" w:cs="Times New Roman"/>
          <w:b/>
          <w:bCs/>
          <w:i/>
          <w:iCs/>
          <w:sz w:val="24"/>
          <w:szCs w:val="24"/>
        </w:rPr>
      </w:pPr>
    </w:p>
    <w:p w14:paraId="7BFB2952" w14:textId="77777777" w:rsidR="001069E1" w:rsidRDefault="001069E1" w:rsidP="00364FEE">
      <w:pPr>
        <w:spacing w:line="276" w:lineRule="auto"/>
        <w:jc w:val="center"/>
        <w:rPr>
          <w:rFonts w:ascii="Times New Roman" w:hAnsi="Times New Roman" w:cs="Times New Roman"/>
          <w:b/>
          <w:bCs/>
          <w:i/>
          <w:iCs/>
          <w:sz w:val="24"/>
          <w:szCs w:val="24"/>
        </w:rPr>
      </w:pPr>
    </w:p>
    <w:p w14:paraId="10EFD52E" w14:textId="77777777" w:rsidR="001069E1" w:rsidRDefault="001069E1" w:rsidP="00364FEE">
      <w:pPr>
        <w:spacing w:line="276" w:lineRule="auto"/>
        <w:jc w:val="center"/>
        <w:rPr>
          <w:rFonts w:ascii="Times New Roman" w:hAnsi="Times New Roman" w:cs="Times New Roman"/>
          <w:b/>
          <w:bCs/>
          <w:i/>
          <w:iCs/>
          <w:sz w:val="24"/>
          <w:szCs w:val="24"/>
        </w:rPr>
      </w:pPr>
    </w:p>
    <w:p w14:paraId="2037C4C9" w14:textId="77777777" w:rsidR="001069E1" w:rsidRDefault="001069E1" w:rsidP="00364FEE">
      <w:pPr>
        <w:spacing w:line="276" w:lineRule="auto"/>
        <w:jc w:val="center"/>
        <w:rPr>
          <w:rFonts w:ascii="Times New Roman" w:hAnsi="Times New Roman" w:cs="Times New Roman"/>
          <w:b/>
          <w:bCs/>
          <w:i/>
          <w:iCs/>
          <w:sz w:val="24"/>
          <w:szCs w:val="24"/>
        </w:rPr>
      </w:pPr>
    </w:p>
    <w:p w14:paraId="0B4DE5AC" w14:textId="5A89346C" w:rsidR="001069E1" w:rsidRDefault="001069E1" w:rsidP="00364FEE">
      <w:pPr>
        <w:spacing w:line="276" w:lineRule="auto"/>
        <w:jc w:val="center"/>
        <w:rPr>
          <w:rFonts w:ascii="Times New Roman" w:hAnsi="Times New Roman" w:cs="Times New Roman"/>
          <w:b/>
          <w:bCs/>
          <w:i/>
          <w:iCs/>
          <w:sz w:val="24"/>
          <w:szCs w:val="24"/>
        </w:rPr>
      </w:pPr>
    </w:p>
    <w:p w14:paraId="5CACEE92" w14:textId="714940FC" w:rsidR="00D93700" w:rsidRDefault="00D93700" w:rsidP="00364FEE">
      <w:pPr>
        <w:spacing w:line="276" w:lineRule="auto"/>
        <w:jc w:val="center"/>
        <w:rPr>
          <w:rFonts w:ascii="Times New Roman" w:hAnsi="Times New Roman" w:cs="Times New Roman"/>
          <w:b/>
          <w:bCs/>
          <w:i/>
          <w:iCs/>
          <w:sz w:val="24"/>
          <w:szCs w:val="24"/>
        </w:rPr>
      </w:pPr>
    </w:p>
    <w:p w14:paraId="224EFD9B" w14:textId="4B63F91A" w:rsidR="00D93700" w:rsidRDefault="00D93700" w:rsidP="00364FEE">
      <w:pPr>
        <w:spacing w:line="276" w:lineRule="auto"/>
        <w:jc w:val="center"/>
        <w:rPr>
          <w:rFonts w:ascii="Times New Roman" w:hAnsi="Times New Roman" w:cs="Times New Roman"/>
          <w:b/>
          <w:bCs/>
          <w:i/>
          <w:iCs/>
          <w:sz w:val="24"/>
          <w:szCs w:val="24"/>
        </w:rPr>
      </w:pPr>
    </w:p>
    <w:p w14:paraId="55583376" w14:textId="33BB079D" w:rsidR="00D93700" w:rsidRDefault="00D93700" w:rsidP="00364FEE">
      <w:pPr>
        <w:spacing w:line="276" w:lineRule="auto"/>
        <w:jc w:val="center"/>
        <w:rPr>
          <w:rFonts w:ascii="Times New Roman" w:hAnsi="Times New Roman" w:cs="Times New Roman"/>
          <w:b/>
          <w:bCs/>
          <w:i/>
          <w:iCs/>
          <w:sz w:val="24"/>
          <w:szCs w:val="24"/>
        </w:rPr>
      </w:pPr>
    </w:p>
    <w:p w14:paraId="291FF265" w14:textId="49A2D6CC" w:rsidR="00D93700" w:rsidRDefault="00D93700" w:rsidP="00364FEE">
      <w:pPr>
        <w:spacing w:line="276" w:lineRule="auto"/>
        <w:jc w:val="center"/>
        <w:rPr>
          <w:rFonts w:ascii="Times New Roman" w:hAnsi="Times New Roman" w:cs="Times New Roman"/>
          <w:b/>
          <w:bCs/>
          <w:i/>
          <w:iCs/>
          <w:sz w:val="24"/>
          <w:szCs w:val="24"/>
        </w:rPr>
      </w:pPr>
    </w:p>
    <w:p w14:paraId="07171C3E" w14:textId="1CA3189E" w:rsidR="00D93700" w:rsidRDefault="00D93700" w:rsidP="00364FEE">
      <w:pPr>
        <w:spacing w:line="276" w:lineRule="auto"/>
        <w:jc w:val="center"/>
        <w:rPr>
          <w:rFonts w:ascii="Times New Roman" w:hAnsi="Times New Roman" w:cs="Times New Roman"/>
          <w:b/>
          <w:bCs/>
          <w:i/>
          <w:iCs/>
          <w:sz w:val="24"/>
          <w:szCs w:val="24"/>
        </w:rPr>
      </w:pPr>
    </w:p>
    <w:p w14:paraId="37F431AD" w14:textId="2E22903E" w:rsidR="00D93700" w:rsidRDefault="00D93700" w:rsidP="00364FEE">
      <w:pPr>
        <w:spacing w:line="276" w:lineRule="auto"/>
        <w:jc w:val="center"/>
        <w:rPr>
          <w:rFonts w:ascii="Times New Roman" w:hAnsi="Times New Roman" w:cs="Times New Roman"/>
          <w:b/>
          <w:bCs/>
          <w:i/>
          <w:iCs/>
          <w:sz w:val="24"/>
          <w:szCs w:val="24"/>
        </w:rPr>
      </w:pPr>
    </w:p>
    <w:p w14:paraId="7F045E8E" w14:textId="65AC6B17" w:rsidR="00D93700" w:rsidRDefault="00D93700" w:rsidP="00364FEE">
      <w:pPr>
        <w:spacing w:line="276" w:lineRule="auto"/>
        <w:jc w:val="center"/>
        <w:rPr>
          <w:rFonts w:ascii="Times New Roman" w:hAnsi="Times New Roman" w:cs="Times New Roman"/>
          <w:b/>
          <w:bCs/>
          <w:i/>
          <w:iCs/>
          <w:sz w:val="24"/>
          <w:szCs w:val="24"/>
        </w:rPr>
      </w:pPr>
    </w:p>
    <w:p w14:paraId="229534CA" w14:textId="77777777" w:rsidR="00D93700" w:rsidRDefault="00D93700" w:rsidP="00364FEE">
      <w:pPr>
        <w:spacing w:line="276" w:lineRule="auto"/>
        <w:jc w:val="center"/>
        <w:rPr>
          <w:rFonts w:ascii="Times New Roman" w:hAnsi="Times New Roman" w:cs="Times New Roman"/>
          <w:b/>
          <w:bCs/>
          <w:i/>
          <w:iCs/>
          <w:sz w:val="24"/>
          <w:szCs w:val="24"/>
        </w:rPr>
      </w:pPr>
    </w:p>
    <w:p w14:paraId="1D6A2E5F" w14:textId="16851A47"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603DE4BB" w14:textId="152AD01A" w:rsidR="00CA7638" w:rsidRPr="001069E1" w:rsidRDefault="00CA7638" w:rsidP="001069E1">
      <w:pPr>
        <w:spacing w:line="276" w:lineRule="auto"/>
        <w:rPr>
          <w:rFonts w:ascii="Times New Roman" w:hAnsi="Times New Roman" w:cs="Times New Roman"/>
          <w:i/>
          <w:iCs/>
          <w:sz w:val="24"/>
          <w:szCs w:val="24"/>
        </w:rPr>
      </w:pPr>
    </w:p>
    <w:p w14:paraId="417CC528" w14:textId="77777777" w:rsidR="00CA7638" w:rsidRPr="00364FEE" w:rsidRDefault="00CA7638" w:rsidP="00CA7638">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CA7638" w:rsidRPr="00A44AAA" w14:paraId="6679753F" w14:textId="77777777" w:rsidTr="00B1324E">
        <w:trPr>
          <w:trHeight w:val="624"/>
          <w:jc w:val="center"/>
        </w:trPr>
        <w:tc>
          <w:tcPr>
            <w:tcW w:w="1413" w:type="dxa"/>
            <w:shd w:val="clear" w:color="auto" w:fill="92CDDC" w:themeFill="accent5" w:themeFillTint="99"/>
            <w:vAlign w:val="center"/>
          </w:tcPr>
          <w:p w14:paraId="6AA46698" w14:textId="77777777" w:rsidR="00CA7638" w:rsidRPr="00364FEE" w:rsidRDefault="00CA7638" w:rsidP="00B1324E">
            <w:pPr>
              <w:pStyle w:val="TableParagraph"/>
              <w:rPr>
                <w:rFonts w:ascii="Times New Roman" w:hAnsi="Times New Roman" w:cs="Times New Roman"/>
              </w:rPr>
            </w:pPr>
          </w:p>
        </w:tc>
        <w:tc>
          <w:tcPr>
            <w:tcW w:w="1182" w:type="dxa"/>
            <w:shd w:val="clear" w:color="auto" w:fill="92CDDC" w:themeFill="accent5" w:themeFillTint="99"/>
            <w:vAlign w:val="center"/>
          </w:tcPr>
          <w:p w14:paraId="4000D7F8" w14:textId="77777777" w:rsidR="00CA7638" w:rsidRPr="00364FEE" w:rsidRDefault="00CA7638" w:rsidP="00B1324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7B6A1D81" w14:textId="77777777" w:rsidR="00CA7638" w:rsidRPr="00364FEE" w:rsidRDefault="00CA7638" w:rsidP="00B1324E">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30FAEAF4" w14:textId="77777777" w:rsidR="00CA7638" w:rsidRPr="00364FEE" w:rsidRDefault="00CA7638" w:rsidP="00B1324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25146DAE" w14:textId="77777777" w:rsidR="00CA7638" w:rsidRPr="00364FEE" w:rsidRDefault="00CA7638" w:rsidP="00B1324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1BC07A4A" w14:textId="77777777" w:rsidR="00CA7638" w:rsidRPr="00364FEE" w:rsidRDefault="00CA7638" w:rsidP="00B1324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422026B3" w14:textId="77777777" w:rsidR="00CA7638" w:rsidRPr="00364FEE" w:rsidRDefault="00CA7638" w:rsidP="00B1324E">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DA4904" w:rsidRPr="00A44AAA" w14:paraId="56130734" w14:textId="77777777" w:rsidTr="00B1324E">
        <w:trPr>
          <w:trHeight w:val="624"/>
          <w:jc w:val="center"/>
        </w:trPr>
        <w:tc>
          <w:tcPr>
            <w:tcW w:w="1413" w:type="dxa"/>
            <w:shd w:val="clear" w:color="auto" w:fill="DAEEF3" w:themeFill="accent5" w:themeFillTint="33"/>
            <w:vAlign w:val="center"/>
          </w:tcPr>
          <w:p w14:paraId="5C93D205"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2DECE561" w14:textId="35C2F768"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742892BA" w14:textId="1276D66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5391D744" w14:textId="511B1A7D"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1CFC228C" w14:textId="04751388"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0FC61C58" w14:textId="43EB1050"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944" w:type="dxa"/>
            <w:shd w:val="clear" w:color="auto" w:fill="DAEEF3" w:themeFill="accent5" w:themeFillTint="33"/>
            <w:vAlign w:val="center"/>
          </w:tcPr>
          <w:p w14:paraId="3E3A1A62" w14:textId="0706AB12" w:rsidR="00DA4904" w:rsidRPr="00364FEE" w:rsidRDefault="001069E1" w:rsidP="00DA4904">
            <w:pPr>
              <w:pStyle w:val="TableParagraph"/>
              <w:jc w:val="center"/>
              <w:rPr>
                <w:rFonts w:ascii="Times New Roman" w:hAnsi="Times New Roman" w:cs="Times New Roman"/>
              </w:rPr>
            </w:pPr>
            <w:r>
              <w:rPr>
                <w:rFonts w:ascii="Times New Roman" w:hAnsi="Times New Roman" w:cs="Times New Roman"/>
              </w:rPr>
              <w:t>6500 T</w:t>
            </w:r>
            <w:r w:rsidR="00DA4904">
              <w:rPr>
                <w:rFonts w:ascii="Times New Roman" w:hAnsi="Times New Roman" w:cs="Times New Roman"/>
              </w:rPr>
              <w:t>L</w:t>
            </w:r>
          </w:p>
        </w:tc>
      </w:tr>
      <w:tr w:rsidR="00DA4904" w:rsidRPr="00A44AAA" w14:paraId="1E69EC7E" w14:textId="77777777" w:rsidTr="00B1324E">
        <w:trPr>
          <w:trHeight w:val="624"/>
          <w:jc w:val="center"/>
        </w:trPr>
        <w:tc>
          <w:tcPr>
            <w:tcW w:w="1413" w:type="dxa"/>
            <w:shd w:val="clear" w:color="auto" w:fill="DAEEF3" w:themeFill="accent5" w:themeFillTint="33"/>
            <w:vAlign w:val="center"/>
          </w:tcPr>
          <w:p w14:paraId="33083B6B"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5"/>
                <w:w w:val="105"/>
              </w:rPr>
              <w:t>1</w:t>
            </w:r>
          </w:p>
        </w:tc>
        <w:tc>
          <w:tcPr>
            <w:tcW w:w="1182" w:type="dxa"/>
            <w:shd w:val="clear" w:color="auto" w:fill="DAEEF3" w:themeFill="accent5" w:themeFillTint="33"/>
            <w:vAlign w:val="center"/>
          </w:tcPr>
          <w:p w14:paraId="5DDC566E" w14:textId="1914CD75"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68EC9CA4" w14:textId="715E7919"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584221E2" w14:textId="3BA2B9DF"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7C1AC0ED" w14:textId="7ABF030A"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29683E88" w14:textId="6F5354DE"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944" w:type="dxa"/>
            <w:shd w:val="clear" w:color="auto" w:fill="DAEEF3" w:themeFill="accent5" w:themeFillTint="33"/>
            <w:vAlign w:val="center"/>
          </w:tcPr>
          <w:p w14:paraId="1F33B9C1" w14:textId="4E8AC723" w:rsidR="00DA4904" w:rsidRDefault="001069E1" w:rsidP="00DA4904">
            <w:pPr>
              <w:jc w:val="center"/>
            </w:pPr>
            <w:r>
              <w:rPr>
                <w:rFonts w:ascii="Times New Roman" w:hAnsi="Times New Roman" w:cs="Times New Roman"/>
              </w:rPr>
              <w:t>6</w:t>
            </w:r>
            <w:r w:rsidR="00DA4904" w:rsidRPr="00943BD5">
              <w:rPr>
                <w:rFonts w:ascii="Times New Roman" w:hAnsi="Times New Roman" w:cs="Times New Roman"/>
              </w:rPr>
              <w:t>500TL</w:t>
            </w:r>
          </w:p>
        </w:tc>
      </w:tr>
      <w:tr w:rsidR="00DA4904" w:rsidRPr="00A44AAA" w14:paraId="673A38E5" w14:textId="77777777" w:rsidTr="00B1324E">
        <w:trPr>
          <w:trHeight w:val="624"/>
          <w:jc w:val="center"/>
        </w:trPr>
        <w:tc>
          <w:tcPr>
            <w:tcW w:w="1413" w:type="dxa"/>
            <w:shd w:val="clear" w:color="auto" w:fill="DAEEF3" w:themeFill="accent5" w:themeFillTint="33"/>
            <w:vAlign w:val="center"/>
          </w:tcPr>
          <w:p w14:paraId="60A26D45"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2</w:t>
            </w:r>
          </w:p>
        </w:tc>
        <w:tc>
          <w:tcPr>
            <w:tcW w:w="1182" w:type="dxa"/>
            <w:shd w:val="clear" w:color="auto" w:fill="DAEEF3" w:themeFill="accent5" w:themeFillTint="33"/>
            <w:vAlign w:val="center"/>
          </w:tcPr>
          <w:p w14:paraId="5246E58E" w14:textId="1CD43E47"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04E14B3C" w14:textId="734BC5D2"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520FFDAF" w14:textId="5504F686"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4A8407F4" w14:textId="35CC605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4631EC43" w14:textId="6EA291B0"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944" w:type="dxa"/>
            <w:shd w:val="clear" w:color="auto" w:fill="DAEEF3" w:themeFill="accent5" w:themeFillTint="33"/>
            <w:vAlign w:val="center"/>
          </w:tcPr>
          <w:p w14:paraId="0441B144" w14:textId="2F7866F3" w:rsidR="00DA4904" w:rsidRDefault="001069E1" w:rsidP="00DA4904">
            <w:pPr>
              <w:jc w:val="center"/>
            </w:pPr>
            <w:r>
              <w:rPr>
                <w:rFonts w:ascii="Times New Roman" w:hAnsi="Times New Roman" w:cs="Times New Roman"/>
              </w:rPr>
              <w:t>6</w:t>
            </w:r>
            <w:r w:rsidR="00DA4904" w:rsidRPr="00943BD5">
              <w:rPr>
                <w:rFonts w:ascii="Times New Roman" w:hAnsi="Times New Roman" w:cs="Times New Roman"/>
              </w:rPr>
              <w:t>500TL</w:t>
            </w:r>
          </w:p>
        </w:tc>
      </w:tr>
      <w:tr w:rsidR="00DA4904" w:rsidRPr="00A44AAA" w14:paraId="6B80F787" w14:textId="77777777" w:rsidTr="00B1324E">
        <w:trPr>
          <w:trHeight w:val="624"/>
          <w:jc w:val="center"/>
        </w:trPr>
        <w:tc>
          <w:tcPr>
            <w:tcW w:w="1413" w:type="dxa"/>
            <w:shd w:val="clear" w:color="auto" w:fill="DAEEF3" w:themeFill="accent5" w:themeFillTint="33"/>
            <w:vAlign w:val="center"/>
          </w:tcPr>
          <w:p w14:paraId="3FA59610"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5"/>
                <w:w w:val="105"/>
              </w:rPr>
              <w:t>2</w:t>
            </w:r>
          </w:p>
        </w:tc>
        <w:tc>
          <w:tcPr>
            <w:tcW w:w="1182" w:type="dxa"/>
            <w:shd w:val="clear" w:color="auto" w:fill="DAEEF3" w:themeFill="accent5" w:themeFillTint="33"/>
            <w:vAlign w:val="center"/>
          </w:tcPr>
          <w:p w14:paraId="4E7ABABB" w14:textId="425BFC7F"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20000 TL</w:t>
            </w:r>
          </w:p>
        </w:tc>
        <w:tc>
          <w:tcPr>
            <w:tcW w:w="1183" w:type="dxa"/>
            <w:shd w:val="clear" w:color="auto" w:fill="DAEEF3" w:themeFill="accent5" w:themeFillTint="33"/>
            <w:vAlign w:val="center"/>
          </w:tcPr>
          <w:p w14:paraId="555A6662" w14:textId="0276C198"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20000 TL</w:t>
            </w:r>
          </w:p>
        </w:tc>
        <w:tc>
          <w:tcPr>
            <w:tcW w:w="1183" w:type="dxa"/>
            <w:shd w:val="clear" w:color="auto" w:fill="DAEEF3" w:themeFill="accent5" w:themeFillTint="33"/>
            <w:vAlign w:val="center"/>
          </w:tcPr>
          <w:p w14:paraId="08169E43" w14:textId="3A724720"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183" w:type="dxa"/>
            <w:shd w:val="clear" w:color="auto" w:fill="DAEEF3" w:themeFill="accent5" w:themeFillTint="33"/>
            <w:vAlign w:val="center"/>
          </w:tcPr>
          <w:p w14:paraId="66C22FF4" w14:textId="729E7D51"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183" w:type="dxa"/>
            <w:shd w:val="clear" w:color="auto" w:fill="DAEEF3" w:themeFill="accent5" w:themeFillTint="33"/>
            <w:vAlign w:val="center"/>
          </w:tcPr>
          <w:p w14:paraId="42B685A6" w14:textId="5E855B89"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944" w:type="dxa"/>
            <w:shd w:val="clear" w:color="auto" w:fill="DAEEF3" w:themeFill="accent5" w:themeFillTint="33"/>
            <w:vAlign w:val="center"/>
          </w:tcPr>
          <w:p w14:paraId="6F31FB42" w14:textId="0CA88744" w:rsidR="00DA4904" w:rsidRDefault="001069E1" w:rsidP="00DA4904">
            <w:pPr>
              <w:jc w:val="center"/>
            </w:pPr>
            <w:r>
              <w:rPr>
                <w:rFonts w:ascii="Times New Roman" w:hAnsi="Times New Roman" w:cs="Times New Roman"/>
              </w:rPr>
              <w:t>11</w:t>
            </w:r>
            <w:r w:rsidR="00DA4904" w:rsidRPr="00943BD5">
              <w:rPr>
                <w:rFonts w:ascii="Times New Roman" w:hAnsi="Times New Roman" w:cs="Times New Roman"/>
              </w:rPr>
              <w:t>5000TL</w:t>
            </w:r>
          </w:p>
        </w:tc>
      </w:tr>
      <w:tr w:rsidR="00DA4904" w:rsidRPr="00A44AAA" w14:paraId="22B182F5" w14:textId="77777777" w:rsidTr="00B1324E">
        <w:trPr>
          <w:trHeight w:val="624"/>
          <w:jc w:val="center"/>
        </w:trPr>
        <w:tc>
          <w:tcPr>
            <w:tcW w:w="1413" w:type="dxa"/>
            <w:shd w:val="clear" w:color="auto" w:fill="DAEEF3" w:themeFill="accent5" w:themeFillTint="33"/>
            <w:vAlign w:val="center"/>
          </w:tcPr>
          <w:p w14:paraId="4DA4ED41"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3</w:t>
            </w:r>
          </w:p>
        </w:tc>
        <w:tc>
          <w:tcPr>
            <w:tcW w:w="1182" w:type="dxa"/>
            <w:shd w:val="clear" w:color="auto" w:fill="DAEEF3" w:themeFill="accent5" w:themeFillTint="33"/>
            <w:vAlign w:val="center"/>
          </w:tcPr>
          <w:p w14:paraId="4B2EB027" w14:textId="77777777"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5928A454" w14:textId="58345E91"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07351465" w14:textId="487E0A2C"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1A5C0D0F" w14:textId="6FBF2A6D"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586DABEC" w14:textId="7D510287"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944" w:type="dxa"/>
            <w:shd w:val="clear" w:color="auto" w:fill="DAEEF3" w:themeFill="accent5" w:themeFillTint="33"/>
            <w:vAlign w:val="center"/>
          </w:tcPr>
          <w:p w14:paraId="026974C6" w14:textId="6CE62D21" w:rsidR="00DA4904" w:rsidRDefault="00DA4904" w:rsidP="00DA4904">
            <w:pPr>
              <w:jc w:val="center"/>
            </w:pPr>
            <w:r w:rsidRPr="00943BD5">
              <w:rPr>
                <w:rFonts w:ascii="Times New Roman" w:hAnsi="Times New Roman" w:cs="Times New Roman"/>
              </w:rPr>
              <w:t>2</w:t>
            </w:r>
            <w:r w:rsidR="001069E1">
              <w:rPr>
                <w:rFonts w:ascii="Times New Roman" w:hAnsi="Times New Roman" w:cs="Times New Roman"/>
              </w:rPr>
              <w:t>8</w:t>
            </w:r>
            <w:r w:rsidRPr="00943BD5">
              <w:rPr>
                <w:rFonts w:ascii="Times New Roman" w:hAnsi="Times New Roman" w:cs="Times New Roman"/>
              </w:rPr>
              <w:t>000TL</w:t>
            </w:r>
          </w:p>
        </w:tc>
      </w:tr>
      <w:tr w:rsidR="00DA4904" w:rsidRPr="00A44AAA" w14:paraId="556B3589" w14:textId="77777777" w:rsidTr="00B1324E">
        <w:trPr>
          <w:trHeight w:val="624"/>
          <w:jc w:val="center"/>
        </w:trPr>
        <w:tc>
          <w:tcPr>
            <w:tcW w:w="1413" w:type="dxa"/>
            <w:shd w:val="clear" w:color="auto" w:fill="DAEEF3" w:themeFill="accent5" w:themeFillTint="33"/>
            <w:vAlign w:val="center"/>
          </w:tcPr>
          <w:p w14:paraId="0EF9BF3C"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11"/>
                <w:w w:val="105"/>
              </w:rPr>
              <w:t>3</w:t>
            </w:r>
          </w:p>
        </w:tc>
        <w:tc>
          <w:tcPr>
            <w:tcW w:w="1182" w:type="dxa"/>
            <w:shd w:val="clear" w:color="auto" w:fill="DAEEF3" w:themeFill="accent5" w:themeFillTint="33"/>
            <w:vAlign w:val="center"/>
          </w:tcPr>
          <w:p w14:paraId="1E2A1D31" w14:textId="387287E5"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20000 TL</w:t>
            </w:r>
          </w:p>
        </w:tc>
        <w:tc>
          <w:tcPr>
            <w:tcW w:w="1183" w:type="dxa"/>
            <w:shd w:val="clear" w:color="auto" w:fill="DAEEF3" w:themeFill="accent5" w:themeFillTint="33"/>
            <w:vAlign w:val="center"/>
          </w:tcPr>
          <w:p w14:paraId="50AEA3B6" w14:textId="27319459"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20000 TL</w:t>
            </w:r>
          </w:p>
        </w:tc>
        <w:tc>
          <w:tcPr>
            <w:tcW w:w="1183" w:type="dxa"/>
            <w:shd w:val="clear" w:color="auto" w:fill="DAEEF3" w:themeFill="accent5" w:themeFillTint="33"/>
            <w:vAlign w:val="center"/>
          </w:tcPr>
          <w:p w14:paraId="56CB5ED3" w14:textId="2659139A"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183" w:type="dxa"/>
            <w:shd w:val="clear" w:color="auto" w:fill="DAEEF3" w:themeFill="accent5" w:themeFillTint="33"/>
            <w:vAlign w:val="center"/>
          </w:tcPr>
          <w:p w14:paraId="53019918" w14:textId="022CE070"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183" w:type="dxa"/>
            <w:shd w:val="clear" w:color="auto" w:fill="DAEEF3" w:themeFill="accent5" w:themeFillTint="33"/>
            <w:vAlign w:val="center"/>
          </w:tcPr>
          <w:p w14:paraId="7F5B22C1" w14:textId="137B609B"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944" w:type="dxa"/>
            <w:shd w:val="clear" w:color="auto" w:fill="DAEEF3" w:themeFill="accent5" w:themeFillTint="33"/>
            <w:vAlign w:val="center"/>
          </w:tcPr>
          <w:p w14:paraId="66513BAC" w14:textId="5D83AF8D" w:rsidR="00DA4904" w:rsidRDefault="001069E1" w:rsidP="00DA4904">
            <w:pPr>
              <w:jc w:val="center"/>
            </w:pPr>
            <w:r>
              <w:rPr>
                <w:rFonts w:ascii="Times New Roman" w:hAnsi="Times New Roman" w:cs="Times New Roman"/>
              </w:rPr>
              <w:t>9</w:t>
            </w:r>
            <w:r w:rsidR="00DA4904" w:rsidRPr="00943BD5">
              <w:rPr>
                <w:rFonts w:ascii="Times New Roman" w:hAnsi="Times New Roman" w:cs="Times New Roman"/>
              </w:rPr>
              <w:t>500TL</w:t>
            </w:r>
          </w:p>
        </w:tc>
      </w:tr>
      <w:tr w:rsidR="00DA4904" w:rsidRPr="00A44AAA" w14:paraId="676223AF" w14:textId="77777777" w:rsidTr="00B1324E">
        <w:trPr>
          <w:trHeight w:val="624"/>
          <w:jc w:val="center"/>
        </w:trPr>
        <w:tc>
          <w:tcPr>
            <w:tcW w:w="1413" w:type="dxa"/>
            <w:shd w:val="clear" w:color="auto" w:fill="DAEEF3" w:themeFill="accent5" w:themeFillTint="33"/>
            <w:vAlign w:val="center"/>
          </w:tcPr>
          <w:p w14:paraId="0CF1B2DF"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4</w:t>
            </w:r>
          </w:p>
        </w:tc>
        <w:tc>
          <w:tcPr>
            <w:tcW w:w="1182" w:type="dxa"/>
            <w:shd w:val="clear" w:color="auto" w:fill="DAEEF3" w:themeFill="accent5" w:themeFillTint="33"/>
            <w:vAlign w:val="center"/>
          </w:tcPr>
          <w:p w14:paraId="2F67D048" w14:textId="7EA89FA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3CAE27A2" w14:textId="20EE246B"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003344A7" w14:textId="5401A6DE"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49DD6321" w14:textId="49D03FD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4D30C620" w14:textId="4F7A7A4D"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944" w:type="dxa"/>
            <w:shd w:val="clear" w:color="auto" w:fill="DAEEF3" w:themeFill="accent5" w:themeFillTint="33"/>
            <w:vAlign w:val="center"/>
          </w:tcPr>
          <w:p w14:paraId="632D9962" w14:textId="2E596769" w:rsidR="00DA4904" w:rsidRDefault="001069E1" w:rsidP="00DA4904">
            <w:pPr>
              <w:jc w:val="center"/>
            </w:pPr>
            <w:r>
              <w:rPr>
                <w:rFonts w:ascii="Times New Roman" w:hAnsi="Times New Roman" w:cs="Times New Roman"/>
              </w:rPr>
              <w:t>6</w:t>
            </w:r>
            <w:r w:rsidR="00DA4904" w:rsidRPr="00943BD5">
              <w:rPr>
                <w:rFonts w:ascii="Times New Roman" w:hAnsi="Times New Roman" w:cs="Times New Roman"/>
              </w:rPr>
              <w:t>500TL</w:t>
            </w:r>
          </w:p>
        </w:tc>
      </w:tr>
      <w:tr w:rsidR="00DA4904" w:rsidRPr="00A44AAA" w14:paraId="2A1F1757" w14:textId="77777777" w:rsidTr="00B1324E">
        <w:trPr>
          <w:trHeight w:val="624"/>
          <w:jc w:val="center"/>
        </w:trPr>
        <w:tc>
          <w:tcPr>
            <w:tcW w:w="1413" w:type="dxa"/>
            <w:shd w:val="clear" w:color="auto" w:fill="DAEEF3" w:themeFill="accent5" w:themeFillTint="33"/>
            <w:vAlign w:val="center"/>
          </w:tcPr>
          <w:p w14:paraId="3AFFDDAC"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5"/>
                <w:w w:val="105"/>
              </w:rPr>
              <w:t>4</w:t>
            </w:r>
          </w:p>
        </w:tc>
        <w:tc>
          <w:tcPr>
            <w:tcW w:w="1182" w:type="dxa"/>
            <w:shd w:val="clear" w:color="auto" w:fill="DAEEF3" w:themeFill="accent5" w:themeFillTint="33"/>
            <w:vAlign w:val="center"/>
          </w:tcPr>
          <w:p w14:paraId="04E7D4F2" w14:textId="312801D9"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w:t>
            </w:r>
            <w:r w:rsidR="0091104A">
              <w:rPr>
                <w:rFonts w:ascii="Times New Roman" w:hAnsi="Times New Roman" w:cs="Times New Roman"/>
                <w:sz w:val="20"/>
              </w:rPr>
              <w:t>0</w:t>
            </w:r>
            <w:r>
              <w:rPr>
                <w:rFonts w:ascii="Times New Roman" w:hAnsi="Times New Roman" w:cs="Times New Roman"/>
                <w:sz w:val="20"/>
              </w:rPr>
              <w:t>00 TL</w:t>
            </w:r>
          </w:p>
        </w:tc>
        <w:tc>
          <w:tcPr>
            <w:tcW w:w="1183" w:type="dxa"/>
            <w:shd w:val="clear" w:color="auto" w:fill="DAEEF3" w:themeFill="accent5" w:themeFillTint="33"/>
            <w:vAlign w:val="center"/>
          </w:tcPr>
          <w:p w14:paraId="4CE10A00" w14:textId="45253CC6"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704983C7" w14:textId="5E04DCDA"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4F516B11" w14:textId="45D15CD4"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01855C19" w14:textId="6C267086"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944" w:type="dxa"/>
            <w:shd w:val="clear" w:color="auto" w:fill="DAEEF3" w:themeFill="accent5" w:themeFillTint="33"/>
            <w:vAlign w:val="center"/>
          </w:tcPr>
          <w:p w14:paraId="742AD44A" w14:textId="6F9F4459" w:rsidR="00DA4904" w:rsidRDefault="00DA4904" w:rsidP="00DA4904">
            <w:pPr>
              <w:jc w:val="center"/>
            </w:pPr>
            <w:r w:rsidRPr="00943BD5">
              <w:rPr>
                <w:rFonts w:ascii="Times New Roman" w:hAnsi="Times New Roman" w:cs="Times New Roman"/>
              </w:rPr>
              <w:t>2</w:t>
            </w:r>
            <w:r w:rsidR="001069E1">
              <w:rPr>
                <w:rFonts w:ascii="Times New Roman" w:hAnsi="Times New Roman" w:cs="Times New Roman"/>
              </w:rPr>
              <w:t>8</w:t>
            </w:r>
            <w:r w:rsidRPr="00943BD5">
              <w:rPr>
                <w:rFonts w:ascii="Times New Roman" w:hAnsi="Times New Roman" w:cs="Times New Roman"/>
              </w:rPr>
              <w:t>000TL</w:t>
            </w:r>
          </w:p>
        </w:tc>
      </w:tr>
      <w:tr w:rsidR="00DA4904" w:rsidRPr="00A44AAA" w14:paraId="79615605" w14:textId="77777777" w:rsidTr="00B1324E">
        <w:trPr>
          <w:trHeight w:val="624"/>
          <w:jc w:val="center"/>
        </w:trPr>
        <w:tc>
          <w:tcPr>
            <w:tcW w:w="1413" w:type="dxa"/>
            <w:shd w:val="clear" w:color="auto" w:fill="DAEEF3" w:themeFill="accent5" w:themeFillTint="33"/>
            <w:vAlign w:val="center"/>
          </w:tcPr>
          <w:p w14:paraId="05CF3EC0"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5</w:t>
            </w:r>
          </w:p>
        </w:tc>
        <w:tc>
          <w:tcPr>
            <w:tcW w:w="1182" w:type="dxa"/>
            <w:shd w:val="clear" w:color="auto" w:fill="DAEEF3" w:themeFill="accent5" w:themeFillTint="33"/>
            <w:vAlign w:val="center"/>
          </w:tcPr>
          <w:p w14:paraId="7AA6EC91" w14:textId="75543A45"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10000 TL</w:t>
            </w:r>
          </w:p>
        </w:tc>
        <w:tc>
          <w:tcPr>
            <w:tcW w:w="1183" w:type="dxa"/>
            <w:shd w:val="clear" w:color="auto" w:fill="DAEEF3" w:themeFill="accent5" w:themeFillTint="33"/>
            <w:vAlign w:val="center"/>
          </w:tcPr>
          <w:p w14:paraId="70CE65F1" w14:textId="53AC5234"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10000 TL</w:t>
            </w:r>
          </w:p>
        </w:tc>
        <w:tc>
          <w:tcPr>
            <w:tcW w:w="1183" w:type="dxa"/>
            <w:shd w:val="clear" w:color="auto" w:fill="DAEEF3" w:themeFill="accent5" w:themeFillTint="33"/>
            <w:vAlign w:val="center"/>
          </w:tcPr>
          <w:p w14:paraId="3929C4B7" w14:textId="7B997A9F"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15000 TL</w:t>
            </w:r>
          </w:p>
        </w:tc>
        <w:tc>
          <w:tcPr>
            <w:tcW w:w="1183" w:type="dxa"/>
            <w:shd w:val="clear" w:color="auto" w:fill="DAEEF3" w:themeFill="accent5" w:themeFillTint="33"/>
            <w:vAlign w:val="center"/>
          </w:tcPr>
          <w:p w14:paraId="126C6531" w14:textId="1F948BB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15000 TL</w:t>
            </w:r>
          </w:p>
        </w:tc>
        <w:tc>
          <w:tcPr>
            <w:tcW w:w="1183" w:type="dxa"/>
            <w:shd w:val="clear" w:color="auto" w:fill="DAEEF3" w:themeFill="accent5" w:themeFillTint="33"/>
            <w:vAlign w:val="center"/>
          </w:tcPr>
          <w:p w14:paraId="6372D1EE" w14:textId="37BE7E3B"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15000 TL</w:t>
            </w:r>
          </w:p>
        </w:tc>
        <w:tc>
          <w:tcPr>
            <w:tcW w:w="1944" w:type="dxa"/>
            <w:shd w:val="clear" w:color="auto" w:fill="DAEEF3" w:themeFill="accent5" w:themeFillTint="33"/>
            <w:vAlign w:val="center"/>
          </w:tcPr>
          <w:p w14:paraId="46EC7C17" w14:textId="2B691243" w:rsidR="00DA4904" w:rsidRDefault="001069E1" w:rsidP="00DA4904">
            <w:pPr>
              <w:jc w:val="center"/>
            </w:pPr>
            <w:r>
              <w:rPr>
                <w:rFonts w:ascii="Times New Roman" w:hAnsi="Times New Roman" w:cs="Times New Roman"/>
              </w:rPr>
              <w:t>6</w:t>
            </w:r>
            <w:r w:rsidR="00DA4904" w:rsidRPr="00943BD5">
              <w:rPr>
                <w:rFonts w:ascii="Times New Roman" w:hAnsi="Times New Roman" w:cs="Times New Roman"/>
              </w:rPr>
              <w:t>500TL</w:t>
            </w:r>
          </w:p>
        </w:tc>
      </w:tr>
      <w:tr w:rsidR="00DA4904" w:rsidRPr="00A44AAA" w14:paraId="59EA7417" w14:textId="77777777" w:rsidTr="00B1324E">
        <w:trPr>
          <w:trHeight w:val="624"/>
          <w:jc w:val="center"/>
        </w:trPr>
        <w:tc>
          <w:tcPr>
            <w:tcW w:w="1413" w:type="dxa"/>
            <w:shd w:val="clear" w:color="auto" w:fill="DAEEF3" w:themeFill="accent5" w:themeFillTint="33"/>
            <w:vAlign w:val="center"/>
          </w:tcPr>
          <w:p w14:paraId="262DEB97"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5"/>
                <w:w w:val="105"/>
              </w:rPr>
              <w:t>5</w:t>
            </w:r>
          </w:p>
        </w:tc>
        <w:tc>
          <w:tcPr>
            <w:tcW w:w="1182" w:type="dxa"/>
            <w:shd w:val="clear" w:color="auto" w:fill="DAEEF3" w:themeFill="accent5" w:themeFillTint="33"/>
            <w:vAlign w:val="center"/>
          </w:tcPr>
          <w:p w14:paraId="4AB3B761" w14:textId="77777777"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6B8ECE91" w14:textId="1E3AE68D"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609771B5" w14:textId="4FADE418"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2CF20F49" w14:textId="03B0DFBE"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5D4137E3" w14:textId="1451248B"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944" w:type="dxa"/>
            <w:shd w:val="clear" w:color="auto" w:fill="DAEEF3" w:themeFill="accent5" w:themeFillTint="33"/>
            <w:vAlign w:val="center"/>
          </w:tcPr>
          <w:p w14:paraId="2A09ED89" w14:textId="6B090EC8" w:rsidR="00DA4904" w:rsidRDefault="00DA4904" w:rsidP="00DA4904">
            <w:pPr>
              <w:jc w:val="center"/>
            </w:pPr>
            <w:r w:rsidRPr="00943BD5">
              <w:rPr>
                <w:rFonts w:ascii="Times New Roman" w:hAnsi="Times New Roman" w:cs="Times New Roman"/>
              </w:rPr>
              <w:t>2</w:t>
            </w:r>
            <w:r w:rsidR="001069E1">
              <w:rPr>
                <w:rFonts w:ascii="Times New Roman" w:hAnsi="Times New Roman" w:cs="Times New Roman"/>
              </w:rPr>
              <w:t>8</w:t>
            </w:r>
            <w:r w:rsidRPr="00943BD5">
              <w:rPr>
                <w:rFonts w:ascii="Times New Roman" w:hAnsi="Times New Roman" w:cs="Times New Roman"/>
              </w:rPr>
              <w:t>000TL</w:t>
            </w:r>
          </w:p>
        </w:tc>
      </w:tr>
      <w:tr w:rsidR="00CA7638" w:rsidRPr="00A44AAA" w14:paraId="0E9F6820" w14:textId="77777777" w:rsidTr="00B1324E">
        <w:trPr>
          <w:trHeight w:val="624"/>
          <w:jc w:val="center"/>
        </w:trPr>
        <w:tc>
          <w:tcPr>
            <w:tcW w:w="1413" w:type="dxa"/>
            <w:shd w:val="clear" w:color="auto" w:fill="DAEEF3" w:themeFill="accent5" w:themeFillTint="33"/>
            <w:vAlign w:val="center"/>
          </w:tcPr>
          <w:p w14:paraId="12746F99" w14:textId="77777777" w:rsidR="00CA7638" w:rsidRPr="00364FEE" w:rsidRDefault="00CA7638" w:rsidP="00B1324E">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17EA00E0" w14:textId="51F6B5E3" w:rsidR="00CA7638" w:rsidRPr="00364FEE" w:rsidRDefault="00615DE4" w:rsidP="00B1324E">
            <w:pPr>
              <w:pStyle w:val="TableParagraph"/>
              <w:jc w:val="center"/>
              <w:rPr>
                <w:rFonts w:ascii="Times New Roman" w:hAnsi="Times New Roman" w:cs="Times New Roman"/>
              </w:rPr>
            </w:pPr>
            <w:r>
              <w:rPr>
                <w:rFonts w:ascii="Times New Roman" w:hAnsi="Times New Roman" w:cs="Times New Roman"/>
              </w:rPr>
              <w:t>500</w:t>
            </w:r>
            <w:r w:rsidR="001069E1">
              <w:rPr>
                <w:rFonts w:ascii="Times New Roman" w:hAnsi="Times New Roman" w:cs="Times New Roman"/>
              </w:rPr>
              <w:t>345</w:t>
            </w:r>
          </w:p>
        </w:tc>
        <w:tc>
          <w:tcPr>
            <w:tcW w:w="1183" w:type="dxa"/>
            <w:shd w:val="clear" w:color="auto" w:fill="DAEEF3" w:themeFill="accent5" w:themeFillTint="33"/>
            <w:vAlign w:val="center"/>
          </w:tcPr>
          <w:p w14:paraId="07303F03" w14:textId="2B4635CB" w:rsidR="00CA7638" w:rsidRPr="00364FEE" w:rsidRDefault="00615DE4" w:rsidP="00F83BC5">
            <w:pPr>
              <w:pStyle w:val="TableParagraph"/>
              <w:jc w:val="center"/>
              <w:rPr>
                <w:rFonts w:ascii="Times New Roman" w:hAnsi="Times New Roman" w:cs="Times New Roman"/>
              </w:rPr>
            </w:pPr>
            <w:r>
              <w:rPr>
                <w:rFonts w:ascii="Times New Roman" w:hAnsi="Times New Roman" w:cs="Times New Roman"/>
              </w:rPr>
              <w:t>650000</w:t>
            </w:r>
          </w:p>
        </w:tc>
        <w:tc>
          <w:tcPr>
            <w:tcW w:w="1183" w:type="dxa"/>
            <w:shd w:val="clear" w:color="auto" w:fill="DAEEF3" w:themeFill="accent5" w:themeFillTint="33"/>
            <w:vAlign w:val="center"/>
          </w:tcPr>
          <w:p w14:paraId="60EDFAF4" w14:textId="3DB215C1" w:rsidR="00CA7638" w:rsidRPr="00364FEE" w:rsidRDefault="00615DE4" w:rsidP="00B1324E">
            <w:pPr>
              <w:pStyle w:val="TableParagraph"/>
              <w:jc w:val="center"/>
              <w:rPr>
                <w:rFonts w:ascii="Times New Roman" w:hAnsi="Times New Roman" w:cs="Times New Roman"/>
              </w:rPr>
            </w:pPr>
            <w:r>
              <w:rPr>
                <w:rFonts w:ascii="Times New Roman" w:hAnsi="Times New Roman" w:cs="Times New Roman"/>
              </w:rPr>
              <w:t>700000</w:t>
            </w:r>
          </w:p>
        </w:tc>
        <w:tc>
          <w:tcPr>
            <w:tcW w:w="1183" w:type="dxa"/>
            <w:shd w:val="clear" w:color="auto" w:fill="DAEEF3" w:themeFill="accent5" w:themeFillTint="33"/>
            <w:vAlign w:val="center"/>
          </w:tcPr>
          <w:p w14:paraId="24C14A91" w14:textId="612DEE92" w:rsidR="00CA7638" w:rsidRPr="00364FEE" w:rsidRDefault="00615DE4" w:rsidP="00615DE4">
            <w:pPr>
              <w:pStyle w:val="TableParagraph"/>
              <w:rPr>
                <w:rFonts w:ascii="Times New Roman" w:hAnsi="Times New Roman" w:cs="Times New Roman"/>
              </w:rPr>
            </w:pPr>
            <w:r>
              <w:rPr>
                <w:rFonts w:ascii="Times New Roman" w:hAnsi="Times New Roman" w:cs="Times New Roman"/>
              </w:rPr>
              <w:t>750000</w:t>
            </w:r>
          </w:p>
        </w:tc>
        <w:tc>
          <w:tcPr>
            <w:tcW w:w="1183" w:type="dxa"/>
            <w:shd w:val="clear" w:color="auto" w:fill="DAEEF3" w:themeFill="accent5" w:themeFillTint="33"/>
            <w:vAlign w:val="center"/>
          </w:tcPr>
          <w:p w14:paraId="2656740B" w14:textId="581A4437" w:rsidR="00CA7638" w:rsidRPr="00364FEE" w:rsidRDefault="00615DE4" w:rsidP="00615DE4">
            <w:pPr>
              <w:pStyle w:val="TableParagraph"/>
              <w:rPr>
                <w:rFonts w:ascii="Times New Roman" w:hAnsi="Times New Roman" w:cs="Times New Roman"/>
              </w:rPr>
            </w:pPr>
            <w:r>
              <w:rPr>
                <w:rFonts w:ascii="Times New Roman" w:hAnsi="Times New Roman" w:cs="Times New Roman"/>
              </w:rPr>
              <w:t>850000</w:t>
            </w:r>
          </w:p>
        </w:tc>
        <w:tc>
          <w:tcPr>
            <w:tcW w:w="1944" w:type="dxa"/>
            <w:shd w:val="clear" w:color="auto" w:fill="DAEEF3" w:themeFill="accent5" w:themeFillTint="33"/>
            <w:vAlign w:val="center"/>
          </w:tcPr>
          <w:p w14:paraId="43EE564E" w14:textId="77777777" w:rsidR="00CA7638" w:rsidRDefault="001069E1" w:rsidP="00B1324E">
            <w:pPr>
              <w:pStyle w:val="TableParagraph"/>
              <w:jc w:val="center"/>
              <w:rPr>
                <w:rFonts w:ascii="Times New Roman" w:hAnsi="Times New Roman" w:cs="Times New Roman"/>
              </w:rPr>
            </w:pPr>
            <w:r>
              <w:rPr>
                <w:rFonts w:ascii="Times New Roman" w:hAnsi="Times New Roman" w:cs="Times New Roman"/>
              </w:rPr>
              <w:t>3450000TL</w:t>
            </w:r>
          </w:p>
          <w:p w14:paraId="0D109869" w14:textId="77777777" w:rsidR="004C02C6" w:rsidRDefault="004C02C6" w:rsidP="00B1324E">
            <w:pPr>
              <w:pStyle w:val="TableParagraph"/>
              <w:jc w:val="center"/>
              <w:rPr>
                <w:rFonts w:ascii="Times New Roman" w:hAnsi="Times New Roman" w:cs="Times New Roman"/>
              </w:rPr>
            </w:pPr>
          </w:p>
          <w:p w14:paraId="18FB5BE0" w14:textId="77777777" w:rsidR="004C02C6" w:rsidRDefault="004C02C6" w:rsidP="00B1324E">
            <w:pPr>
              <w:pStyle w:val="TableParagraph"/>
              <w:jc w:val="center"/>
              <w:rPr>
                <w:rFonts w:ascii="Times New Roman" w:hAnsi="Times New Roman" w:cs="Times New Roman"/>
              </w:rPr>
            </w:pPr>
          </w:p>
          <w:p w14:paraId="5DAE9BE4" w14:textId="50B3B388" w:rsidR="004C02C6" w:rsidRPr="00364FEE" w:rsidRDefault="004C02C6" w:rsidP="00B1324E">
            <w:pPr>
              <w:pStyle w:val="TableParagraph"/>
              <w:jc w:val="center"/>
              <w:rPr>
                <w:rFonts w:ascii="Times New Roman" w:hAnsi="Times New Roman" w:cs="Times New Roman"/>
              </w:rPr>
            </w:pPr>
          </w:p>
        </w:tc>
      </w:tr>
      <w:tr w:rsidR="00CA7638" w:rsidRPr="00A44AAA" w14:paraId="555AB9C6" w14:textId="77777777" w:rsidTr="00B1324E">
        <w:trPr>
          <w:trHeight w:val="624"/>
          <w:jc w:val="center"/>
        </w:trPr>
        <w:tc>
          <w:tcPr>
            <w:tcW w:w="1413" w:type="dxa"/>
            <w:shd w:val="clear" w:color="auto" w:fill="DAEEF3" w:themeFill="accent5" w:themeFillTint="33"/>
            <w:vAlign w:val="center"/>
          </w:tcPr>
          <w:p w14:paraId="146A557D" w14:textId="77777777" w:rsidR="00CA7638" w:rsidRPr="00364FEE" w:rsidRDefault="00CA7638" w:rsidP="00B1324E">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4E5E6949" w14:textId="2F63D533"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569345</w:t>
            </w:r>
            <w:r w:rsidR="00CA7638" w:rsidRPr="00943BD5">
              <w:rPr>
                <w:rFonts w:ascii="Times New Roman" w:hAnsi="Times New Roman" w:cs="Times New Roman"/>
              </w:rPr>
              <w:t>TL</w:t>
            </w:r>
          </w:p>
        </w:tc>
        <w:tc>
          <w:tcPr>
            <w:tcW w:w="1183" w:type="dxa"/>
            <w:shd w:val="clear" w:color="auto" w:fill="DAEEF3" w:themeFill="accent5" w:themeFillTint="33"/>
            <w:vAlign w:val="center"/>
          </w:tcPr>
          <w:p w14:paraId="16F9FD4C" w14:textId="28FF1B85"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719000</w:t>
            </w:r>
            <w:r w:rsidR="00CA7638" w:rsidRPr="00943BD5">
              <w:rPr>
                <w:rFonts w:ascii="Times New Roman" w:hAnsi="Times New Roman" w:cs="Times New Roman"/>
              </w:rPr>
              <w:t>TL</w:t>
            </w:r>
          </w:p>
        </w:tc>
        <w:tc>
          <w:tcPr>
            <w:tcW w:w="1183" w:type="dxa"/>
            <w:shd w:val="clear" w:color="auto" w:fill="DAEEF3" w:themeFill="accent5" w:themeFillTint="33"/>
            <w:vAlign w:val="center"/>
          </w:tcPr>
          <w:p w14:paraId="0F77160B" w14:textId="69F1325C"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778000</w:t>
            </w:r>
            <w:r w:rsidR="00CA7638" w:rsidRPr="00943BD5">
              <w:rPr>
                <w:rFonts w:ascii="Times New Roman" w:hAnsi="Times New Roman" w:cs="Times New Roman"/>
              </w:rPr>
              <w:t>TL</w:t>
            </w:r>
          </w:p>
        </w:tc>
        <w:tc>
          <w:tcPr>
            <w:tcW w:w="1183" w:type="dxa"/>
            <w:shd w:val="clear" w:color="auto" w:fill="DAEEF3" w:themeFill="accent5" w:themeFillTint="33"/>
            <w:vAlign w:val="center"/>
          </w:tcPr>
          <w:p w14:paraId="669557C5" w14:textId="3B4407C5"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778000</w:t>
            </w:r>
            <w:r w:rsidR="00CA7638" w:rsidRPr="00943BD5">
              <w:rPr>
                <w:rFonts w:ascii="Times New Roman" w:hAnsi="Times New Roman" w:cs="Times New Roman"/>
              </w:rPr>
              <w:t>TL</w:t>
            </w:r>
          </w:p>
        </w:tc>
        <w:tc>
          <w:tcPr>
            <w:tcW w:w="1183" w:type="dxa"/>
            <w:shd w:val="clear" w:color="auto" w:fill="DAEEF3" w:themeFill="accent5" w:themeFillTint="33"/>
            <w:vAlign w:val="center"/>
          </w:tcPr>
          <w:p w14:paraId="0A550E1D" w14:textId="199217A7"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77800</w:t>
            </w:r>
            <w:r w:rsidR="00CA7638" w:rsidRPr="00943BD5">
              <w:rPr>
                <w:rFonts w:ascii="Times New Roman" w:hAnsi="Times New Roman" w:cs="Times New Roman"/>
              </w:rPr>
              <w:t>0TL</w:t>
            </w:r>
          </w:p>
        </w:tc>
        <w:tc>
          <w:tcPr>
            <w:tcW w:w="1944" w:type="dxa"/>
            <w:shd w:val="clear" w:color="auto" w:fill="DAEEF3" w:themeFill="accent5" w:themeFillTint="33"/>
            <w:vAlign w:val="center"/>
          </w:tcPr>
          <w:p w14:paraId="7C0B3770" w14:textId="0F141DFD" w:rsidR="00CA7638" w:rsidRPr="00364FEE" w:rsidRDefault="004C02C6" w:rsidP="00B1324E">
            <w:pPr>
              <w:pStyle w:val="TableParagraph"/>
              <w:jc w:val="center"/>
              <w:rPr>
                <w:rFonts w:ascii="Times New Roman" w:hAnsi="Times New Roman" w:cs="Times New Roman"/>
              </w:rPr>
            </w:pPr>
            <w:r>
              <w:rPr>
                <w:rFonts w:ascii="Times New Roman" w:hAnsi="Times New Roman" w:cs="Times New Roman"/>
              </w:rPr>
              <w:t>3</w:t>
            </w:r>
            <w:r w:rsidR="00F83BC5">
              <w:rPr>
                <w:rFonts w:ascii="Times New Roman" w:hAnsi="Times New Roman" w:cs="Times New Roman"/>
              </w:rPr>
              <w:t>622345</w:t>
            </w:r>
            <w:r w:rsidR="00CA7638">
              <w:rPr>
                <w:rFonts w:ascii="Times New Roman" w:hAnsi="Times New Roman" w:cs="Times New Roman"/>
              </w:rPr>
              <w:t>TL</w:t>
            </w:r>
          </w:p>
        </w:tc>
      </w:tr>
    </w:tbl>
    <w:p w14:paraId="183591B4" w14:textId="1495C4F6" w:rsidR="00A91513" w:rsidRPr="00E42589" w:rsidRDefault="00A91513" w:rsidP="00E42589">
      <w:pPr>
        <w:spacing w:line="276" w:lineRule="auto"/>
        <w:jc w:val="both"/>
        <w:rPr>
          <w:rFonts w:ascii="Times New Roman" w:hAnsi="Times New Roman" w:cs="Times New Roman"/>
          <w:color w:val="FF0000"/>
          <w:sz w:val="24"/>
          <w:szCs w:val="24"/>
        </w:rPr>
      </w:pP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654976B6" w14:textId="77777777" w:rsidR="00CA7638" w:rsidRDefault="00CA7638" w:rsidP="000A299D">
      <w:pPr>
        <w:jc w:val="center"/>
        <w:rPr>
          <w:rFonts w:ascii="Times New Roman" w:hAnsi="Times New Roman" w:cs="Times New Roman"/>
          <w:b/>
          <w:bCs/>
          <w:sz w:val="96"/>
          <w:szCs w:val="96"/>
        </w:rPr>
      </w:pPr>
    </w:p>
    <w:p w14:paraId="3D916A7E" w14:textId="77777777" w:rsidR="00CA7638" w:rsidRDefault="00CA7638" w:rsidP="000A299D">
      <w:pPr>
        <w:jc w:val="center"/>
        <w:rPr>
          <w:rFonts w:ascii="Times New Roman" w:hAnsi="Times New Roman" w:cs="Times New Roman"/>
          <w:b/>
          <w:bCs/>
          <w:sz w:val="96"/>
          <w:szCs w:val="96"/>
        </w:rPr>
      </w:pPr>
    </w:p>
    <w:p w14:paraId="1AFC1C95" w14:textId="77777777" w:rsidR="00D93700" w:rsidRDefault="00D93700" w:rsidP="000A299D">
      <w:pPr>
        <w:jc w:val="center"/>
        <w:rPr>
          <w:rFonts w:ascii="Times New Roman" w:hAnsi="Times New Roman" w:cs="Times New Roman"/>
          <w:b/>
          <w:bCs/>
          <w:sz w:val="96"/>
          <w:szCs w:val="96"/>
        </w:rPr>
      </w:pPr>
    </w:p>
    <w:p w14:paraId="63177E58" w14:textId="77777777" w:rsidR="00D93700" w:rsidRDefault="00D93700" w:rsidP="000A299D">
      <w:pPr>
        <w:jc w:val="center"/>
        <w:rPr>
          <w:rFonts w:ascii="Times New Roman" w:hAnsi="Times New Roman" w:cs="Times New Roman"/>
          <w:b/>
          <w:bCs/>
          <w:sz w:val="96"/>
          <w:szCs w:val="96"/>
        </w:rPr>
      </w:pPr>
    </w:p>
    <w:p w14:paraId="79F8D826" w14:textId="77777777" w:rsidR="00D93700" w:rsidRDefault="00D93700" w:rsidP="000A299D">
      <w:pPr>
        <w:jc w:val="center"/>
        <w:rPr>
          <w:rFonts w:ascii="Times New Roman" w:hAnsi="Times New Roman" w:cs="Times New Roman"/>
          <w:b/>
          <w:bCs/>
          <w:sz w:val="96"/>
          <w:szCs w:val="96"/>
        </w:rPr>
      </w:pPr>
    </w:p>
    <w:p w14:paraId="4BEA770A" w14:textId="1756DA13"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8" w:name="_Toc164264136"/>
      <w:r>
        <w:lastRenderedPageBreak/>
        <w:t xml:space="preserve">5. </w:t>
      </w:r>
      <w:r w:rsidRPr="00B96865">
        <w:t>İZLEME VE DEĞERLENDİRME</w:t>
      </w:r>
      <w:bookmarkEnd w:id="28"/>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1DF7A1AE" w14:textId="77777777" w:rsidR="005544B5" w:rsidRPr="005544B5" w:rsidRDefault="00B96865" w:rsidP="005544B5">
      <w:pPr>
        <w:spacing w:afterLines="120" w:after="288"/>
        <w:ind w:firstLine="426"/>
        <w:jc w:val="both"/>
        <w:rPr>
          <w:rFonts w:ascii="Calibri" w:eastAsia="Calibri" w:hAnsi="Calibri" w:cs="Times New Roman"/>
          <w:color w:val="000000"/>
        </w:rPr>
      </w:pPr>
      <w:r w:rsidRPr="00B96865">
        <w:rPr>
          <w:rFonts w:ascii="Times New Roman" w:hAnsi="Times New Roman" w:cs="Times New Roman"/>
          <w:sz w:val="24"/>
          <w:szCs w:val="24"/>
        </w:rPr>
        <w:t xml:space="preserve">              </w:t>
      </w:r>
      <w:r w:rsidR="005544B5" w:rsidRPr="005544B5">
        <w:rPr>
          <w:rFonts w:ascii="Calibri" w:eastAsia="Calibri" w:hAnsi="Calibri" w:cs="Times New Roman"/>
          <w:color w:val="000000"/>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 </w:t>
      </w:r>
    </w:p>
    <w:p w14:paraId="40024DE1" w14:textId="77777777" w:rsidR="005544B5" w:rsidRPr="005544B5" w:rsidRDefault="005544B5" w:rsidP="005544B5">
      <w:pPr>
        <w:widowControl/>
        <w:autoSpaceDE/>
        <w:autoSpaceDN/>
        <w:spacing w:afterLines="120" w:after="288"/>
        <w:ind w:firstLine="426"/>
        <w:jc w:val="both"/>
        <w:rPr>
          <w:rFonts w:ascii="Calibri" w:eastAsia="Calibri" w:hAnsi="Calibri" w:cs="Times New Roman"/>
          <w:color w:val="000000"/>
        </w:rPr>
      </w:pPr>
      <w:r w:rsidRPr="005544B5">
        <w:rPr>
          <w:rFonts w:ascii="Calibri" w:eastAsia="Calibri" w:hAnsi="Calibri" w:cs="Times New Roman"/>
          <w:color w:val="000000"/>
        </w:rPr>
        <w:t>Müdürlüğümüz Stratejik Planı’nın onayı alınıp, uygulamaya geçilmesi ile beraber izleme ve değerlendirme faaliyetleri de başlayacaktır.</w:t>
      </w:r>
    </w:p>
    <w:p w14:paraId="33727706" w14:textId="77777777" w:rsidR="005544B5" w:rsidRPr="005544B5" w:rsidRDefault="005544B5" w:rsidP="005544B5">
      <w:pPr>
        <w:widowControl/>
        <w:autoSpaceDE/>
        <w:autoSpaceDN/>
        <w:spacing w:afterLines="120" w:after="288"/>
        <w:ind w:firstLine="426"/>
        <w:jc w:val="both"/>
        <w:rPr>
          <w:rFonts w:ascii="Calibri" w:eastAsia="Calibri" w:hAnsi="Calibri" w:cs="Times New Roman"/>
          <w:color w:val="000000"/>
        </w:rPr>
      </w:pPr>
      <w:r w:rsidRPr="005544B5">
        <w:rPr>
          <w:rFonts w:ascii="Calibri" w:eastAsia="Calibri" w:hAnsi="Calibri" w:cs="Times New Roman"/>
          <w:color w:val="000000"/>
        </w:rPr>
        <w:t>İzleme ve değerlendirme sürecine yön verecek temel ilkeler “Katılımcılık, Saydamlık, Hesap verebilirlik, Bilimsellik, Tutarlılık ve Nesnellik” olarak ifade edilebilir.</w:t>
      </w:r>
    </w:p>
    <w:p w14:paraId="494CE331" w14:textId="77777777" w:rsidR="005544B5" w:rsidRPr="005544B5" w:rsidRDefault="005544B5" w:rsidP="005544B5">
      <w:pPr>
        <w:widowControl/>
        <w:autoSpaceDE/>
        <w:autoSpaceDN/>
        <w:spacing w:afterLines="120" w:after="288"/>
        <w:ind w:firstLine="426"/>
        <w:jc w:val="both"/>
        <w:rPr>
          <w:rFonts w:ascii="Calibri" w:eastAsia="Calibri" w:hAnsi="Calibri" w:cs="Times New Roman"/>
          <w:color w:val="000000"/>
        </w:rPr>
      </w:pPr>
      <w:r w:rsidRPr="005544B5">
        <w:rPr>
          <w:rFonts w:ascii="Calibri" w:eastAsia="Calibri" w:hAnsi="Calibri" w:cs="Times New Roman"/>
          <w:color w:val="000000"/>
        </w:rPr>
        <w:t>Belirtilen temel ilkeler ve veri analiz yöntemleri doğrultusunda Müdürlüğümüz Stratejik Planı İzleme ve Değerlendirme süreçleri:</w:t>
      </w:r>
    </w:p>
    <w:p w14:paraId="25B4A99E"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Performans göstergeleri ve stratejiler bazında gerçekleşme durumlarının belirlenmesi,</w:t>
      </w:r>
    </w:p>
    <w:p w14:paraId="1EDBCB92"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Performans göstergelerinin gerçekleşme durumlarının hedeflerle kıyaslanması,</w:t>
      </w:r>
    </w:p>
    <w:p w14:paraId="711D6A37"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Stratejiler kapsamında yürütülen faaliyetlerin müdürlüğümüz faaliyet alanlarına dağılımının belirlenmesi,</w:t>
      </w:r>
    </w:p>
    <w:p w14:paraId="1080B971"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Sonuçların raporlanması ve paydaşlarla paylaşımı,</w:t>
      </w:r>
    </w:p>
    <w:p w14:paraId="3556E876"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Hedeflerden sapmaların nedenlerinin araştırılması,</w:t>
      </w:r>
    </w:p>
    <w:p w14:paraId="6220CA7C"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 xml:space="preserve">Alternatiflerin ve çözüm önerilerinin geliştirilmesi adımlarından oluşacaktır. </w:t>
      </w:r>
    </w:p>
    <w:p w14:paraId="1F04EC2A" w14:textId="77777777" w:rsidR="005544B5" w:rsidRPr="005544B5" w:rsidRDefault="005544B5" w:rsidP="005544B5">
      <w:pPr>
        <w:widowControl/>
        <w:autoSpaceDE/>
        <w:autoSpaceDN/>
        <w:spacing w:after="160"/>
        <w:ind w:left="720"/>
        <w:jc w:val="both"/>
        <w:rPr>
          <w:rFonts w:ascii="Calibri" w:eastAsia="Calibri" w:hAnsi="Calibri" w:cs="Times New Roman"/>
          <w:color w:val="000000"/>
        </w:rPr>
      </w:pPr>
    </w:p>
    <w:p w14:paraId="1AE4B711" w14:textId="77777777" w:rsidR="005544B5" w:rsidRPr="005544B5" w:rsidRDefault="005544B5" w:rsidP="005544B5">
      <w:pPr>
        <w:keepNext/>
        <w:widowControl/>
        <w:autoSpaceDE/>
        <w:autoSpaceDN/>
        <w:spacing w:after="160" w:line="259" w:lineRule="auto"/>
        <w:jc w:val="center"/>
        <w:rPr>
          <w:rFonts w:ascii="Calibri" w:eastAsia="Calibri" w:hAnsi="Calibri" w:cs="Times New Roman"/>
        </w:rPr>
      </w:pPr>
      <w:r w:rsidRPr="005544B5">
        <w:rPr>
          <w:rFonts w:ascii="Calibri" w:eastAsia="Calibri" w:hAnsi="Calibri" w:cs="Times New Roman"/>
          <w:noProof/>
          <w:lang w:eastAsia="tr-TR"/>
        </w:rPr>
        <w:drawing>
          <wp:inline distT="0" distB="0" distL="0" distR="0" wp14:anchorId="25E06757" wp14:editId="2CE92D1A">
            <wp:extent cx="4061234" cy="3304643"/>
            <wp:effectExtent l="0" t="0" r="0" b="0"/>
            <wp:docPr id="157802950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l="14127" t="911" r="11224" b="2026"/>
                    <a:stretch>
                      <a:fillRect/>
                    </a:stretch>
                  </pic:blipFill>
                  <pic:spPr>
                    <a:xfrm>
                      <a:off x="0" y="0"/>
                      <a:ext cx="4061234" cy="3304643"/>
                    </a:xfrm>
                    <a:prstGeom prst="rect">
                      <a:avLst/>
                    </a:prstGeom>
                    <a:ln/>
                  </pic:spPr>
                </pic:pic>
              </a:graphicData>
            </a:graphic>
          </wp:inline>
        </w:drawing>
      </w:r>
    </w:p>
    <w:p w14:paraId="534FB64E" w14:textId="30AEFF2E" w:rsidR="005544B5" w:rsidRDefault="005544B5" w:rsidP="005544B5">
      <w:pPr>
        <w:widowControl/>
        <w:autoSpaceDE/>
        <w:autoSpaceDN/>
        <w:spacing w:after="200"/>
        <w:jc w:val="center"/>
        <w:rPr>
          <w:rFonts w:ascii="Times New Roman" w:eastAsia="Times New Roman" w:hAnsi="Times New Roman" w:cs="Times New Roman"/>
          <w:i/>
          <w:iCs/>
          <w:color w:val="44546A"/>
          <w:sz w:val="18"/>
          <w:szCs w:val="18"/>
          <w:lang w:eastAsia="tr-TR"/>
        </w:rPr>
      </w:pPr>
      <w:bookmarkStart w:id="29" w:name="_heading=h.1jlao46" w:colFirst="0" w:colLast="0"/>
      <w:bookmarkStart w:id="30" w:name="_Toc162087360"/>
      <w:bookmarkEnd w:id="29"/>
      <w:r w:rsidRPr="005544B5">
        <w:rPr>
          <w:rFonts w:ascii="Times New Roman" w:eastAsia="Times New Roman" w:hAnsi="Times New Roman" w:cs="Times New Roman"/>
          <w:i/>
          <w:iCs/>
          <w:color w:val="44546A"/>
          <w:sz w:val="18"/>
          <w:szCs w:val="18"/>
          <w:lang w:eastAsia="tr-TR"/>
        </w:rPr>
        <w:t xml:space="preserve">Şekil </w:t>
      </w:r>
      <w:r w:rsidRPr="005544B5">
        <w:rPr>
          <w:rFonts w:ascii="Times New Roman" w:eastAsia="Times New Roman" w:hAnsi="Times New Roman" w:cs="Times New Roman"/>
          <w:i/>
          <w:iCs/>
          <w:color w:val="44546A"/>
          <w:sz w:val="18"/>
          <w:szCs w:val="18"/>
          <w:lang w:eastAsia="tr-TR"/>
        </w:rPr>
        <w:fldChar w:fldCharType="begin"/>
      </w:r>
      <w:r w:rsidRPr="005544B5">
        <w:rPr>
          <w:rFonts w:ascii="Times New Roman" w:eastAsia="Times New Roman" w:hAnsi="Times New Roman" w:cs="Times New Roman"/>
          <w:i/>
          <w:iCs/>
          <w:color w:val="44546A"/>
          <w:sz w:val="18"/>
          <w:szCs w:val="18"/>
          <w:lang w:eastAsia="tr-TR"/>
        </w:rPr>
        <w:instrText xml:space="preserve"> SEQ Şekil \* ARABIC </w:instrText>
      </w:r>
      <w:r w:rsidRPr="005544B5">
        <w:rPr>
          <w:rFonts w:ascii="Times New Roman" w:eastAsia="Times New Roman" w:hAnsi="Times New Roman" w:cs="Times New Roman"/>
          <w:i/>
          <w:iCs/>
          <w:color w:val="44546A"/>
          <w:sz w:val="18"/>
          <w:szCs w:val="18"/>
          <w:lang w:eastAsia="tr-TR"/>
        </w:rPr>
        <w:fldChar w:fldCharType="separate"/>
      </w:r>
      <w:r w:rsidRPr="005544B5">
        <w:rPr>
          <w:rFonts w:ascii="Times New Roman" w:eastAsia="Times New Roman" w:hAnsi="Times New Roman" w:cs="Times New Roman"/>
          <w:i/>
          <w:iCs/>
          <w:noProof/>
          <w:color w:val="44546A"/>
          <w:sz w:val="18"/>
          <w:szCs w:val="18"/>
          <w:lang w:eastAsia="tr-TR"/>
        </w:rPr>
        <w:t>4</w:t>
      </w:r>
      <w:r w:rsidRPr="005544B5">
        <w:rPr>
          <w:rFonts w:ascii="Times New Roman" w:eastAsia="Times New Roman" w:hAnsi="Times New Roman" w:cs="Times New Roman"/>
          <w:i/>
          <w:iCs/>
          <w:noProof/>
          <w:color w:val="44546A"/>
          <w:sz w:val="18"/>
          <w:szCs w:val="18"/>
          <w:lang w:eastAsia="tr-TR"/>
        </w:rPr>
        <w:fldChar w:fldCharType="end"/>
      </w:r>
      <w:r w:rsidRPr="005544B5">
        <w:rPr>
          <w:rFonts w:ascii="Times New Roman" w:eastAsia="Times New Roman" w:hAnsi="Times New Roman" w:cs="Times New Roman"/>
          <w:i/>
          <w:iCs/>
          <w:color w:val="44546A"/>
          <w:sz w:val="18"/>
          <w:szCs w:val="18"/>
          <w:lang w:eastAsia="tr-TR"/>
        </w:rPr>
        <w:t>: İzleme ve Değerlendirme Süreci</w:t>
      </w:r>
      <w:bookmarkEnd w:id="30"/>
    </w:p>
    <w:p w14:paraId="44804CA5" w14:textId="77777777" w:rsidR="005544B5" w:rsidRPr="005544B5" w:rsidRDefault="005544B5" w:rsidP="005544B5">
      <w:pPr>
        <w:widowControl/>
        <w:autoSpaceDE/>
        <w:autoSpaceDN/>
        <w:spacing w:after="200"/>
        <w:jc w:val="center"/>
        <w:rPr>
          <w:rFonts w:ascii="Times New Roman" w:eastAsia="Times New Roman" w:hAnsi="Times New Roman" w:cs="Times New Roman"/>
          <w:iCs/>
          <w:color w:val="44546A"/>
          <w:sz w:val="18"/>
          <w:szCs w:val="18"/>
          <w:lang w:eastAsia="tr-TR"/>
        </w:rPr>
      </w:pPr>
    </w:p>
    <w:p w14:paraId="78D51A1D" w14:textId="6E1327A7" w:rsidR="005544B5" w:rsidRDefault="005544B5" w:rsidP="005544B5">
      <w:pPr>
        <w:spacing w:line="276" w:lineRule="auto"/>
        <w:jc w:val="both"/>
      </w:pPr>
      <w:r>
        <w:t xml:space="preserve">            Performans göstergelerinin yıllara göre takibi yapılırken, her yıl Müdürlüğümüz istatistik birimi, ilgili diğer birimler, e-okul veri tabanı ve diğer kurumlardan alınan veriler değerlendirilerek sonuçlara ulaşılacaktır. Stratejik Plan uygulama ve sonuçları, kalite unsurları açısından (katılımcılık, kurum içi/kurumlar arası </w:t>
      </w:r>
      <w:proofErr w:type="gramStart"/>
      <w:r>
        <w:t>işbirliği</w:t>
      </w:r>
      <w:proofErr w:type="gramEnd"/>
      <w:r>
        <w:t xml:space="preserve"> ve koordinasyon, iç/dış paydaşlarda sahiplenme, elde edilen sonuçların sürdürülebilirliği ve temel politika belgeleri ile uyumu vb. hususlar) değerlendirilecektir. Hedeflerle ilgili birimler, uygulama sorumluluğunun yanı sıra izleme ve değerlendirmeye ilişkin temel verilerin sağlanmasından da sorumludur.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 ve haziran aylarının son haftasında raporlama yapılacaktır. Raporlar iki nüsha şeklinde düzenlenip, bir tanesi performans hedeflerinin gerçekleştirmeden sorumlu birimde kalacak, diğeri ise gerekli çalışma ve değerlendirmenin yapılabilmesi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14:paraId="3E5D9379" w14:textId="488EC097" w:rsidR="00425A22" w:rsidRDefault="005544B5" w:rsidP="005544B5">
      <w:pPr>
        <w:spacing w:line="276" w:lineRule="auto"/>
        <w:jc w:val="both"/>
      </w:pPr>
      <w:r>
        <w:t>Bu doğrultuda yapılan çalışmalarla uygulamalarda aksaklıkların tespiti ve giderilmesi sağlanarak hedeflere ulaşma konusunda doğru bir yaklaşım sergilenmiş olacaktır</w:t>
      </w:r>
    </w:p>
    <w:p w14:paraId="277F34DB" w14:textId="561B716D" w:rsidR="00425A22" w:rsidRDefault="00425A22" w:rsidP="005544B5">
      <w:pPr>
        <w:spacing w:line="276" w:lineRule="auto"/>
        <w:jc w:val="both"/>
      </w:pPr>
    </w:p>
    <w:p w14:paraId="75DB4174" w14:textId="776AFDB1" w:rsidR="00425A22" w:rsidRDefault="00425A22" w:rsidP="005544B5">
      <w:pPr>
        <w:spacing w:line="276" w:lineRule="auto"/>
        <w:jc w:val="both"/>
      </w:pPr>
    </w:p>
    <w:p w14:paraId="5E93678F" w14:textId="57F8C751" w:rsidR="00425A22" w:rsidRDefault="00425A22" w:rsidP="005544B5">
      <w:pPr>
        <w:spacing w:line="276" w:lineRule="auto"/>
        <w:jc w:val="both"/>
      </w:pPr>
    </w:p>
    <w:p w14:paraId="7E035D9E" w14:textId="622B6584" w:rsidR="00425A22" w:rsidRDefault="00425A22" w:rsidP="005544B5">
      <w:pPr>
        <w:spacing w:line="276" w:lineRule="auto"/>
        <w:jc w:val="both"/>
      </w:pPr>
    </w:p>
    <w:p w14:paraId="35E2612E" w14:textId="48B6EE96" w:rsidR="00425A22" w:rsidRDefault="00425A22" w:rsidP="005544B5">
      <w:pPr>
        <w:spacing w:line="276" w:lineRule="auto"/>
        <w:jc w:val="both"/>
      </w:pPr>
    </w:p>
    <w:p w14:paraId="2CEBD845" w14:textId="6ED4987E" w:rsidR="00425A22" w:rsidRDefault="00425A22" w:rsidP="005544B5">
      <w:pPr>
        <w:spacing w:line="276" w:lineRule="auto"/>
        <w:jc w:val="both"/>
      </w:pPr>
    </w:p>
    <w:p w14:paraId="6CEB1A46" w14:textId="125BDD0E" w:rsidR="00425A22" w:rsidRDefault="00425A22" w:rsidP="005544B5">
      <w:pPr>
        <w:spacing w:line="276" w:lineRule="auto"/>
        <w:jc w:val="both"/>
      </w:pPr>
    </w:p>
    <w:p w14:paraId="693C0BAB" w14:textId="3F98980E" w:rsidR="00425A22" w:rsidRDefault="00425A22" w:rsidP="005544B5">
      <w:pPr>
        <w:spacing w:line="276" w:lineRule="auto"/>
        <w:jc w:val="both"/>
      </w:pPr>
    </w:p>
    <w:p w14:paraId="5C0E315E" w14:textId="2788CCA6" w:rsidR="00425A22" w:rsidRDefault="00425A22" w:rsidP="005544B5">
      <w:pPr>
        <w:spacing w:line="276" w:lineRule="auto"/>
        <w:jc w:val="both"/>
      </w:pPr>
    </w:p>
    <w:p w14:paraId="461FCC8E" w14:textId="4CF72BAB" w:rsidR="00425A22" w:rsidRDefault="00425A22" w:rsidP="005544B5">
      <w:pPr>
        <w:spacing w:line="276" w:lineRule="auto"/>
        <w:jc w:val="both"/>
      </w:pPr>
    </w:p>
    <w:p w14:paraId="41530EEC" w14:textId="2A70385F" w:rsidR="00425A22" w:rsidRDefault="00425A22" w:rsidP="005544B5">
      <w:pPr>
        <w:spacing w:line="276" w:lineRule="auto"/>
        <w:jc w:val="both"/>
      </w:pPr>
    </w:p>
    <w:p w14:paraId="2E2F56AD" w14:textId="691CED3B" w:rsidR="00425A22" w:rsidRDefault="00425A22" w:rsidP="005544B5">
      <w:pPr>
        <w:spacing w:line="276" w:lineRule="auto"/>
        <w:jc w:val="both"/>
      </w:pPr>
    </w:p>
    <w:p w14:paraId="15C5EE17" w14:textId="654BB348" w:rsidR="00425A22" w:rsidRDefault="00425A22" w:rsidP="005544B5">
      <w:pPr>
        <w:spacing w:line="276" w:lineRule="auto"/>
        <w:jc w:val="both"/>
      </w:pPr>
    </w:p>
    <w:p w14:paraId="2429C393" w14:textId="71409FE3" w:rsidR="00425A22" w:rsidRDefault="00425A22" w:rsidP="005544B5">
      <w:pPr>
        <w:spacing w:line="276" w:lineRule="auto"/>
        <w:jc w:val="both"/>
      </w:pPr>
    </w:p>
    <w:p w14:paraId="5742BE3A" w14:textId="36888D2A" w:rsidR="00425A22" w:rsidRDefault="00425A22" w:rsidP="005544B5">
      <w:pPr>
        <w:spacing w:line="276" w:lineRule="auto"/>
        <w:jc w:val="both"/>
      </w:pPr>
    </w:p>
    <w:p w14:paraId="2F9C52C9" w14:textId="1B20AA49" w:rsidR="00425A22" w:rsidRDefault="00425A22" w:rsidP="005544B5">
      <w:pPr>
        <w:spacing w:line="276" w:lineRule="auto"/>
        <w:jc w:val="both"/>
      </w:pPr>
    </w:p>
    <w:p w14:paraId="4F316E03" w14:textId="36564B79" w:rsidR="00425A22" w:rsidRDefault="00425A22" w:rsidP="005544B5">
      <w:pPr>
        <w:spacing w:line="276" w:lineRule="auto"/>
        <w:jc w:val="both"/>
      </w:pPr>
    </w:p>
    <w:p w14:paraId="279A2764" w14:textId="5FE5F746" w:rsidR="00425A22" w:rsidRDefault="00425A22" w:rsidP="005544B5">
      <w:pPr>
        <w:spacing w:line="276" w:lineRule="auto"/>
        <w:jc w:val="both"/>
      </w:pPr>
    </w:p>
    <w:p w14:paraId="144C315E" w14:textId="4A0E9D11" w:rsidR="00425A22" w:rsidRDefault="00425A22" w:rsidP="005544B5">
      <w:pPr>
        <w:spacing w:line="276" w:lineRule="auto"/>
        <w:jc w:val="both"/>
      </w:pPr>
    </w:p>
    <w:p w14:paraId="2DAC7EAD" w14:textId="4D848318" w:rsidR="00425A22" w:rsidRDefault="00425A22" w:rsidP="005544B5">
      <w:pPr>
        <w:spacing w:line="276" w:lineRule="auto"/>
        <w:jc w:val="both"/>
      </w:pPr>
    </w:p>
    <w:p w14:paraId="6FA61E29" w14:textId="52E0010E" w:rsidR="00425A22" w:rsidRDefault="00425A22" w:rsidP="005544B5">
      <w:pPr>
        <w:spacing w:line="276" w:lineRule="auto"/>
        <w:jc w:val="both"/>
      </w:pPr>
    </w:p>
    <w:p w14:paraId="76956128" w14:textId="5BBD2B06" w:rsidR="00425A22" w:rsidRDefault="00425A22" w:rsidP="005544B5">
      <w:pPr>
        <w:spacing w:line="276" w:lineRule="auto"/>
        <w:jc w:val="both"/>
      </w:pPr>
    </w:p>
    <w:p w14:paraId="032869D0" w14:textId="407001DE" w:rsidR="00425A22" w:rsidRDefault="00425A22" w:rsidP="005544B5">
      <w:pPr>
        <w:spacing w:line="276" w:lineRule="auto"/>
        <w:jc w:val="both"/>
      </w:pPr>
    </w:p>
    <w:p w14:paraId="2404690F" w14:textId="583F32E6" w:rsidR="00425A22" w:rsidRDefault="00425A22" w:rsidP="005544B5">
      <w:pPr>
        <w:spacing w:line="276" w:lineRule="auto"/>
        <w:jc w:val="both"/>
      </w:pPr>
    </w:p>
    <w:p w14:paraId="0B908237" w14:textId="77777777" w:rsidR="00425A22" w:rsidRDefault="00425A22" w:rsidP="005544B5">
      <w:pPr>
        <w:spacing w:line="276" w:lineRule="auto"/>
        <w:jc w:val="both"/>
      </w:pPr>
    </w:p>
    <w:p w14:paraId="45D99E5F" w14:textId="77777777" w:rsidR="00425A22" w:rsidRDefault="00425A22" w:rsidP="005544B5">
      <w:pPr>
        <w:spacing w:line="276" w:lineRule="auto"/>
        <w:jc w:val="both"/>
      </w:pPr>
    </w:p>
    <w:p w14:paraId="5D0E967C" w14:textId="77777777" w:rsidR="00425A22" w:rsidRDefault="00425A22" w:rsidP="005544B5">
      <w:pPr>
        <w:spacing w:line="276" w:lineRule="auto"/>
        <w:jc w:val="both"/>
      </w:pPr>
    </w:p>
    <w:p w14:paraId="63865F70" w14:textId="77777777" w:rsidR="00425A22" w:rsidRDefault="00425A22" w:rsidP="005544B5">
      <w:pPr>
        <w:spacing w:line="276" w:lineRule="auto"/>
        <w:jc w:val="both"/>
      </w:pPr>
    </w:p>
    <w:p w14:paraId="19A20385" w14:textId="77777777" w:rsidR="00425A22" w:rsidRDefault="00425A22" w:rsidP="005544B5">
      <w:pPr>
        <w:spacing w:line="276" w:lineRule="auto"/>
        <w:jc w:val="both"/>
      </w:pPr>
    </w:p>
    <w:p w14:paraId="4B116A7B" w14:textId="77777777" w:rsidR="00425A22" w:rsidRDefault="00425A22" w:rsidP="005544B5">
      <w:pPr>
        <w:spacing w:line="276" w:lineRule="auto"/>
        <w:jc w:val="both"/>
      </w:pPr>
    </w:p>
    <w:p w14:paraId="7DFF329F" w14:textId="77777777" w:rsidR="00425A22" w:rsidRDefault="00425A22" w:rsidP="005544B5">
      <w:pPr>
        <w:spacing w:line="276" w:lineRule="auto"/>
        <w:jc w:val="both"/>
      </w:pPr>
    </w:p>
    <w:tbl>
      <w:tblPr>
        <w:tblStyle w:val="11"/>
        <w:tblpPr w:leftFromText="141" w:rightFromText="141" w:vertAnchor="text" w:tblpY="38"/>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1209"/>
        <w:gridCol w:w="4862"/>
        <w:gridCol w:w="1271"/>
      </w:tblGrid>
      <w:tr w:rsidR="00425A22" w:rsidRPr="00425A22" w14:paraId="5DE75B98" w14:textId="77777777" w:rsidTr="00247D6D">
        <w:trPr>
          <w:trHeight w:val="947"/>
        </w:trPr>
        <w:tc>
          <w:tcPr>
            <w:tcW w:w="1696" w:type="dxa"/>
            <w:shd w:val="clear" w:color="auto" w:fill="56BCBA"/>
            <w:vAlign w:val="center"/>
          </w:tcPr>
          <w:p w14:paraId="492E5F61"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lastRenderedPageBreak/>
              <w:t>İzleme ve</w:t>
            </w:r>
          </w:p>
          <w:p w14:paraId="130DE9FA"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Değerlendirme</w:t>
            </w:r>
          </w:p>
          <w:p w14:paraId="17D5D837"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Dönemi</w:t>
            </w:r>
          </w:p>
        </w:tc>
        <w:tc>
          <w:tcPr>
            <w:tcW w:w="1209" w:type="dxa"/>
            <w:shd w:val="clear" w:color="auto" w:fill="56BCBA"/>
            <w:vAlign w:val="center"/>
          </w:tcPr>
          <w:p w14:paraId="01D478E5"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Uygulama</w:t>
            </w:r>
          </w:p>
          <w:p w14:paraId="4F2EA489"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Dönemi</w:t>
            </w:r>
          </w:p>
        </w:tc>
        <w:tc>
          <w:tcPr>
            <w:tcW w:w="4862" w:type="dxa"/>
            <w:shd w:val="clear" w:color="auto" w:fill="56BCBA"/>
            <w:vAlign w:val="center"/>
          </w:tcPr>
          <w:p w14:paraId="4B6AF037"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İzleme Değerlendirme</w:t>
            </w:r>
          </w:p>
          <w:p w14:paraId="608E53A8"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Dönemi</w:t>
            </w:r>
          </w:p>
          <w:p w14:paraId="4F2C4087"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Süreç Açıklaması</w:t>
            </w:r>
          </w:p>
        </w:tc>
        <w:tc>
          <w:tcPr>
            <w:tcW w:w="1271" w:type="dxa"/>
            <w:shd w:val="clear" w:color="auto" w:fill="56BCBA"/>
            <w:vAlign w:val="center"/>
          </w:tcPr>
          <w:p w14:paraId="6FB4557B"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Raporlama</w:t>
            </w:r>
          </w:p>
          <w:p w14:paraId="744032BC"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Dönemi</w:t>
            </w:r>
          </w:p>
        </w:tc>
      </w:tr>
      <w:tr w:rsidR="00425A22" w:rsidRPr="00425A22" w14:paraId="64B1F95B" w14:textId="77777777" w:rsidTr="00247D6D">
        <w:trPr>
          <w:trHeight w:val="3260"/>
        </w:trPr>
        <w:tc>
          <w:tcPr>
            <w:tcW w:w="1696" w:type="dxa"/>
            <w:shd w:val="clear" w:color="auto" w:fill="auto"/>
            <w:vAlign w:val="center"/>
          </w:tcPr>
          <w:p w14:paraId="0FB1B575"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Birinci</w:t>
            </w:r>
          </w:p>
          <w:p w14:paraId="2F8AF7D0"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İzleme ve</w:t>
            </w:r>
          </w:p>
          <w:p w14:paraId="0151A3C8"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Değerlendirme Dönemi</w:t>
            </w:r>
          </w:p>
        </w:tc>
        <w:tc>
          <w:tcPr>
            <w:tcW w:w="1209" w:type="dxa"/>
            <w:shd w:val="clear" w:color="auto" w:fill="auto"/>
            <w:vAlign w:val="center"/>
          </w:tcPr>
          <w:p w14:paraId="3404F27E"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Ocak-Haziran</w:t>
            </w:r>
          </w:p>
          <w:p w14:paraId="3CD7A683"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 xml:space="preserve"> Dönemi</w:t>
            </w:r>
          </w:p>
        </w:tc>
        <w:tc>
          <w:tcPr>
            <w:tcW w:w="4862" w:type="dxa"/>
            <w:shd w:val="clear" w:color="auto" w:fill="auto"/>
            <w:vAlign w:val="center"/>
          </w:tcPr>
          <w:p w14:paraId="381BD3A8" w14:textId="77777777" w:rsidR="00425A22" w:rsidRPr="00425A22" w:rsidRDefault="00425A22" w:rsidP="00425A22">
            <w:pPr>
              <w:numPr>
                <w:ilvl w:val="0"/>
                <w:numId w:val="29"/>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Emir Sultan Anadolu Lisesi Müdürlüğü Birimleri tarafından sorumlu oldukları göstergeler ile ilgili gerçekleşme durumlarına ilişkin verilerin toplanması ve değerlendirilmesi.</w:t>
            </w:r>
          </w:p>
          <w:p w14:paraId="1E93B0F2" w14:textId="77777777" w:rsidR="00425A22" w:rsidRPr="00425A22" w:rsidRDefault="00425A22" w:rsidP="00425A22">
            <w:pPr>
              <w:numPr>
                <w:ilvl w:val="0"/>
                <w:numId w:val="29"/>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Göstergelerin gerçekleşme durumları hakkında hazırlanan raporun üst yöneticiye sunulması.</w:t>
            </w:r>
          </w:p>
          <w:p w14:paraId="22F7F062" w14:textId="77777777" w:rsidR="00425A22" w:rsidRPr="00425A22" w:rsidRDefault="00425A22" w:rsidP="00425A22">
            <w:pPr>
              <w:numPr>
                <w:ilvl w:val="0"/>
                <w:numId w:val="29"/>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Araştırma, Stratejik Planlama ve Kalite Geliştirme Ekibi (ASKE) tarafından ihtiyaç duyulması halinde birimlerle koordineli çalışmalar yapılarak elde edilen sonuçların değerlendirilmesi.</w:t>
            </w:r>
          </w:p>
          <w:p w14:paraId="1CCDA97C" w14:textId="77777777" w:rsidR="00425A22" w:rsidRPr="00425A22" w:rsidRDefault="00425A22" w:rsidP="00425A22">
            <w:pPr>
              <w:numPr>
                <w:ilvl w:val="0"/>
                <w:numId w:val="29"/>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Stratejik planda ortaya konulan hedefler ile bunların gerçekleşme durumunun kıyaslanması.</w:t>
            </w:r>
          </w:p>
        </w:tc>
        <w:tc>
          <w:tcPr>
            <w:tcW w:w="1271" w:type="dxa"/>
            <w:shd w:val="clear" w:color="auto" w:fill="auto"/>
            <w:vAlign w:val="center"/>
          </w:tcPr>
          <w:p w14:paraId="18EBB146" w14:textId="77777777" w:rsidR="00425A22" w:rsidRPr="00425A22" w:rsidRDefault="00425A22" w:rsidP="00425A22">
            <w:pPr>
              <w:pBdr>
                <w:top w:val="nil"/>
                <w:left w:val="nil"/>
                <w:bottom w:val="nil"/>
                <w:right w:val="nil"/>
                <w:between w:val="nil"/>
              </w:pBdr>
              <w:spacing w:after="160" w:line="259" w:lineRule="auto"/>
              <w:ind w:left="49"/>
              <w:jc w:val="center"/>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 xml:space="preserve">Her yılın </w:t>
            </w:r>
          </w:p>
          <w:p w14:paraId="24FC78E3" w14:textId="77777777" w:rsidR="00425A22" w:rsidRPr="00425A22" w:rsidRDefault="00425A22" w:rsidP="00425A22">
            <w:pPr>
              <w:pBdr>
                <w:top w:val="nil"/>
                <w:left w:val="nil"/>
                <w:bottom w:val="nil"/>
                <w:right w:val="nil"/>
                <w:between w:val="nil"/>
              </w:pBdr>
              <w:spacing w:after="160" w:line="259" w:lineRule="auto"/>
              <w:ind w:left="49"/>
              <w:jc w:val="center"/>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Haziran ayı sonuna kadar</w:t>
            </w:r>
          </w:p>
          <w:p w14:paraId="04B6679F" w14:textId="77777777" w:rsidR="00425A22" w:rsidRPr="00425A22" w:rsidRDefault="00425A22" w:rsidP="00425A22">
            <w:pPr>
              <w:pBdr>
                <w:top w:val="nil"/>
                <w:left w:val="nil"/>
                <w:bottom w:val="nil"/>
                <w:right w:val="nil"/>
                <w:between w:val="nil"/>
              </w:pBdr>
              <w:spacing w:after="160" w:line="259" w:lineRule="auto"/>
              <w:ind w:left="49"/>
              <w:jc w:val="center"/>
              <w:rPr>
                <w:rFonts w:ascii="Calibri" w:eastAsia="Calibri" w:hAnsi="Calibri" w:cs="Calibri"/>
                <w:color w:val="000000"/>
                <w:sz w:val="22"/>
                <w:szCs w:val="22"/>
                <w:lang w:eastAsia="en-US"/>
              </w:rPr>
            </w:pPr>
          </w:p>
        </w:tc>
      </w:tr>
      <w:tr w:rsidR="00425A22" w:rsidRPr="00425A22" w14:paraId="0259C2B1" w14:textId="77777777" w:rsidTr="00247D6D">
        <w:trPr>
          <w:trHeight w:val="3107"/>
        </w:trPr>
        <w:tc>
          <w:tcPr>
            <w:tcW w:w="1696" w:type="dxa"/>
            <w:shd w:val="clear" w:color="auto" w:fill="auto"/>
            <w:vAlign w:val="center"/>
          </w:tcPr>
          <w:p w14:paraId="1AB7F38C"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İkinci</w:t>
            </w:r>
          </w:p>
          <w:p w14:paraId="1E071362"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İzleme ve</w:t>
            </w:r>
          </w:p>
          <w:p w14:paraId="107F620F"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Değerlendirme Dönemi</w:t>
            </w:r>
          </w:p>
        </w:tc>
        <w:tc>
          <w:tcPr>
            <w:tcW w:w="1209" w:type="dxa"/>
            <w:shd w:val="clear" w:color="auto" w:fill="auto"/>
            <w:vAlign w:val="center"/>
          </w:tcPr>
          <w:p w14:paraId="01E1898F"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Tüm yıl</w:t>
            </w:r>
          </w:p>
        </w:tc>
        <w:tc>
          <w:tcPr>
            <w:tcW w:w="4862" w:type="dxa"/>
            <w:shd w:val="clear" w:color="auto" w:fill="auto"/>
            <w:vAlign w:val="center"/>
          </w:tcPr>
          <w:p w14:paraId="4466D797" w14:textId="77777777" w:rsidR="00425A22" w:rsidRPr="00425A22" w:rsidRDefault="00425A22" w:rsidP="00425A22">
            <w:pPr>
              <w:pBdr>
                <w:top w:val="nil"/>
                <w:left w:val="nil"/>
                <w:bottom w:val="nil"/>
                <w:right w:val="nil"/>
                <w:between w:val="nil"/>
              </w:pBdr>
              <w:spacing w:after="120" w:line="259" w:lineRule="auto"/>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Emir Sultan Anadolu Lisesi Müdürlüğü Birimleri tarafından sorumlu oldukları göstergeler ile ilgili yılsonu gerçekleşme durumlarına ilişkin verilerin toplanması ve değerlendirilmesi.</w:t>
            </w:r>
          </w:p>
          <w:p w14:paraId="38698EE1" w14:textId="77777777" w:rsidR="00425A22" w:rsidRPr="00425A22" w:rsidRDefault="00425A22" w:rsidP="00425A22">
            <w:pPr>
              <w:numPr>
                <w:ilvl w:val="0"/>
                <w:numId w:val="30"/>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Üst yönetici başkanlığında diğer birim yöneticileriyle yılsonu gerçekleşmelerinin, gösterge hedeflerinden sapmaların ve sapma nedenlerinin değerlendirilerek gerekli tedbirlerin alınması.</w:t>
            </w:r>
          </w:p>
          <w:p w14:paraId="449B221C" w14:textId="77777777" w:rsidR="00425A22" w:rsidRPr="00425A22" w:rsidRDefault="00425A22" w:rsidP="00425A22">
            <w:pPr>
              <w:numPr>
                <w:ilvl w:val="0"/>
                <w:numId w:val="30"/>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Stratejik planda ortaya konulan hedefler ile bunların gerçekleşme durumunun kıyaslanması.</w:t>
            </w:r>
          </w:p>
        </w:tc>
        <w:tc>
          <w:tcPr>
            <w:tcW w:w="1271" w:type="dxa"/>
            <w:shd w:val="clear" w:color="auto" w:fill="auto"/>
            <w:vAlign w:val="center"/>
          </w:tcPr>
          <w:p w14:paraId="0E7853E2" w14:textId="77777777" w:rsidR="00425A22" w:rsidRPr="00425A22" w:rsidRDefault="00425A22" w:rsidP="00425A22">
            <w:pPr>
              <w:spacing w:after="160" w:line="259" w:lineRule="auto"/>
              <w:jc w:val="center"/>
              <w:rPr>
                <w:rFonts w:ascii="Calibri" w:eastAsia="Calibri" w:hAnsi="Calibri" w:cs="Calibri"/>
                <w:sz w:val="22"/>
                <w:szCs w:val="22"/>
                <w:lang w:eastAsia="en-US"/>
              </w:rPr>
            </w:pPr>
            <w:r w:rsidRPr="00425A22">
              <w:rPr>
                <w:rFonts w:ascii="Calibri" w:eastAsia="Calibri" w:hAnsi="Calibri" w:cs="Calibri"/>
                <w:sz w:val="22"/>
                <w:szCs w:val="22"/>
                <w:lang w:eastAsia="en-US"/>
              </w:rPr>
              <w:t xml:space="preserve">İzleyen yılın </w:t>
            </w:r>
          </w:p>
          <w:p w14:paraId="3936B20F" w14:textId="77777777" w:rsidR="00425A22" w:rsidRPr="00425A22" w:rsidRDefault="00425A22" w:rsidP="00425A22">
            <w:pPr>
              <w:keepNext/>
              <w:spacing w:after="160" w:line="259" w:lineRule="auto"/>
              <w:jc w:val="center"/>
              <w:rPr>
                <w:rFonts w:ascii="Calibri" w:eastAsia="Calibri" w:hAnsi="Calibri" w:cs="Calibri"/>
                <w:sz w:val="22"/>
                <w:szCs w:val="22"/>
                <w:lang w:eastAsia="en-US"/>
              </w:rPr>
            </w:pPr>
            <w:r w:rsidRPr="00425A22">
              <w:rPr>
                <w:rFonts w:ascii="Calibri" w:eastAsia="Calibri" w:hAnsi="Calibri" w:cs="Calibri"/>
                <w:sz w:val="22"/>
                <w:szCs w:val="22"/>
                <w:lang w:eastAsia="en-US"/>
              </w:rPr>
              <w:t>Ocak ayı sonuna kadar</w:t>
            </w:r>
          </w:p>
        </w:tc>
      </w:tr>
    </w:tbl>
    <w:p w14:paraId="6902EE21" w14:textId="6398EB42" w:rsidR="00E42589" w:rsidRDefault="00E42589" w:rsidP="005544B5">
      <w:pPr>
        <w:spacing w:line="276" w:lineRule="auto"/>
        <w:jc w:val="both"/>
      </w:pPr>
      <w:r>
        <w:br w:type="page"/>
      </w:r>
    </w:p>
    <w:tbl>
      <w:tblPr>
        <w:tblStyle w:val="TabloKlavuzu2"/>
        <w:tblpPr w:leftFromText="141" w:rightFromText="141" w:vertAnchor="page" w:horzAnchor="margin" w:tblpXSpec="center" w:tblpY="931"/>
        <w:tblW w:w="4538" w:type="pct"/>
        <w:tblLook w:val="04A0" w:firstRow="1" w:lastRow="0" w:firstColumn="1" w:lastColumn="0" w:noHBand="0" w:noVBand="1"/>
      </w:tblPr>
      <w:tblGrid>
        <w:gridCol w:w="2438"/>
        <w:gridCol w:w="4722"/>
        <w:gridCol w:w="1377"/>
        <w:gridCol w:w="1256"/>
      </w:tblGrid>
      <w:tr w:rsidR="00734D4A" w:rsidRPr="00CB6009" w14:paraId="1510755C" w14:textId="77777777" w:rsidTr="00734D4A">
        <w:tc>
          <w:tcPr>
            <w:tcW w:w="5000" w:type="pct"/>
            <w:gridSpan w:val="4"/>
            <w:shd w:val="clear" w:color="auto" w:fill="56BCBA"/>
          </w:tcPr>
          <w:p w14:paraId="3C2D2CAA" w14:textId="77777777" w:rsidR="00734D4A" w:rsidRPr="00CB6009" w:rsidRDefault="00734D4A" w:rsidP="00734D4A">
            <w:pPr>
              <w:spacing w:line="0" w:lineRule="atLeast"/>
              <w:rPr>
                <w:rFonts w:ascii="Times New Roman" w:eastAsia="Times New Roman" w:hAnsi="Times New Roman" w:cs="Calibri"/>
                <w:b/>
                <w:bCs/>
                <w:color w:val="FFFFFF"/>
              </w:rPr>
            </w:pPr>
            <w:bookmarkStart w:id="31" w:name="_Toc164264137"/>
            <w:r w:rsidRPr="00CB6009">
              <w:rPr>
                <w:rFonts w:ascii="Times New Roman" w:eastAsia="Times New Roman" w:hAnsi="Times New Roman" w:cs="Calibri"/>
                <w:b/>
                <w:bCs/>
                <w:color w:val="FFFFFF"/>
              </w:rPr>
              <w:lastRenderedPageBreak/>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2C174DCD" w14:textId="77777777" w:rsidR="00734D4A" w:rsidRPr="00CB6009" w:rsidRDefault="00734D4A" w:rsidP="00734D4A">
            <w:pPr>
              <w:spacing w:line="0" w:lineRule="atLeast"/>
              <w:rPr>
                <w:rFonts w:ascii="Times New Roman" w:eastAsia="Times New Roman" w:hAnsi="Times New Roman" w:cs="Calibri"/>
                <w:b/>
                <w:bCs/>
                <w:color w:val="FFFFFF"/>
              </w:rPr>
            </w:pPr>
          </w:p>
        </w:tc>
      </w:tr>
      <w:tr w:rsidR="00734D4A" w:rsidRPr="00CB6009" w14:paraId="325EB0D0" w14:textId="77777777" w:rsidTr="00734D4A">
        <w:tc>
          <w:tcPr>
            <w:tcW w:w="1245" w:type="pct"/>
            <w:shd w:val="clear" w:color="auto" w:fill="56BCBA"/>
          </w:tcPr>
          <w:p w14:paraId="337313A1" w14:textId="77777777" w:rsidR="00734D4A" w:rsidRPr="00CB6009" w:rsidRDefault="00734D4A" w:rsidP="00734D4A">
            <w:pPr>
              <w:spacing w:line="0" w:lineRule="atLeast"/>
              <w:jc w:val="center"/>
              <w:rPr>
                <w:rFonts w:ascii="Times New Roman" w:eastAsia="Times New Roman" w:hAnsi="Times New Roman" w:cs="Calibri"/>
                <w:b/>
                <w:bCs/>
                <w:color w:val="FFFFFF"/>
              </w:rPr>
            </w:pPr>
          </w:p>
          <w:p w14:paraId="60C4CCB8" w14:textId="77777777" w:rsidR="00734D4A" w:rsidRPr="00CB6009" w:rsidRDefault="00734D4A" w:rsidP="00734D4A">
            <w:pPr>
              <w:spacing w:line="0" w:lineRule="atLeast"/>
              <w:jc w:val="center"/>
              <w:rPr>
                <w:rFonts w:ascii="Times New Roman" w:eastAsia="Times New Roman" w:hAnsi="Times New Roman" w:cs="Calibri"/>
                <w:color w:val="FFFFFF"/>
              </w:rPr>
            </w:pPr>
            <w:r w:rsidRPr="00CB6009">
              <w:rPr>
                <w:rFonts w:ascii="Times New Roman" w:eastAsia="Times New Roman" w:hAnsi="Times New Roman" w:cs="Calibri"/>
                <w:b/>
                <w:bCs/>
                <w:color w:val="FFFFFF"/>
              </w:rPr>
              <w:t>Hedefler</w:t>
            </w:r>
          </w:p>
        </w:tc>
        <w:tc>
          <w:tcPr>
            <w:tcW w:w="2411" w:type="pct"/>
            <w:shd w:val="clear" w:color="auto" w:fill="56BCBA"/>
          </w:tcPr>
          <w:p w14:paraId="78EEA8C0" w14:textId="77777777" w:rsidR="00734D4A" w:rsidRPr="00CB6009" w:rsidRDefault="00734D4A" w:rsidP="00734D4A">
            <w:pPr>
              <w:spacing w:line="0" w:lineRule="atLeast"/>
              <w:jc w:val="center"/>
              <w:rPr>
                <w:rFonts w:ascii="Times New Roman" w:eastAsia="Times New Roman" w:hAnsi="Times New Roman" w:cs="Calibri"/>
                <w:b/>
                <w:bCs/>
                <w:color w:val="FFFFFF"/>
              </w:rPr>
            </w:pPr>
          </w:p>
          <w:p w14:paraId="76CCBBE4" w14:textId="77777777" w:rsidR="00734D4A" w:rsidRPr="00CB6009" w:rsidRDefault="00734D4A" w:rsidP="00734D4A">
            <w:pPr>
              <w:spacing w:line="0" w:lineRule="atLeast"/>
              <w:jc w:val="center"/>
              <w:rPr>
                <w:rFonts w:ascii="Times New Roman" w:eastAsia="Times New Roman" w:hAnsi="Times New Roman" w:cs="Calibri"/>
                <w:color w:val="FFFFFF"/>
              </w:rPr>
            </w:pPr>
            <w:r w:rsidRPr="00CB6009">
              <w:rPr>
                <w:rFonts w:ascii="Times New Roman" w:eastAsia="Times New Roman" w:hAnsi="Times New Roman" w:cs="Calibri"/>
                <w:b/>
                <w:bCs/>
                <w:color w:val="FFFFFF"/>
              </w:rPr>
              <w:t>Stratejiler</w:t>
            </w:r>
          </w:p>
        </w:tc>
        <w:tc>
          <w:tcPr>
            <w:tcW w:w="703" w:type="pct"/>
            <w:shd w:val="clear" w:color="auto" w:fill="56BCBA"/>
            <w:vAlign w:val="center"/>
          </w:tcPr>
          <w:p w14:paraId="27511AA2" w14:textId="77777777" w:rsidR="00734D4A" w:rsidRPr="00CB6009" w:rsidRDefault="00734D4A" w:rsidP="00734D4A">
            <w:pPr>
              <w:spacing w:line="0" w:lineRule="atLeast"/>
              <w:jc w:val="center"/>
              <w:rPr>
                <w:rFonts w:ascii="Times New Roman" w:eastAsia="Times New Roman" w:hAnsi="Times New Roman" w:cs="Calibri"/>
                <w:b/>
                <w:bCs/>
                <w:color w:val="FFFFFF"/>
              </w:rPr>
            </w:pPr>
            <w:r w:rsidRPr="00CB6009">
              <w:rPr>
                <w:rFonts w:ascii="Times New Roman" w:eastAsia="Times New Roman" w:hAnsi="Times New Roman" w:cs="Calibri"/>
                <w:b/>
                <w:bCs/>
                <w:color w:val="FFFFFF"/>
              </w:rPr>
              <w:t>Sorumlu</w:t>
            </w:r>
          </w:p>
          <w:p w14:paraId="6D77759E" w14:textId="77777777" w:rsidR="00734D4A" w:rsidRPr="00CB6009" w:rsidRDefault="00734D4A" w:rsidP="00734D4A">
            <w:pPr>
              <w:spacing w:line="0" w:lineRule="atLeast"/>
              <w:jc w:val="center"/>
              <w:rPr>
                <w:rFonts w:ascii="Times New Roman" w:eastAsia="Times New Roman" w:hAnsi="Times New Roman" w:cs="Calibri"/>
                <w:color w:val="FFFFFF"/>
              </w:rPr>
            </w:pPr>
            <w:r w:rsidRPr="00CB6009">
              <w:rPr>
                <w:rFonts w:ascii="Times New Roman" w:eastAsia="Times New Roman" w:hAnsi="Times New Roman" w:cs="Calibri"/>
                <w:b/>
                <w:bCs/>
                <w:color w:val="FFFFFF"/>
              </w:rPr>
              <w:t>Birim</w:t>
            </w:r>
          </w:p>
        </w:tc>
        <w:tc>
          <w:tcPr>
            <w:tcW w:w="641" w:type="pct"/>
            <w:shd w:val="clear" w:color="auto" w:fill="56BCBA"/>
          </w:tcPr>
          <w:p w14:paraId="1AE81427" w14:textId="77777777" w:rsidR="00734D4A" w:rsidRPr="00CB6009" w:rsidRDefault="00734D4A" w:rsidP="00734D4A">
            <w:pPr>
              <w:spacing w:line="0" w:lineRule="atLeast"/>
              <w:jc w:val="center"/>
              <w:rPr>
                <w:rFonts w:ascii="Times New Roman" w:eastAsia="Times New Roman" w:hAnsi="Times New Roman" w:cs="Calibri"/>
                <w:b/>
                <w:bCs/>
                <w:color w:val="FFFFFF"/>
              </w:rPr>
            </w:pPr>
            <w:r w:rsidRPr="00CB6009">
              <w:rPr>
                <w:rFonts w:ascii="Times New Roman" w:eastAsia="Times New Roman" w:hAnsi="Times New Roman" w:cs="Calibri"/>
                <w:b/>
                <w:bCs/>
                <w:color w:val="FFFFFF"/>
              </w:rPr>
              <w:t>İş Birliği</w:t>
            </w:r>
          </w:p>
          <w:p w14:paraId="5459E96B" w14:textId="77777777" w:rsidR="00734D4A" w:rsidRPr="00CB6009" w:rsidRDefault="00734D4A" w:rsidP="00734D4A">
            <w:pPr>
              <w:spacing w:line="0" w:lineRule="atLeast"/>
              <w:jc w:val="center"/>
              <w:rPr>
                <w:rFonts w:ascii="Times New Roman" w:eastAsia="Times New Roman" w:hAnsi="Times New Roman" w:cs="Calibri"/>
                <w:b/>
                <w:bCs/>
                <w:color w:val="FFFFFF"/>
              </w:rPr>
            </w:pPr>
            <w:r w:rsidRPr="00CB6009">
              <w:rPr>
                <w:rFonts w:ascii="Times New Roman" w:eastAsia="Times New Roman" w:hAnsi="Times New Roman" w:cs="Calibri"/>
                <w:b/>
                <w:bCs/>
                <w:color w:val="FFFFFF"/>
              </w:rPr>
              <w:t>Yapılan</w:t>
            </w:r>
          </w:p>
          <w:p w14:paraId="185C9221" w14:textId="77777777" w:rsidR="00734D4A" w:rsidRPr="00CB6009" w:rsidRDefault="00734D4A" w:rsidP="00734D4A">
            <w:pPr>
              <w:spacing w:line="0" w:lineRule="atLeast"/>
              <w:jc w:val="center"/>
              <w:rPr>
                <w:rFonts w:ascii="Times New Roman" w:eastAsia="Times New Roman" w:hAnsi="Times New Roman" w:cs="Calibri"/>
                <w:color w:val="FFFFFF"/>
              </w:rPr>
            </w:pPr>
            <w:r w:rsidRPr="00CB6009">
              <w:rPr>
                <w:rFonts w:ascii="Times New Roman" w:eastAsia="Times New Roman" w:hAnsi="Times New Roman" w:cs="Calibri"/>
                <w:b/>
                <w:bCs/>
                <w:color w:val="FFFFFF"/>
              </w:rPr>
              <w:t>Birim(</w:t>
            </w:r>
            <w:proofErr w:type="spellStart"/>
            <w:r w:rsidRPr="00CB6009">
              <w:rPr>
                <w:rFonts w:ascii="Times New Roman" w:eastAsia="Times New Roman" w:hAnsi="Times New Roman" w:cs="Calibri"/>
                <w:b/>
                <w:bCs/>
                <w:color w:val="FFFFFF"/>
              </w:rPr>
              <w:t>ler</w:t>
            </w:r>
            <w:proofErr w:type="spellEnd"/>
            <w:r w:rsidRPr="00CB6009">
              <w:rPr>
                <w:rFonts w:ascii="Times New Roman" w:eastAsia="Times New Roman" w:hAnsi="Times New Roman" w:cs="Calibri"/>
                <w:b/>
                <w:bCs/>
                <w:color w:val="FFFFFF"/>
              </w:rPr>
              <w:t>)</w:t>
            </w:r>
          </w:p>
        </w:tc>
      </w:tr>
      <w:tr w:rsidR="00734D4A" w:rsidRPr="00CB6009" w14:paraId="0738E862" w14:textId="77777777" w:rsidTr="00734D4A">
        <w:tc>
          <w:tcPr>
            <w:tcW w:w="1245" w:type="pct"/>
          </w:tcPr>
          <w:p w14:paraId="75B1F792"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Hedef 1.1:</w:t>
            </w:r>
            <w:r w:rsidRPr="00CB6009">
              <w:rPr>
                <w:rFonts w:ascii="Times New Roman" w:eastAsia="Times New Roman" w:hAnsi="Times New Roman" w:cs="Calibri"/>
                <w:color w:val="000000"/>
              </w:rPr>
              <w:t xml:space="preserve"> Orta öğretimde, eğitimde fırsat eşitliğini sağlayarak eğitime erişimi artırmaya yönelik iyileştirmeler hayata geçirilecektir.</w:t>
            </w:r>
          </w:p>
        </w:tc>
        <w:tc>
          <w:tcPr>
            <w:tcW w:w="2411" w:type="pct"/>
          </w:tcPr>
          <w:p w14:paraId="47739E57" w14:textId="77777777" w:rsidR="00734D4A" w:rsidRPr="00CB6009" w:rsidRDefault="00734D4A" w:rsidP="00734D4A">
            <w:pPr>
              <w:spacing w:line="0" w:lineRule="atLeast"/>
              <w:rPr>
                <w:rFonts w:ascii="Times New Roman" w:eastAsia="Times New Roman" w:hAnsi="Times New Roman" w:cs="Calibri"/>
                <w:color w:val="000000"/>
              </w:rPr>
            </w:pPr>
          </w:p>
        </w:tc>
        <w:tc>
          <w:tcPr>
            <w:tcW w:w="703" w:type="pct"/>
            <w:vAlign w:val="center"/>
          </w:tcPr>
          <w:p w14:paraId="398E44A6" w14:textId="77777777" w:rsidR="00734D4A" w:rsidRPr="00CB6009" w:rsidRDefault="00734D4A" w:rsidP="00734D4A">
            <w:pPr>
              <w:spacing w:line="0" w:lineRule="atLeast"/>
              <w:jc w:val="center"/>
              <w:rPr>
                <w:rFonts w:ascii="Times New Roman" w:eastAsia="Times New Roman" w:hAnsi="Times New Roman" w:cs="Calibri"/>
                <w:color w:val="000000"/>
              </w:rPr>
            </w:pPr>
            <w:r w:rsidRPr="00CB6009">
              <w:rPr>
                <w:rFonts w:ascii="Times New Roman" w:eastAsia="Times New Roman" w:hAnsi="Times New Roman" w:cs="Calibri"/>
                <w:color w:val="000000"/>
              </w:rPr>
              <w:t>Okul idaresi</w:t>
            </w:r>
          </w:p>
        </w:tc>
        <w:tc>
          <w:tcPr>
            <w:tcW w:w="641" w:type="pct"/>
            <w:vAlign w:val="center"/>
          </w:tcPr>
          <w:p w14:paraId="21EC745D" w14:textId="77777777" w:rsidR="00734D4A" w:rsidRPr="00CB6009" w:rsidRDefault="00734D4A" w:rsidP="00734D4A">
            <w:pPr>
              <w:spacing w:line="0" w:lineRule="atLeast"/>
              <w:jc w:val="center"/>
              <w:rPr>
                <w:rFonts w:ascii="Times New Roman" w:eastAsia="Times New Roman" w:hAnsi="Times New Roman" w:cs="Calibri"/>
              </w:rPr>
            </w:pPr>
            <w:r w:rsidRPr="00CB6009">
              <w:rPr>
                <w:rFonts w:ascii="Times New Roman" w:eastAsia="Times New Roman" w:hAnsi="Times New Roman" w:cs="Calibri"/>
                <w:color w:val="231F20"/>
              </w:rPr>
              <w:t xml:space="preserve">İlçe </w:t>
            </w:r>
            <w:proofErr w:type="spellStart"/>
            <w:r>
              <w:rPr>
                <w:rFonts w:ascii="Times New Roman" w:eastAsia="Times New Roman" w:hAnsi="Times New Roman" w:cs="Calibri"/>
                <w:color w:val="231F20"/>
              </w:rPr>
              <w:t>M</w:t>
            </w:r>
            <w:r w:rsidRPr="00CB6009">
              <w:rPr>
                <w:rFonts w:ascii="Times New Roman" w:eastAsia="Times New Roman" w:hAnsi="Times New Roman" w:cs="Calibri"/>
                <w:color w:val="231F20"/>
              </w:rPr>
              <w:t>em</w:t>
            </w:r>
            <w:proofErr w:type="spellEnd"/>
            <w:r w:rsidRPr="00CB6009">
              <w:rPr>
                <w:rFonts w:ascii="Times New Roman" w:eastAsia="Times New Roman" w:hAnsi="Times New Roman" w:cs="Calibri"/>
                <w:color w:val="231F20"/>
              </w:rPr>
              <w:t xml:space="preserve"> </w:t>
            </w:r>
          </w:p>
        </w:tc>
      </w:tr>
      <w:tr w:rsidR="00734D4A" w:rsidRPr="00CB6009" w14:paraId="41CD3257" w14:textId="77777777" w:rsidTr="00734D4A">
        <w:tc>
          <w:tcPr>
            <w:tcW w:w="1245" w:type="pct"/>
          </w:tcPr>
          <w:p w14:paraId="2D37ADDA"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Hedef 1.2:</w:t>
            </w:r>
            <w:r w:rsidRPr="00CB6009">
              <w:rPr>
                <w:rFonts w:ascii="Times New Roman" w:eastAsia="Times New Roman" w:hAnsi="Times New Roman" w:cs="Calibri"/>
                <w:color w:val="000000"/>
              </w:rPr>
              <w:t xml:space="preserve"> </w:t>
            </w:r>
            <w:r w:rsidRPr="00CB6009">
              <w:rPr>
                <w:rFonts w:ascii="Times New Roman" w:eastAsia="Times New Roman" w:hAnsi="Times New Roman" w:cs="Times New Roman"/>
                <w:color w:val="000000"/>
              </w:rPr>
              <w:t xml:space="preserve"> </w:t>
            </w:r>
            <w:r w:rsidRPr="00CB6009">
              <w:rPr>
                <w:rFonts w:ascii="Times New Roman" w:eastAsia="Times New Roman" w:hAnsi="Times New Roman" w:cs="Calibri"/>
                <w:color w:val="000000"/>
              </w:rPr>
              <w:t>Temel eğitimde bilimsel, sosyal, sportif, kültürel, sanatsal ve toplumsal hizmet gibi alanlarda etkinliklere katılım oranı artırılacak ve sürekli öğrenmeyi teşvik etmek amacıyla öğrencilere okuma kültürü kazandırılacaktır.</w:t>
            </w:r>
          </w:p>
        </w:tc>
        <w:tc>
          <w:tcPr>
            <w:tcW w:w="2411" w:type="pct"/>
          </w:tcPr>
          <w:p w14:paraId="4C154B27"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S-1.3.1 </w:t>
            </w:r>
            <w:r w:rsidRPr="00CB6009">
              <w:rPr>
                <w:rFonts w:ascii="Times New Roman" w:eastAsia="Times New Roman" w:hAnsi="Times New Roman" w:cs="Calibri"/>
                <w:color w:val="000000"/>
              </w:rPr>
              <w:t>Temel eğitim okulları arasında mesleki yarışmalar ve etkinlikler düzenlenecektir.</w:t>
            </w:r>
          </w:p>
          <w:p w14:paraId="67F0F188"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S-1.3.2 </w:t>
            </w:r>
            <w:r w:rsidRPr="00CB6009">
              <w:rPr>
                <w:rFonts w:ascii="Times New Roman" w:eastAsia="Times New Roman" w:hAnsi="Times New Roman" w:cs="Calibri"/>
                <w:color w:val="000000"/>
              </w:rPr>
              <w:t>Müze ve ören yerleri, tarihi eserler ve camiler, kaleler, şehitlikler, kütüphaneler, bilim merkezleri, üniversiteler vb. şehirlerimizin tarihi ve kültürel mekânlarının ziyaret edilmesi sağlanacaktır.</w:t>
            </w:r>
          </w:p>
          <w:p w14:paraId="216ECA7F"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S-1.3.3 </w:t>
            </w:r>
            <w:r w:rsidRPr="00CB6009">
              <w:rPr>
                <w:rFonts w:ascii="Times New Roman" w:eastAsia="Times New Roman" w:hAnsi="Times New Roman" w:cs="Calibri"/>
                <w:color w:val="000000"/>
              </w:rPr>
              <w:t>Öğrencilerin insan, şehir, kültür ve medeniyet arasındaki ilişkiyi kavrayarak kendi yaşadığı şehri yakından tanıması, şehrinin soyut ve somut kültürel mirasını, değerlerini bilmesi ve koruması için okul içi ve okul dışı etkinlikler yapılacaktır.</w:t>
            </w:r>
          </w:p>
          <w:p w14:paraId="325B26AE"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S-1.3.</w:t>
            </w:r>
            <w:proofErr w:type="gramStart"/>
            <w:r w:rsidRPr="00CB6009">
              <w:rPr>
                <w:rFonts w:ascii="Times New Roman" w:eastAsia="Times New Roman" w:hAnsi="Times New Roman" w:cs="Calibri"/>
                <w:b/>
                <w:bCs/>
                <w:color w:val="000000"/>
              </w:rPr>
              <w:t xml:space="preserve">4 </w:t>
            </w:r>
            <w:r w:rsidRPr="00CB6009">
              <w:rPr>
                <w:rFonts w:ascii="Times New Roman" w:eastAsia="Times New Roman" w:hAnsi="Times New Roman" w:cs="Times New Roman"/>
                <w:color w:val="000000"/>
              </w:rPr>
              <w:t xml:space="preserve"> </w:t>
            </w:r>
            <w:r w:rsidRPr="00CB6009">
              <w:rPr>
                <w:rFonts w:ascii="Times New Roman" w:eastAsia="Times New Roman" w:hAnsi="Times New Roman" w:cs="Calibri"/>
                <w:color w:val="000000"/>
              </w:rPr>
              <w:t>Öğrencilerin</w:t>
            </w:r>
            <w:proofErr w:type="gramEnd"/>
            <w:r w:rsidRPr="00CB6009">
              <w:rPr>
                <w:rFonts w:ascii="Times New Roman" w:eastAsia="Times New Roman" w:hAnsi="Times New Roman" w:cs="Calibri"/>
                <w:color w:val="000000"/>
              </w:rPr>
              <w:t xml:space="preserve"> bilimsel, kültürel, sanatsal, sportif ve toplumsal hizmet etkinliklerine katılımını artırmak amacıyla çok yönlü destekleme ve izleme-değerlendirme mekanizmaları geliştirilerek katılımcılığı ön plana çıkaran </w:t>
            </w:r>
            <w:proofErr w:type="spellStart"/>
            <w:r w:rsidRPr="00CB6009">
              <w:rPr>
                <w:rFonts w:ascii="Times New Roman" w:eastAsia="Times New Roman" w:hAnsi="Times New Roman" w:cs="Calibri"/>
                <w:color w:val="000000"/>
              </w:rPr>
              <w:t>çalıştaylar</w:t>
            </w:r>
            <w:proofErr w:type="spellEnd"/>
            <w:r w:rsidRPr="00CB6009">
              <w:rPr>
                <w:rFonts w:ascii="Times New Roman" w:eastAsia="Times New Roman" w:hAnsi="Times New Roman" w:cs="Calibri"/>
                <w:color w:val="000000"/>
              </w:rPr>
              <w:t xml:space="preserve"> düzenlenecektir.</w:t>
            </w:r>
          </w:p>
          <w:p w14:paraId="6DE7B20E"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S-1.3.5 </w:t>
            </w:r>
            <w:r w:rsidRPr="00CB6009">
              <w:rPr>
                <w:rFonts w:ascii="Times New Roman" w:eastAsia="Times New Roman" w:hAnsi="Times New Roman" w:cs="Calibri"/>
                <w:color w:val="000000"/>
              </w:rPr>
              <w:t>Okul bahçeleri geleneksel çocuk oyunlarına yönelik düzenlenecek ve e-Okul Sistemi’nde bulunan sosyal etkinlik modülünde geleneksel çocuk oyunlarının izleme ve değerlendirme çalışması gerçekleştirilecektir.</w:t>
            </w:r>
          </w:p>
        </w:tc>
        <w:tc>
          <w:tcPr>
            <w:tcW w:w="703" w:type="pct"/>
            <w:vAlign w:val="center"/>
          </w:tcPr>
          <w:p w14:paraId="6CA6C2E9" w14:textId="77777777" w:rsidR="00734D4A" w:rsidRPr="00CB6009" w:rsidRDefault="00734D4A" w:rsidP="00734D4A">
            <w:pPr>
              <w:spacing w:line="0" w:lineRule="atLeast"/>
              <w:jc w:val="center"/>
              <w:rPr>
                <w:rFonts w:ascii="Times New Roman" w:eastAsia="Times New Roman" w:hAnsi="Times New Roman" w:cs="Calibri"/>
                <w:color w:val="000000"/>
              </w:rPr>
            </w:pPr>
            <w:r w:rsidRPr="00CB6009">
              <w:rPr>
                <w:rFonts w:ascii="Times New Roman" w:eastAsia="Times New Roman" w:hAnsi="Times New Roman" w:cs="Calibri"/>
                <w:color w:val="000000"/>
              </w:rPr>
              <w:t>Okul idaresi ve öğretmenler</w:t>
            </w:r>
          </w:p>
        </w:tc>
        <w:tc>
          <w:tcPr>
            <w:tcW w:w="641" w:type="pct"/>
            <w:vAlign w:val="center"/>
          </w:tcPr>
          <w:p w14:paraId="5490605A" w14:textId="77777777" w:rsidR="00734D4A" w:rsidRPr="00CB6009" w:rsidRDefault="00734D4A" w:rsidP="00734D4A">
            <w:pPr>
              <w:spacing w:line="0" w:lineRule="atLeast"/>
              <w:jc w:val="center"/>
              <w:rPr>
                <w:rFonts w:ascii="Times New Roman" w:eastAsia="Times New Roman" w:hAnsi="Times New Roman" w:cs="Calibri"/>
              </w:rPr>
            </w:pPr>
            <w:r w:rsidRPr="00CB6009">
              <w:rPr>
                <w:rFonts w:ascii="Times New Roman" w:eastAsia="Times New Roman" w:hAnsi="Times New Roman" w:cs="Calibri"/>
                <w:color w:val="231F20"/>
              </w:rPr>
              <w:t xml:space="preserve">İlçe </w:t>
            </w:r>
            <w:proofErr w:type="spellStart"/>
            <w:r>
              <w:rPr>
                <w:rFonts w:ascii="Times New Roman" w:eastAsia="Times New Roman" w:hAnsi="Times New Roman" w:cs="Calibri"/>
                <w:color w:val="231F20"/>
              </w:rPr>
              <w:t>M</w:t>
            </w:r>
            <w:r w:rsidRPr="00CB6009">
              <w:rPr>
                <w:rFonts w:ascii="Times New Roman" w:eastAsia="Times New Roman" w:hAnsi="Times New Roman" w:cs="Calibri"/>
                <w:color w:val="231F20"/>
              </w:rPr>
              <w:t>em</w:t>
            </w:r>
            <w:proofErr w:type="spellEnd"/>
          </w:p>
        </w:tc>
      </w:tr>
      <w:tr w:rsidR="00734D4A" w:rsidRPr="00CB6009" w14:paraId="644CF178" w14:textId="77777777" w:rsidTr="00734D4A">
        <w:tc>
          <w:tcPr>
            <w:tcW w:w="1245" w:type="pct"/>
          </w:tcPr>
          <w:p w14:paraId="7810FEAE"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Hedef 1.3:</w:t>
            </w:r>
            <w:r w:rsidRPr="00CB6009">
              <w:rPr>
                <w:rFonts w:ascii="Times New Roman" w:eastAsia="Times New Roman" w:hAnsi="Times New Roman" w:cs="Calibri"/>
                <w:color w:val="000000"/>
              </w:rPr>
              <w:t xml:space="preserve"> </w:t>
            </w:r>
            <w:r w:rsidRPr="00CB6009">
              <w:rPr>
                <w:rFonts w:ascii="Times New Roman" w:eastAsia="Times New Roman" w:hAnsi="Times New Roman" w:cs="Times New Roman"/>
                <w:color w:val="000000"/>
              </w:rPr>
              <w:t xml:space="preserve"> </w:t>
            </w:r>
            <w:proofErr w:type="spellStart"/>
            <w:r w:rsidRPr="00CB6009">
              <w:rPr>
                <w:rFonts w:ascii="Times New Roman" w:eastAsia="Times New Roman" w:hAnsi="Times New Roman" w:cs="Times New Roman"/>
                <w:color w:val="000000"/>
              </w:rPr>
              <w:t>Örta</w:t>
            </w:r>
            <w:proofErr w:type="spellEnd"/>
            <w:r w:rsidRPr="00CB6009">
              <w:rPr>
                <w:rFonts w:ascii="Times New Roman" w:eastAsia="Times New Roman" w:hAnsi="Times New Roman" w:cs="Times New Roman"/>
                <w:color w:val="000000"/>
              </w:rPr>
              <w:t xml:space="preserve"> Öğretim kurumumuzda </w:t>
            </w:r>
            <w:r w:rsidRPr="00CB6009">
              <w:rPr>
                <w:rFonts w:ascii="Times New Roman" w:eastAsia="Times New Roman" w:hAnsi="Times New Roman" w:cs="Calibri"/>
                <w:color w:val="000000"/>
              </w:rPr>
              <w:t>öğrenme kayıplarını azaltmaya yönelik destekleyici mekanizmalar güçlendirilecektir.</w:t>
            </w:r>
          </w:p>
        </w:tc>
        <w:tc>
          <w:tcPr>
            <w:tcW w:w="2411" w:type="pct"/>
          </w:tcPr>
          <w:p w14:paraId="3F075990"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S-1.4.1 </w:t>
            </w:r>
            <w:r w:rsidRPr="00CB6009">
              <w:rPr>
                <w:rFonts w:ascii="Times New Roman" w:eastAsia="Times New Roman" w:hAnsi="Times New Roman" w:cs="Calibri"/>
                <w:color w:val="000000"/>
              </w:rPr>
              <w:t>Destekleme ve Yetiştirme Kurslarına yönelik ihtiyaç analizleri doğrultusunda nitelik artırma çalışmaları yapılacaktır.</w:t>
            </w:r>
          </w:p>
          <w:p w14:paraId="1803C900"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S-1.4.2 </w:t>
            </w:r>
            <w:r w:rsidRPr="00CB6009">
              <w:rPr>
                <w:rFonts w:ascii="Times New Roman" w:eastAsia="Times New Roman" w:hAnsi="Times New Roman" w:cs="Calibri"/>
                <w:color w:val="000000"/>
              </w:rPr>
              <w:t>Evde ya da hastanede eğitim alan öğrencilerin durumlarının, e-Okul Yönetim Bilgi Sistemi’ne eksiksiz bir şekilde işlenmesi ve eğitim hizmetlerine yönelik gerekli planlamanın yapılması sağlanacaktır.</w:t>
            </w:r>
          </w:p>
          <w:p w14:paraId="6442B6C0" w14:textId="77777777" w:rsidR="00734D4A" w:rsidRPr="00CB6009" w:rsidRDefault="00734D4A" w:rsidP="00734D4A">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lastRenderedPageBreak/>
              <w:t xml:space="preserve">S-1.4.3 </w:t>
            </w:r>
            <w:r w:rsidRPr="00CB6009">
              <w:rPr>
                <w:rFonts w:ascii="Times New Roman" w:eastAsia="Times New Roman" w:hAnsi="Times New Roman" w:cs="Calibri"/>
                <w:color w:val="000000"/>
              </w:rPr>
              <w:t>Öğrencilerin devamsızlık nedenleri analiz edilerek ailelere yönelik bilgilendirme çalışmaları yapılacaktır.</w:t>
            </w:r>
          </w:p>
        </w:tc>
        <w:tc>
          <w:tcPr>
            <w:tcW w:w="703" w:type="pct"/>
            <w:vAlign w:val="center"/>
          </w:tcPr>
          <w:p w14:paraId="6E69D4F7" w14:textId="77777777" w:rsidR="00734D4A" w:rsidRPr="00CB6009" w:rsidRDefault="00734D4A" w:rsidP="00734D4A">
            <w:pPr>
              <w:spacing w:line="0" w:lineRule="atLeast"/>
              <w:jc w:val="center"/>
              <w:rPr>
                <w:rFonts w:ascii="Times New Roman" w:eastAsia="Times New Roman" w:hAnsi="Times New Roman" w:cs="Calibri"/>
                <w:color w:val="FF0000"/>
              </w:rPr>
            </w:pPr>
            <w:r w:rsidRPr="00CB6009">
              <w:rPr>
                <w:rFonts w:ascii="Times New Roman" w:eastAsia="Times New Roman" w:hAnsi="Times New Roman" w:cs="Calibri"/>
                <w:color w:val="000000"/>
              </w:rPr>
              <w:lastRenderedPageBreak/>
              <w:t>Okul idaresi</w:t>
            </w:r>
          </w:p>
        </w:tc>
        <w:tc>
          <w:tcPr>
            <w:tcW w:w="641" w:type="pct"/>
            <w:vAlign w:val="center"/>
          </w:tcPr>
          <w:p w14:paraId="6D1BF32D" w14:textId="77777777" w:rsidR="00734D4A" w:rsidRPr="00CB6009" w:rsidRDefault="00734D4A" w:rsidP="00734D4A">
            <w:pPr>
              <w:spacing w:line="0" w:lineRule="atLeast"/>
              <w:jc w:val="center"/>
              <w:rPr>
                <w:rFonts w:ascii="Times New Roman" w:eastAsia="Times New Roman" w:hAnsi="Times New Roman" w:cs="Calibri"/>
              </w:rPr>
            </w:pPr>
            <w:r w:rsidRPr="00CB6009">
              <w:rPr>
                <w:rFonts w:ascii="Times New Roman" w:eastAsia="Times New Roman" w:hAnsi="Times New Roman" w:cs="Calibri"/>
              </w:rPr>
              <w:t xml:space="preserve">İlçe </w:t>
            </w:r>
            <w:proofErr w:type="spellStart"/>
            <w:r>
              <w:rPr>
                <w:rFonts w:ascii="Times New Roman" w:eastAsia="Times New Roman" w:hAnsi="Times New Roman" w:cs="Calibri"/>
              </w:rPr>
              <w:t>M</w:t>
            </w:r>
            <w:r w:rsidRPr="00CB6009">
              <w:rPr>
                <w:rFonts w:ascii="Times New Roman" w:eastAsia="Times New Roman" w:hAnsi="Times New Roman" w:cs="Calibri"/>
              </w:rPr>
              <w:t>em</w:t>
            </w:r>
            <w:proofErr w:type="spellEnd"/>
          </w:p>
        </w:tc>
      </w:tr>
    </w:tbl>
    <w:p w14:paraId="2AB35CFA" w14:textId="77777777" w:rsidR="008875DB" w:rsidRPr="008875DB" w:rsidRDefault="008875DB" w:rsidP="008875DB">
      <w:pPr>
        <w:ind w:firstLine="720"/>
      </w:pPr>
    </w:p>
    <w:p w14:paraId="017C41EF" w14:textId="77777777" w:rsidR="00CB6009" w:rsidRDefault="00CB6009" w:rsidP="00CE5C87">
      <w:pPr>
        <w:pStyle w:val="Balk1"/>
      </w:pPr>
    </w:p>
    <w:p w14:paraId="15523359" w14:textId="77777777" w:rsidR="00CB6009" w:rsidRDefault="00CB6009" w:rsidP="00CE5C87">
      <w:pPr>
        <w:pStyle w:val="Balk1"/>
      </w:pPr>
    </w:p>
    <w:p w14:paraId="4A7D1E91" w14:textId="77777777" w:rsidR="00CB6009" w:rsidRDefault="00CB6009" w:rsidP="00CE5C87">
      <w:pPr>
        <w:pStyle w:val="Balk1"/>
      </w:pPr>
    </w:p>
    <w:p w14:paraId="555A238A" w14:textId="77777777" w:rsidR="00CB6009" w:rsidRDefault="00CB6009" w:rsidP="00CE5C87">
      <w:pPr>
        <w:pStyle w:val="Balk1"/>
      </w:pPr>
    </w:p>
    <w:p w14:paraId="1FEC46C4" w14:textId="77777777" w:rsidR="00CB6009" w:rsidRDefault="00CB6009" w:rsidP="00CE5C87">
      <w:pPr>
        <w:pStyle w:val="Balk1"/>
      </w:pPr>
    </w:p>
    <w:p w14:paraId="73DED2C6" w14:textId="77777777" w:rsidR="00CB6009" w:rsidRDefault="00CB6009" w:rsidP="00CE5C87">
      <w:pPr>
        <w:pStyle w:val="Balk1"/>
      </w:pPr>
    </w:p>
    <w:p w14:paraId="77CC8B75" w14:textId="77777777" w:rsidR="00CB6009" w:rsidRDefault="00CB6009" w:rsidP="00CE5C87">
      <w:pPr>
        <w:pStyle w:val="Balk1"/>
      </w:pPr>
    </w:p>
    <w:p w14:paraId="1D05B628" w14:textId="77777777" w:rsidR="00CB6009" w:rsidRDefault="00CB6009" w:rsidP="00CE5C87">
      <w:pPr>
        <w:pStyle w:val="Balk1"/>
      </w:pPr>
    </w:p>
    <w:tbl>
      <w:tblPr>
        <w:tblStyle w:val="TabloKlavuzu3"/>
        <w:tblpPr w:leftFromText="141" w:rightFromText="141" w:vertAnchor="page" w:horzAnchor="page" w:tblpX="1556" w:tblpY="1411"/>
        <w:tblW w:w="4662" w:type="pct"/>
        <w:tblLook w:val="04A0" w:firstRow="1" w:lastRow="0" w:firstColumn="1" w:lastColumn="0" w:noHBand="0" w:noVBand="1"/>
      </w:tblPr>
      <w:tblGrid>
        <w:gridCol w:w="2527"/>
        <w:gridCol w:w="4934"/>
        <w:gridCol w:w="1435"/>
        <w:gridCol w:w="1165"/>
      </w:tblGrid>
      <w:tr w:rsidR="00F36EC6" w:rsidRPr="00F36EC6" w14:paraId="5036B850" w14:textId="77777777" w:rsidTr="00F36EC6">
        <w:tc>
          <w:tcPr>
            <w:tcW w:w="5000" w:type="pct"/>
            <w:gridSpan w:val="4"/>
            <w:shd w:val="clear" w:color="auto" w:fill="56BCBA"/>
          </w:tcPr>
          <w:p w14:paraId="6F133DCC" w14:textId="77777777" w:rsidR="00F36EC6" w:rsidRPr="00F36EC6" w:rsidRDefault="00F36EC6" w:rsidP="00F36EC6">
            <w:pPr>
              <w:spacing w:after="160" w:line="0" w:lineRule="atLeast"/>
              <w:rPr>
                <w:rFonts w:ascii="Calibri" w:eastAsia="Calibri" w:hAnsi="Calibri" w:cs="Calibri"/>
                <w:b/>
                <w:bCs/>
                <w:iCs/>
                <w:color w:val="FFFFFF"/>
              </w:rPr>
            </w:pPr>
            <w:bookmarkStart w:id="32" w:name="_Hlk167650410"/>
            <w:r w:rsidRPr="00F36EC6">
              <w:rPr>
                <w:rFonts w:ascii="Calibri" w:eastAsia="Calibri" w:hAnsi="Calibri" w:cs="Calibri"/>
                <w:b/>
                <w:bCs/>
                <w:iCs/>
                <w:color w:val="FFFFFF"/>
              </w:rPr>
              <w:lastRenderedPageBreak/>
              <w:t xml:space="preserve">Amaç </w:t>
            </w:r>
            <w:proofErr w:type="gramStart"/>
            <w:r w:rsidRPr="00F36EC6">
              <w:rPr>
                <w:rFonts w:ascii="Calibri" w:eastAsia="Calibri" w:hAnsi="Calibri" w:cs="Calibri"/>
                <w:b/>
                <w:bCs/>
                <w:iCs/>
                <w:color w:val="FFFFFF"/>
              </w:rPr>
              <w:t xml:space="preserve">2: </w:t>
            </w:r>
            <w:r w:rsidRPr="00F36EC6">
              <w:rPr>
                <w:rFonts w:ascii="Calibri" w:eastAsia="Calibri" w:hAnsi="Calibri" w:cs="Calibri"/>
              </w:rPr>
              <w:t xml:space="preserve"> </w:t>
            </w:r>
            <w:r w:rsidRPr="00F36EC6">
              <w:rPr>
                <w:rFonts w:ascii="Calibri" w:eastAsia="Calibri" w:hAnsi="Calibri" w:cs="Calibri"/>
                <w:b/>
                <w:bCs/>
                <w:iCs/>
                <w:color w:val="FFFFFF"/>
              </w:rPr>
              <w:t>Çağın</w:t>
            </w:r>
            <w:proofErr w:type="gramEnd"/>
            <w:r w:rsidRPr="00F36EC6">
              <w:rPr>
                <w:rFonts w:ascii="Calibri" w:eastAsia="Calibri" w:hAnsi="Calibri" w:cs="Calibri"/>
                <w:b/>
                <w:bCs/>
                <w:iCs/>
                <w:color w:val="FFFFFF"/>
              </w:rPr>
              <w:t xml:space="preserve"> ihtiyaç duyduğu bilgi, beceri ve yetkinlikleri kazandıran, teknolojiyi üreten, tarih bilinci ve bilim aracılığıyla geleceği kurgulayan, nitelikli insan kaynağı yetiştiren, ekonomiye katkı sunan, değerleriyle bireyi hayata hazırlayan, empati ve nezaket kazandıran bir ortaöğretim yapısı ile öğrenciler yetiştirmek.</w:t>
            </w:r>
          </w:p>
        </w:tc>
      </w:tr>
      <w:tr w:rsidR="00F36EC6" w:rsidRPr="00F36EC6" w14:paraId="2238F2E2" w14:textId="77777777" w:rsidTr="00582D9D">
        <w:tc>
          <w:tcPr>
            <w:tcW w:w="1256" w:type="pct"/>
            <w:shd w:val="clear" w:color="auto" w:fill="56BCBA"/>
          </w:tcPr>
          <w:p w14:paraId="5E49C2FB" w14:textId="77777777" w:rsidR="00F36EC6" w:rsidRPr="00F36EC6" w:rsidRDefault="00F36EC6" w:rsidP="00F36EC6">
            <w:pPr>
              <w:spacing w:after="160" w:line="0" w:lineRule="atLeast"/>
              <w:jc w:val="center"/>
              <w:rPr>
                <w:rFonts w:ascii="Calibri" w:eastAsia="Calibri" w:hAnsi="Calibri" w:cs="Calibri"/>
                <w:b/>
                <w:bCs/>
                <w:iCs/>
                <w:color w:val="FFFFFF"/>
              </w:rPr>
            </w:pPr>
          </w:p>
          <w:p w14:paraId="4ECA02EE" w14:textId="77777777" w:rsidR="00F36EC6" w:rsidRPr="00F36EC6" w:rsidRDefault="00F36EC6" w:rsidP="00F36EC6">
            <w:pPr>
              <w:spacing w:after="160" w:line="0" w:lineRule="atLeast"/>
              <w:jc w:val="center"/>
              <w:rPr>
                <w:rFonts w:ascii="Calibri" w:eastAsia="Calibri" w:hAnsi="Calibri" w:cs="Calibri"/>
                <w:iCs/>
                <w:color w:val="FFFFFF"/>
              </w:rPr>
            </w:pPr>
            <w:r w:rsidRPr="00F36EC6">
              <w:rPr>
                <w:rFonts w:ascii="Calibri" w:eastAsia="Calibri" w:hAnsi="Calibri" w:cs="Calibri"/>
                <w:b/>
                <w:bCs/>
                <w:iCs/>
                <w:color w:val="FFFFFF"/>
              </w:rPr>
              <w:t>Hedefler</w:t>
            </w:r>
          </w:p>
        </w:tc>
        <w:tc>
          <w:tcPr>
            <w:tcW w:w="2452" w:type="pct"/>
            <w:shd w:val="clear" w:color="auto" w:fill="56BCBA"/>
          </w:tcPr>
          <w:p w14:paraId="36DF45F2" w14:textId="77777777" w:rsidR="00F36EC6" w:rsidRPr="00F36EC6" w:rsidRDefault="00F36EC6" w:rsidP="00F36EC6">
            <w:pPr>
              <w:spacing w:after="160" w:line="0" w:lineRule="atLeast"/>
              <w:jc w:val="center"/>
              <w:rPr>
                <w:rFonts w:ascii="Calibri" w:eastAsia="Calibri" w:hAnsi="Calibri" w:cs="Calibri"/>
                <w:b/>
                <w:bCs/>
                <w:iCs/>
                <w:color w:val="FFFFFF"/>
              </w:rPr>
            </w:pPr>
          </w:p>
          <w:p w14:paraId="2E8B1474" w14:textId="77777777" w:rsidR="00F36EC6" w:rsidRPr="00F36EC6" w:rsidRDefault="00F36EC6" w:rsidP="00F36EC6">
            <w:pPr>
              <w:spacing w:after="160" w:line="0" w:lineRule="atLeast"/>
              <w:jc w:val="center"/>
              <w:rPr>
                <w:rFonts w:ascii="Calibri" w:eastAsia="Calibri" w:hAnsi="Calibri" w:cs="Calibri"/>
                <w:iCs/>
                <w:color w:val="FFFFFF"/>
              </w:rPr>
            </w:pPr>
            <w:r w:rsidRPr="00F36EC6">
              <w:rPr>
                <w:rFonts w:ascii="Calibri" w:eastAsia="Calibri" w:hAnsi="Calibri" w:cs="Calibri"/>
                <w:b/>
                <w:bCs/>
                <w:iCs/>
                <w:color w:val="FFFFFF"/>
              </w:rPr>
              <w:t>Stratejiler</w:t>
            </w:r>
          </w:p>
        </w:tc>
        <w:tc>
          <w:tcPr>
            <w:tcW w:w="713" w:type="pct"/>
            <w:shd w:val="clear" w:color="auto" w:fill="56BCBA"/>
          </w:tcPr>
          <w:p w14:paraId="289C812E" w14:textId="77777777" w:rsidR="00F36EC6" w:rsidRPr="00F36EC6" w:rsidRDefault="00F36EC6" w:rsidP="00F36EC6">
            <w:pPr>
              <w:spacing w:after="160" w:line="0" w:lineRule="atLeast"/>
              <w:jc w:val="center"/>
              <w:rPr>
                <w:rFonts w:ascii="Calibri" w:eastAsia="Calibri" w:hAnsi="Calibri" w:cs="Calibri"/>
                <w:b/>
                <w:bCs/>
                <w:iCs/>
                <w:color w:val="FFFFFF"/>
              </w:rPr>
            </w:pPr>
            <w:r w:rsidRPr="00F36EC6">
              <w:rPr>
                <w:rFonts w:ascii="Calibri" w:eastAsia="Calibri" w:hAnsi="Calibri" w:cs="Calibri"/>
                <w:b/>
                <w:bCs/>
                <w:iCs/>
                <w:color w:val="FFFFFF"/>
              </w:rPr>
              <w:t>Sorumlu</w:t>
            </w:r>
          </w:p>
          <w:p w14:paraId="17148FCA" w14:textId="77777777" w:rsidR="00F36EC6" w:rsidRPr="00F36EC6" w:rsidRDefault="00F36EC6" w:rsidP="00F36EC6">
            <w:pPr>
              <w:spacing w:after="160" w:line="0" w:lineRule="atLeast"/>
              <w:jc w:val="center"/>
              <w:rPr>
                <w:rFonts w:ascii="Calibri" w:eastAsia="Calibri" w:hAnsi="Calibri" w:cs="Calibri"/>
                <w:iCs/>
                <w:color w:val="FFFFFF"/>
              </w:rPr>
            </w:pPr>
            <w:r w:rsidRPr="00F36EC6">
              <w:rPr>
                <w:rFonts w:ascii="Calibri" w:eastAsia="Calibri" w:hAnsi="Calibri" w:cs="Calibri"/>
                <w:b/>
                <w:bCs/>
                <w:iCs/>
                <w:color w:val="FFFFFF"/>
              </w:rPr>
              <w:t>Birim</w:t>
            </w:r>
          </w:p>
        </w:tc>
        <w:tc>
          <w:tcPr>
            <w:tcW w:w="578" w:type="pct"/>
            <w:shd w:val="clear" w:color="auto" w:fill="56BCBA"/>
          </w:tcPr>
          <w:p w14:paraId="0ADCF634" w14:textId="77777777" w:rsidR="00F36EC6" w:rsidRPr="00F36EC6" w:rsidRDefault="00F36EC6" w:rsidP="00F36EC6">
            <w:pPr>
              <w:spacing w:after="160" w:line="0" w:lineRule="atLeast"/>
              <w:jc w:val="center"/>
              <w:rPr>
                <w:rFonts w:ascii="Calibri" w:eastAsia="Calibri" w:hAnsi="Calibri" w:cs="Calibri"/>
                <w:b/>
                <w:bCs/>
                <w:iCs/>
                <w:color w:val="FFFFFF"/>
              </w:rPr>
            </w:pPr>
            <w:r w:rsidRPr="00F36EC6">
              <w:rPr>
                <w:rFonts w:ascii="Calibri" w:eastAsia="Calibri" w:hAnsi="Calibri" w:cs="Calibri"/>
                <w:b/>
                <w:bCs/>
                <w:iCs/>
                <w:color w:val="FFFFFF"/>
              </w:rPr>
              <w:t>İş Birliği</w:t>
            </w:r>
          </w:p>
          <w:p w14:paraId="59DDD6BF" w14:textId="77777777" w:rsidR="00F36EC6" w:rsidRPr="00F36EC6" w:rsidRDefault="00F36EC6" w:rsidP="00F36EC6">
            <w:pPr>
              <w:spacing w:after="160" w:line="0" w:lineRule="atLeast"/>
              <w:jc w:val="center"/>
              <w:rPr>
                <w:rFonts w:ascii="Calibri" w:eastAsia="Calibri" w:hAnsi="Calibri" w:cs="Calibri"/>
                <w:b/>
                <w:bCs/>
                <w:iCs/>
                <w:color w:val="FFFFFF"/>
              </w:rPr>
            </w:pPr>
            <w:r w:rsidRPr="00F36EC6">
              <w:rPr>
                <w:rFonts w:ascii="Calibri" w:eastAsia="Calibri" w:hAnsi="Calibri" w:cs="Calibri"/>
                <w:b/>
                <w:bCs/>
                <w:iCs/>
                <w:color w:val="FFFFFF"/>
              </w:rPr>
              <w:t>Yapılan</w:t>
            </w:r>
          </w:p>
          <w:p w14:paraId="2E843D85" w14:textId="77777777" w:rsidR="00F36EC6" w:rsidRPr="00F36EC6" w:rsidRDefault="00F36EC6" w:rsidP="00F36EC6">
            <w:pPr>
              <w:spacing w:after="160" w:line="0" w:lineRule="atLeast"/>
              <w:jc w:val="center"/>
              <w:rPr>
                <w:rFonts w:ascii="Calibri" w:eastAsia="Calibri" w:hAnsi="Calibri" w:cs="Calibri"/>
                <w:iCs/>
                <w:color w:val="FFFFFF"/>
              </w:rPr>
            </w:pPr>
            <w:r w:rsidRPr="00F36EC6">
              <w:rPr>
                <w:rFonts w:ascii="Calibri" w:eastAsia="Calibri" w:hAnsi="Calibri" w:cs="Calibri"/>
                <w:b/>
                <w:bCs/>
                <w:iCs/>
                <w:color w:val="FFFFFF"/>
              </w:rPr>
              <w:t>Birim(</w:t>
            </w:r>
            <w:proofErr w:type="spellStart"/>
            <w:r w:rsidRPr="00F36EC6">
              <w:rPr>
                <w:rFonts w:ascii="Calibri" w:eastAsia="Calibri" w:hAnsi="Calibri" w:cs="Calibri"/>
                <w:b/>
                <w:bCs/>
                <w:iCs/>
                <w:color w:val="FFFFFF"/>
              </w:rPr>
              <w:t>ler</w:t>
            </w:r>
            <w:proofErr w:type="spellEnd"/>
            <w:r w:rsidRPr="00F36EC6">
              <w:rPr>
                <w:rFonts w:ascii="Calibri" w:eastAsia="Calibri" w:hAnsi="Calibri" w:cs="Calibri"/>
                <w:b/>
                <w:bCs/>
                <w:iCs/>
                <w:color w:val="FFFFFF"/>
              </w:rPr>
              <w:t>)</w:t>
            </w:r>
          </w:p>
        </w:tc>
      </w:tr>
      <w:tr w:rsidR="00582D9D" w:rsidRPr="00F36EC6" w14:paraId="18F8B3C2" w14:textId="77777777" w:rsidTr="00582D9D">
        <w:trPr>
          <w:cantSplit/>
          <w:trHeight w:val="1134"/>
        </w:trPr>
        <w:tc>
          <w:tcPr>
            <w:tcW w:w="1256" w:type="pct"/>
          </w:tcPr>
          <w:p w14:paraId="7DCA7A3A" w14:textId="77777777" w:rsidR="00F36EC6" w:rsidRPr="00F36EC6" w:rsidRDefault="00F36EC6" w:rsidP="00F36EC6">
            <w:pPr>
              <w:spacing w:after="160" w:line="0" w:lineRule="atLeast"/>
              <w:rPr>
                <w:rFonts w:ascii="Calibri" w:eastAsia="Calibri" w:hAnsi="Calibri" w:cs="Calibri"/>
                <w:iCs/>
              </w:rPr>
            </w:pPr>
            <w:r w:rsidRPr="00F36EC6">
              <w:rPr>
                <w:rFonts w:ascii="Calibri" w:eastAsia="Calibri" w:hAnsi="Calibri" w:cs="Calibri"/>
                <w:b/>
                <w:bCs/>
                <w:iCs/>
              </w:rPr>
              <w:t xml:space="preserve">Hedef 2.1: </w:t>
            </w:r>
            <w:r w:rsidRPr="00F36EC6">
              <w:rPr>
                <w:rFonts w:ascii="Calibri" w:eastAsia="Calibri" w:hAnsi="Calibri" w:cs="Calibri"/>
                <w:iCs/>
              </w:rPr>
              <w:t>Öğrencilerin yetkinliklerini ve niteliklerini geliştirmeye yönelik bireysel özellikleri de dikkate alınarak yapılacak çalışmalarla devamsızlık ve sınıf tekrarları azaltılacak ve eğitime katılmaları artırılacaktır.</w:t>
            </w:r>
          </w:p>
          <w:p w14:paraId="5BBFF0C4" w14:textId="77777777" w:rsidR="00F36EC6" w:rsidRPr="00F36EC6" w:rsidRDefault="00F36EC6" w:rsidP="00F36EC6">
            <w:pPr>
              <w:spacing w:after="160" w:line="0" w:lineRule="atLeast"/>
              <w:rPr>
                <w:rFonts w:ascii="Calibri" w:eastAsia="Calibri" w:hAnsi="Calibri" w:cs="Calibri"/>
                <w:iCs/>
              </w:rPr>
            </w:pPr>
          </w:p>
        </w:tc>
        <w:tc>
          <w:tcPr>
            <w:tcW w:w="2452" w:type="pct"/>
          </w:tcPr>
          <w:p w14:paraId="6D84660B"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w:t>
            </w:r>
            <w:proofErr w:type="gramStart"/>
            <w:r w:rsidRPr="00F36EC6">
              <w:rPr>
                <w:rFonts w:ascii="Calibri" w:eastAsia="Calibri" w:hAnsi="Calibri" w:cs="Calibri"/>
                <w:b/>
                <w:iCs/>
              </w:rPr>
              <w:t>1</w:t>
            </w:r>
            <w:r w:rsidRPr="00F36EC6">
              <w:rPr>
                <w:rFonts w:ascii="Calibri" w:eastAsia="Calibri" w:hAnsi="Calibri" w:cs="Calibri"/>
                <w:bCs/>
                <w:iCs/>
              </w:rPr>
              <w:t xml:space="preserve"> </w:t>
            </w:r>
            <w:r w:rsidRPr="00F36EC6">
              <w:rPr>
                <w:rFonts w:ascii="Calibri" w:eastAsia="Calibri" w:hAnsi="Calibri" w:cs="Times New Roman"/>
              </w:rPr>
              <w:t xml:space="preserve"> </w:t>
            </w:r>
            <w:r w:rsidRPr="00F36EC6">
              <w:rPr>
                <w:rFonts w:ascii="Calibri" w:eastAsia="Calibri" w:hAnsi="Calibri" w:cs="Calibri"/>
                <w:bCs/>
                <w:iCs/>
              </w:rPr>
              <w:t>Türkiye</w:t>
            </w:r>
            <w:proofErr w:type="gramEnd"/>
            <w:r w:rsidRPr="00F36EC6">
              <w:rPr>
                <w:rFonts w:ascii="Calibri" w:eastAsia="Calibri" w:hAnsi="Calibri" w:cs="Calibri"/>
                <w:bCs/>
                <w:iCs/>
              </w:rPr>
              <w:t xml:space="preserve"> Yüzyılı vizyonu kapsamında ülkemizin dünya genelinde bilim, kültür ve sanatta söz sahibi olabilmesi için Bakanlığımızın genel ortaöğretimin niteliğinin geliştirilmesine yönelik yaptığı ulusal düzeydeki çalışmalar yerelde eğitimin tüm bileşenlerinin sürece dahil olduğu </w:t>
            </w:r>
            <w:proofErr w:type="spellStart"/>
            <w:r w:rsidRPr="00F36EC6">
              <w:rPr>
                <w:rFonts w:ascii="Calibri" w:eastAsia="Calibri" w:hAnsi="Calibri" w:cs="Calibri"/>
                <w:bCs/>
                <w:iCs/>
              </w:rPr>
              <w:t>çalıştaylar</w:t>
            </w:r>
            <w:proofErr w:type="spellEnd"/>
            <w:r w:rsidRPr="00F36EC6">
              <w:rPr>
                <w:rFonts w:ascii="Calibri" w:eastAsia="Calibri" w:hAnsi="Calibri" w:cs="Calibri"/>
                <w:bCs/>
                <w:iCs/>
              </w:rPr>
              <w:t xml:space="preserve"> ve diğer etkinlikler ile desteklenecektir.</w:t>
            </w:r>
          </w:p>
          <w:p w14:paraId="0B4BA1D8"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S-2.1.2</w:t>
            </w:r>
            <w:r w:rsidRPr="00F36EC6">
              <w:rPr>
                <w:rFonts w:ascii="Calibri" w:eastAsia="Calibri" w:hAnsi="Calibri" w:cs="Calibri"/>
                <w:bCs/>
                <w:iCs/>
              </w:rPr>
              <w:t xml:space="preserve"> Ortaöğretimde öğrencilerin akademik, bilimsel, sosyal, kültürel, sanatsal, sportif faaliyetler ile sosyal sorumluluk programı kapsamındaki çalışmalara katılımları sağlanacaktır.</w:t>
            </w:r>
          </w:p>
          <w:p w14:paraId="6F8C9A08"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S-2.1.3</w:t>
            </w:r>
            <w:r w:rsidRPr="00F36EC6">
              <w:rPr>
                <w:rFonts w:ascii="Calibri" w:eastAsia="Calibri" w:hAnsi="Calibri" w:cs="Calibri"/>
                <w:bCs/>
                <w:iCs/>
              </w:rPr>
              <w:t xml:space="preserve"> Öğrenci Gelişim Dosyası öğrencilerin farklı yönlerden gelişimlerinin izlenip değerlendirilmesine imkân verecek bir yapıya kavuşturulacaktır.</w:t>
            </w:r>
          </w:p>
          <w:p w14:paraId="7FFE1871"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S-2.1.4</w:t>
            </w:r>
            <w:r w:rsidRPr="00F36EC6">
              <w:rPr>
                <w:rFonts w:ascii="Calibri" w:eastAsia="Calibri" w:hAnsi="Calibri" w:cs="Calibri"/>
                <w:bCs/>
                <w:iCs/>
              </w:rPr>
              <w:t xml:space="preserve"> Ulusal ve Uluslararası Teknoloji ve Robot yarışmalarına katılımın artırılması amacıyla bilgilendirme ve farkındalık çalışmaları yapılması, okul ve kurumlarımızda yeni kulüpler kurularak nitelikli çalışmaların ortaya konulması sağlanacaktır.  </w:t>
            </w:r>
          </w:p>
          <w:p w14:paraId="51FCAAD9"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S-2.1.5</w:t>
            </w:r>
            <w:r w:rsidRPr="00F36EC6">
              <w:rPr>
                <w:rFonts w:ascii="Calibri" w:eastAsia="Calibri" w:hAnsi="Calibri" w:cs="Calibri"/>
                <w:bCs/>
                <w:iCs/>
              </w:rPr>
              <w:t xml:space="preserve"> Bakanlığımız tarafından toplumun tüm kesimlerinden daha çok öğrenciye özel okullara erişim imkânını sağlamaya yönelik geliştirilen mekanizmaların takibi ve yaygınlaştırılması sağlanacaktır.</w:t>
            </w:r>
          </w:p>
          <w:p w14:paraId="65333427" w14:textId="77777777" w:rsidR="00F36EC6" w:rsidRPr="00F36EC6" w:rsidRDefault="00F36EC6" w:rsidP="00F36EC6">
            <w:pPr>
              <w:spacing w:after="160" w:line="0" w:lineRule="atLeast"/>
              <w:rPr>
                <w:rFonts w:ascii="Calibri" w:eastAsia="Calibri" w:hAnsi="Calibri" w:cs="Calibri"/>
                <w:iCs/>
              </w:rPr>
            </w:pPr>
          </w:p>
        </w:tc>
        <w:tc>
          <w:tcPr>
            <w:tcW w:w="713" w:type="pct"/>
            <w:textDirection w:val="btLr"/>
            <w:vAlign w:val="center"/>
          </w:tcPr>
          <w:p w14:paraId="78649687" w14:textId="43F5179D" w:rsidR="00F36EC6" w:rsidRPr="00F36EC6" w:rsidRDefault="00582D9D" w:rsidP="00582D9D">
            <w:pPr>
              <w:spacing w:after="160" w:line="0" w:lineRule="atLeast"/>
              <w:ind w:left="113" w:right="113"/>
              <w:jc w:val="center"/>
              <w:rPr>
                <w:rFonts w:ascii="Calibri" w:eastAsia="Calibri" w:hAnsi="Calibri" w:cs="Calibri"/>
                <w:iCs/>
              </w:rPr>
            </w:pPr>
            <w:r w:rsidRPr="00582D9D">
              <w:rPr>
                <w:rFonts w:ascii="Calibri" w:eastAsia="Calibri" w:hAnsi="Calibri" w:cs="Calibri"/>
                <w:iCs/>
              </w:rPr>
              <w:t>Okul idaresi ve öğretmenler</w:t>
            </w:r>
          </w:p>
        </w:tc>
        <w:tc>
          <w:tcPr>
            <w:tcW w:w="578" w:type="pct"/>
            <w:vAlign w:val="center"/>
          </w:tcPr>
          <w:p w14:paraId="45EFBB7E" w14:textId="65453F87" w:rsidR="00F36EC6" w:rsidRPr="00F36EC6" w:rsidRDefault="00582D9D" w:rsidP="00F36EC6">
            <w:pPr>
              <w:spacing w:after="160" w:line="0" w:lineRule="atLeast"/>
              <w:jc w:val="center"/>
              <w:rPr>
                <w:rFonts w:ascii="Calibri" w:eastAsia="Calibri" w:hAnsi="Calibri" w:cs="Calibri"/>
                <w:iCs/>
              </w:rPr>
            </w:pPr>
            <w:r w:rsidRPr="00582D9D">
              <w:rPr>
                <w:rFonts w:ascii="Calibri" w:eastAsia="Calibri" w:hAnsi="Calibri" w:cs="Calibri"/>
                <w:iCs/>
              </w:rPr>
              <w:t xml:space="preserve">İlçe </w:t>
            </w:r>
            <w:proofErr w:type="spellStart"/>
            <w:r w:rsidRPr="00582D9D">
              <w:rPr>
                <w:rFonts w:ascii="Calibri" w:eastAsia="Calibri" w:hAnsi="Calibri" w:cs="Calibri"/>
                <w:iCs/>
              </w:rPr>
              <w:t>Mem</w:t>
            </w:r>
            <w:proofErr w:type="spellEnd"/>
            <w:r w:rsidR="00F36EC6" w:rsidRPr="00F36EC6">
              <w:rPr>
                <w:rFonts w:ascii="Calibri" w:eastAsia="Calibri" w:hAnsi="Calibri" w:cs="Calibri"/>
                <w:iCs/>
              </w:rPr>
              <w:t xml:space="preserve">, </w:t>
            </w:r>
          </w:p>
        </w:tc>
      </w:tr>
      <w:tr w:rsidR="00F36EC6" w:rsidRPr="00F36EC6" w14:paraId="5A283D0A" w14:textId="77777777" w:rsidTr="00582D9D">
        <w:tc>
          <w:tcPr>
            <w:tcW w:w="1256" w:type="pct"/>
          </w:tcPr>
          <w:p w14:paraId="1814CAEF" w14:textId="77777777" w:rsidR="00F36EC6" w:rsidRPr="00F36EC6" w:rsidRDefault="00F36EC6" w:rsidP="00F36EC6">
            <w:pPr>
              <w:spacing w:after="160" w:line="0" w:lineRule="atLeast"/>
              <w:rPr>
                <w:rFonts w:ascii="Calibri" w:eastAsia="Calibri" w:hAnsi="Calibri" w:cs="Calibri"/>
                <w:iCs/>
              </w:rPr>
            </w:pPr>
            <w:r w:rsidRPr="00F36EC6">
              <w:rPr>
                <w:rFonts w:ascii="Calibri" w:eastAsia="Calibri" w:hAnsi="Calibri" w:cs="Calibri"/>
                <w:b/>
                <w:bCs/>
                <w:iCs/>
              </w:rPr>
              <w:t>Hedef 2.2:</w:t>
            </w:r>
            <w:r w:rsidRPr="00F36EC6">
              <w:rPr>
                <w:rFonts w:ascii="Calibri" w:eastAsia="Calibri" w:hAnsi="Calibri" w:cs="Calibri"/>
                <w:iCs/>
              </w:rPr>
              <w:t xml:space="preserve"> Ortaöğretim sistemi, öğrencilere değişen dünyanın </w:t>
            </w:r>
            <w:r w:rsidRPr="00F36EC6">
              <w:rPr>
                <w:rFonts w:ascii="Calibri" w:eastAsia="Calibri" w:hAnsi="Calibri" w:cs="Calibri"/>
                <w:iCs/>
              </w:rPr>
              <w:lastRenderedPageBreak/>
              <w:t>gerektirdiği başta okuma kültürü olmak üzere bilgi, beceri, yetkinlik ve yeterlilikleri kazandıran bir yapıya kavuşturulacaktır.</w:t>
            </w:r>
          </w:p>
        </w:tc>
        <w:tc>
          <w:tcPr>
            <w:tcW w:w="2452" w:type="pct"/>
          </w:tcPr>
          <w:p w14:paraId="70B9E1CD"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lastRenderedPageBreak/>
              <w:t>S-2.2.1</w:t>
            </w:r>
            <w:r w:rsidRPr="00F36EC6">
              <w:rPr>
                <w:rFonts w:ascii="Calibri" w:eastAsia="Calibri" w:hAnsi="Calibri" w:cs="Calibri"/>
                <w:bCs/>
                <w:iCs/>
              </w:rPr>
              <w:t xml:space="preserve"> Türkiye Yüzyılı vizyonu kapsamında ülkemizin dünya genelinde bilim, kültür ve sanatta söz sahibi olabilmesi için Bakanlığımızın </w:t>
            </w:r>
            <w:r w:rsidRPr="00F36EC6">
              <w:rPr>
                <w:rFonts w:ascii="Calibri" w:eastAsia="Calibri" w:hAnsi="Calibri" w:cs="Calibri"/>
                <w:bCs/>
                <w:iCs/>
              </w:rPr>
              <w:lastRenderedPageBreak/>
              <w:t>genel ortaöğretimin niteliğinin geliştirilmesine yönelik yaptığı çalışmalar desteklenecektir.</w:t>
            </w:r>
          </w:p>
          <w:p w14:paraId="26187168"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S-2.2.2</w:t>
            </w:r>
            <w:r w:rsidRPr="00F36EC6">
              <w:rPr>
                <w:rFonts w:ascii="Calibri" w:eastAsia="Calibri" w:hAnsi="Calibri" w:cs="Calibri"/>
                <w:bCs/>
                <w:iCs/>
              </w:rPr>
              <w:t xml:space="preserve"> Bakanlığımız tarafından öğrencilerin bütüncül gelişimini destekleyecek yeni bir eğitim yaklaşımı ile hazırlanacak ve güncellenecek olan öğretim programları ilimizde uygulanacaktır.</w:t>
            </w:r>
          </w:p>
          <w:p w14:paraId="12C3670B"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S-2.2.3</w:t>
            </w:r>
            <w:r w:rsidRPr="00F36EC6">
              <w:rPr>
                <w:rFonts w:ascii="Calibri" w:eastAsia="Calibri" w:hAnsi="Calibri" w:cs="Calibri"/>
                <w:bCs/>
                <w:iCs/>
              </w:rPr>
              <w:t xml:space="preserve"> </w:t>
            </w:r>
            <w:r w:rsidRPr="00F36EC6">
              <w:rPr>
                <w:rFonts w:ascii="Calibri" w:eastAsia="Calibri" w:hAnsi="Calibri" w:cs="Calibri"/>
              </w:rPr>
              <w:t>Bakanlığımız</w:t>
            </w:r>
            <w:r w:rsidRPr="00F36EC6">
              <w:rPr>
                <w:rFonts w:ascii="Calibri" w:eastAsia="Calibri" w:hAnsi="Calibri" w:cs="Calibri"/>
                <w:bCs/>
                <w:iCs/>
              </w:rPr>
              <w:t xml:space="preserve"> tarafından öğrencilere öğrenme sorumluluğu kazandıracak üst düzey düşünme becerileri ile sosyal ve duygusal becerilerini geliştirecek şekilde tasarlanacak olan ders kitapları, materyaller ve oluşturulacak yapay zekâ destekli bireysel öğrenme platformu ilimizde uygulanacaktır.</w:t>
            </w:r>
          </w:p>
          <w:p w14:paraId="6D54D6AD"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S-2.2.4</w:t>
            </w:r>
            <w:r w:rsidRPr="00F36EC6">
              <w:rPr>
                <w:rFonts w:ascii="Calibri" w:eastAsia="Calibri" w:hAnsi="Calibri" w:cs="Calibri"/>
                <w:bCs/>
                <w:iCs/>
              </w:rPr>
              <w:t xml:space="preserve"> İlimizde genel ortaöğretimde eğitim ve öğretim süreçlerinin geliştirilmesi amacıyla okullar arası nitelik ve başarı farklılıklarının izlenmesi ve iyileştirilmesine yönelik çalışmalar yapılacaktır.</w:t>
            </w:r>
          </w:p>
          <w:p w14:paraId="6ABCA833" w14:textId="77777777" w:rsidR="00F36EC6" w:rsidRPr="00F36EC6" w:rsidRDefault="00F36EC6" w:rsidP="00F36EC6">
            <w:pPr>
              <w:spacing w:after="160" w:line="0" w:lineRule="atLeast"/>
              <w:rPr>
                <w:rFonts w:ascii="Calibri" w:eastAsia="Calibri" w:hAnsi="Calibri" w:cs="Calibri"/>
                <w:iCs/>
              </w:rPr>
            </w:pPr>
            <w:r w:rsidRPr="00F36EC6">
              <w:rPr>
                <w:rFonts w:ascii="Calibri" w:eastAsia="Calibri" w:hAnsi="Calibri" w:cs="Calibri"/>
                <w:b/>
                <w:iCs/>
              </w:rPr>
              <w:t>S-2.2.5</w:t>
            </w:r>
            <w:r w:rsidRPr="00F36EC6">
              <w:rPr>
                <w:rFonts w:ascii="Calibri" w:eastAsia="Calibri" w:hAnsi="Calibri" w:cs="Calibri"/>
                <w:bCs/>
                <w:iCs/>
              </w:rPr>
              <w:t xml:space="preserve"> Öğrencilerin millî, manevi ve evrensel değerleri tutum ve davranışa dönüştürebilecekleri bir anlayışla güçlendirilen eğitim süreçleri uygulanacak ve okuma kültürünü desteklemeye yönelik çalışmalar yürütülecektir.</w:t>
            </w:r>
          </w:p>
        </w:tc>
        <w:tc>
          <w:tcPr>
            <w:tcW w:w="713" w:type="pct"/>
            <w:vAlign w:val="center"/>
          </w:tcPr>
          <w:p w14:paraId="628DA862" w14:textId="6CC99510" w:rsidR="00F36EC6" w:rsidRPr="00F36EC6" w:rsidRDefault="00582D9D" w:rsidP="00F36EC6">
            <w:pPr>
              <w:spacing w:after="160" w:line="0" w:lineRule="atLeast"/>
              <w:jc w:val="center"/>
              <w:rPr>
                <w:rFonts w:ascii="Calibri" w:eastAsia="Calibri" w:hAnsi="Calibri" w:cs="Calibri"/>
                <w:iCs/>
              </w:rPr>
            </w:pPr>
            <w:r w:rsidRPr="00582D9D">
              <w:rPr>
                <w:rFonts w:ascii="Calibri" w:eastAsia="Calibri" w:hAnsi="Calibri" w:cs="Calibri"/>
                <w:iCs/>
              </w:rPr>
              <w:lastRenderedPageBreak/>
              <w:t>Okul idaresi ve öğretmenler</w:t>
            </w:r>
          </w:p>
        </w:tc>
        <w:tc>
          <w:tcPr>
            <w:tcW w:w="578" w:type="pct"/>
            <w:vAlign w:val="center"/>
          </w:tcPr>
          <w:p w14:paraId="6F819B1B" w14:textId="6CEC5099" w:rsidR="00F36EC6" w:rsidRPr="00F36EC6" w:rsidRDefault="00582D9D" w:rsidP="00F36EC6">
            <w:pPr>
              <w:spacing w:after="160" w:line="0" w:lineRule="atLeast"/>
              <w:jc w:val="center"/>
              <w:rPr>
                <w:rFonts w:ascii="Calibri" w:eastAsia="Calibri" w:hAnsi="Calibri" w:cs="Calibri"/>
                <w:iCs/>
              </w:rPr>
            </w:pPr>
            <w:r w:rsidRPr="00582D9D">
              <w:rPr>
                <w:rFonts w:ascii="Calibri" w:eastAsia="Calibri" w:hAnsi="Calibri" w:cs="Calibri"/>
                <w:iCs/>
              </w:rPr>
              <w:t xml:space="preserve">İlçe </w:t>
            </w:r>
            <w:proofErr w:type="spellStart"/>
            <w:r w:rsidRPr="00582D9D">
              <w:rPr>
                <w:rFonts w:ascii="Calibri" w:eastAsia="Calibri" w:hAnsi="Calibri" w:cs="Calibri"/>
                <w:iCs/>
              </w:rPr>
              <w:t>Mem</w:t>
            </w:r>
            <w:proofErr w:type="spellEnd"/>
          </w:p>
        </w:tc>
      </w:tr>
      <w:bookmarkEnd w:id="32"/>
    </w:tbl>
    <w:p w14:paraId="29141559" w14:textId="77777777" w:rsidR="00F36EC6" w:rsidRPr="00F36EC6" w:rsidRDefault="00F36EC6" w:rsidP="00F36EC6">
      <w:pPr>
        <w:widowControl/>
        <w:autoSpaceDE/>
        <w:autoSpaceDN/>
        <w:spacing w:after="160" w:line="360" w:lineRule="auto"/>
        <w:jc w:val="center"/>
        <w:rPr>
          <w:rFonts w:ascii="Calibri" w:eastAsia="Calibri" w:hAnsi="Calibri" w:cs="Times New Roman"/>
          <w:i/>
          <w:iCs/>
        </w:rPr>
      </w:pPr>
    </w:p>
    <w:p w14:paraId="0283B048" w14:textId="77777777" w:rsidR="00F36EC6" w:rsidRPr="00F36EC6" w:rsidRDefault="00F36EC6" w:rsidP="00F36EC6">
      <w:pPr>
        <w:widowControl/>
        <w:autoSpaceDE/>
        <w:autoSpaceDN/>
        <w:spacing w:after="160" w:line="259" w:lineRule="auto"/>
        <w:rPr>
          <w:rFonts w:ascii="Calibri" w:eastAsia="Calibri" w:hAnsi="Calibri" w:cs="Times New Roman"/>
        </w:rPr>
      </w:pPr>
    </w:p>
    <w:p w14:paraId="110E6F6F" w14:textId="77777777" w:rsidR="00F36EC6" w:rsidRPr="00F36EC6" w:rsidRDefault="00F36EC6" w:rsidP="00F36EC6">
      <w:pPr>
        <w:widowControl/>
        <w:autoSpaceDE/>
        <w:autoSpaceDN/>
        <w:spacing w:after="160" w:line="259" w:lineRule="auto"/>
        <w:rPr>
          <w:rFonts w:ascii="Calibri" w:eastAsia="Calibri" w:hAnsi="Calibri" w:cs="Times New Roman"/>
        </w:rPr>
      </w:pPr>
    </w:p>
    <w:p w14:paraId="71D5AE6B" w14:textId="77777777" w:rsidR="00F36EC6" w:rsidRPr="00F36EC6" w:rsidRDefault="00F36EC6" w:rsidP="00F36EC6">
      <w:pPr>
        <w:widowControl/>
        <w:autoSpaceDE/>
        <w:autoSpaceDN/>
        <w:spacing w:after="160" w:line="259" w:lineRule="auto"/>
        <w:rPr>
          <w:rFonts w:ascii="Calibri" w:eastAsia="Calibri" w:hAnsi="Calibri" w:cs="Times New Roman"/>
        </w:rPr>
      </w:pPr>
    </w:p>
    <w:p w14:paraId="2D913F73" w14:textId="77777777" w:rsidR="00F36EC6" w:rsidRPr="00F36EC6" w:rsidRDefault="00F36EC6" w:rsidP="00F36EC6">
      <w:pPr>
        <w:widowControl/>
        <w:autoSpaceDE/>
        <w:autoSpaceDN/>
        <w:spacing w:after="160" w:line="259" w:lineRule="auto"/>
        <w:rPr>
          <w:rFonts w:ascii="Calibri" w:eastAsia="Calibri" w:hAnsi="Calibri" w:cs="Times New Roman"/>
        </w:rPr>
      </w:pPr>
    </w:p>
    <w:p w14:paraId="383BECEE" w14:textId="77777777" w:rsidR="00F36EC6" w:rsidRPr="00F36EC6" w:rsidRDefault="00F36EC6" w:rsidP="00F36EC6">
      <w:pPr>
        <w:widowControl/>
        <w:autoSpaceDE/>
        <w:autoSpaceDN/>
        <w:spacing w:after="160" w:line="259" w:lineRule="auto"/>
        <w:rPr>
          <w:rFonts w:ascii="Calibri" w:eastAsia="Calibri" w:hAnsi="Calibri" w:cs="Times New Roman"/>
        </w:rPr>
      </w:pPr>
      <w:r w:rsidRPr="00F36EC6">
        <w:rPr>
          <w:rFonts w:ascii="Calibri" w:eastAsia="Calibri" w:hAnsi="Calibri" w:cs="Times New Roman"/>
        </w:rPr>
        <w:br w:type="page"/>
      </w:r>
    </w:p>
    <w:p w14:paraId="5F234F89" w14:textId="245953DB" w:rsidR="00EB46B4" w:rsidRPr="00EB46B4" w:rsidRDefault="00EB46B4" w:rsidP="00771528">
      <w:pPr>
        <w:pStyle w:val="Balk1"/>
        <w:rPr>
          <w:b w:val="0"/>
          <w:bCs w:val="0"/>
          <w:sz w:val="24"/>
          <w:szCs w:val="24"/>
        </w:rPr>
      </w:pPr>
      <w:proofErr w:type="gramStart"/>
      <w:r w:rsidRPr="00EB46B4">
        <w:lastRenderedPageBreak/>
        <w:t>EKLER:</w:t>
      </w:r>
      <w:bookmarkEnd w:id="31"/>
      <w:r w:rsidR="000663FD">
        <w:t xml:space="preserve">  LİSE</w:t>
      </w:r>
      <w:proofErr w:type="gramEnd"/>
      <w:r w:rsidR="000663FD">
        <w:t xml:space="preserve"> ÖĞRENCİ. ÖĞRETMEN VELİ ANKETİ</w:t>
      </w:r>
    </w:p>
    <w:tbl>
      <w:tblPr>
        <w:tblStyle w:val="TableNormal"/>
        <w:tblpPr w:leftFromText="141" w:rightFromText="141" w:vertAnchor="text" w:horzAnchor="margin" w:tblpY="115"/>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841CC3" w:rsidRPr="00A44AAA" w14:paraId="1FA78B13" w14:textId="77777777" w:rsidTr="00841CC3">
        <w:trPr>
          <w:trHeight w:val="1833"/>
        </w:trPr>
        <w:tc>
          <w:tcPr>
            <w:tcW w:w="703" w:type="dxa"/>
            <w:vAlign w:val="center"/>
          </w:tcPr>
          <w:p w14:paraId="3F213CA7"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79209DE5" w14:textId="77777777" w:rsidR="00841CC3" w:rsidRPr="00EB46B4" w:rsidRDefault="00841CC3" w:rsidP="00841CC3">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7356421D"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F335057"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E9DF28B"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0C6EAFA4"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D54E4D9"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CDC0A23" w14:textId="77777777" w:rsidR="00841CC3" w:rsidRPr="00EB46B4" w:rsidRDefault="00841CC3" w:rsidP="00841CC3">
            <w:pPr>
              <w:jc w:val="center"/>
              <w:rPr>
                <w:rFonts w:ascii="Times New Roman" w:hAnsi="Times New Roman" w:cs="Times New Roman"/>
                <w:b/>
                <w:bCs/>
              </w:rPr>
            </w:pPr>
          </w:p>
          <w:p w14:paraId="707DA81E"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Katılmıyorum</w:t>
            </w:r>
          </w:p>
        </w:tc>
      </w:tr>
      <w:tr w:rsidR="00841CC3" w:rsidRPr="00A44AAA" w14:paraId="5EFDD2FE" w14:textId="77777777" w:rsidTr="00841CC3">
        <w:trPr>
          <w:trHeight w:val="567"/>
        </w:trPr>
        <w:tc>
          <w:tcPr>
            <w:tcW w:w="703" w:type="dxa"/>
            <w:vAlign w:val="center"/>
          </w:tcPr>
          <w:p w14:paraId="798F1B42"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215BE7F"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1739CA0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07673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0FE4E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CD3AAC"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50C0B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71110A7B" w14:textId="77777777" w:rsidTr="00841CC3">
        <w:trPr>
          <w:trHeight w:val="567"/>
        </w:trPr>
        <w:tc>
          <w:tcPr>
            <w:tcW w:w="703" w:type="dxa"/>
            <w:vAlign w:val="center"/>
          </w:tcPr>
          <w:p w14:paraId="4A94420C"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34B6B627"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14:paraId="6076D04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222DE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47000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D81C7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C84BC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6A609837" w14:textId="77777777" w:rsidTr="00841CC3">
        <w:trPr>
          <w:trHeight w:val="567"/>
        </w:trPr>
        <w:tc>
          <w:tcPr>
            <w:tcW w:w="703" w:type="dxa"/>
            <w:vAlign w:val="center"/>
          </w:tcPr>
          <w:p w14:paraId="35CBF936"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D244F13"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24FA908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87520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61A45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EB5FE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9D0EB"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070FFFA6" w14:textId="77777777" w:rsidTr="00841CC3">
        <w:trPr>
          <w:trHeight w:val="567"/>
        </w:trPr>
        <w:tc>
          <w:tcPr>
            <w:tcW w:w="703" w:type="dxa"/>
            <w:vAlign w:val="center"/>
          </w:tcPr>
          <w:p w14:paraId="16BC75D0"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7005B64"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43BEF95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6FB18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F97F3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9293FC"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44020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045327A3" w14:textId="77777777" w:rsidTr="00841CC3">
        <w:trPr>
          <w:trHeight w:val="567"/>
        </w:trPr>
        <w:tc>
          <w:tcPr>
            <w:tcW w:w="703" w:type="dxa"/>
            <w:vAlign w:val="center"/>
          </w:tcPr>
          <w:p w14:paraId="0BCF4312"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94CD31F"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034C0DF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C0EEC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F94787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F7FD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37736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13E18B12" w14:textId="77777777" w:rsidTr="00841CC3">
        <w:trPr>
          <w:trHeight w:val="567"/>
        </w:trPr>
        <w:tc>
          <w:tcPr>
            <w:tcW w:w="703" w:type="dxa"/>
            <w:vAlign w:val="center"/>
          </w:tcPr>
          <w:p w14:paraId="05245D4D"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F1C1894"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53E7DC2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59DB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9B004E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B96EE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DFAC4C"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60D4C8E4" w14:textId="77777777" w:rsidTr="00841CC3">
        <w:trPr>
          <w:trHeight w:val="567"/>
        </w:trPr>
        <w:tc>
          <w:tcPr>
            <w:tcW w:w="703" w:type="dxa"/>
            <w:vAlign w:val="center"/>
          </w:tcPr>
          <w:p w14:paraId="4EA0F280"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0F8404D9"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56BAC55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31392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96B516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1DF4D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7C17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29BC550F" w14:textId="77777777" w:rsidTr="00841CC3">
        <w:trPr>
          <w:trHeight w:val="567"/>
        </w:trPr>
        <w:tc>
          <w:tcPr>
            <w:tcW w:w="703" w:type="dxa"/>
            <w:vAlign w:val="center"/>
          </w:tcPr>
          <w:p w14:paraId="5E2BBF8C"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F604D34"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3C7E9A9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FD2609"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DA9144B"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7C3FB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5FBD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3EF4A19E" w14:textId="77777777" w:rsidTr="00841CC3">
        <w:trPr>
          <w:trHeight w:val="567"/>
        </w:trPr>
        <w:tc>
          <w:tcPr>
            <w:tcW w:w="703" w:type="dxa"/>
            <w:vAlign w:val="center"/>
          </w:tcPr>
          <w:p w14:paraId="3917D905"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62ED73F9"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4A870B8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D1D50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E5E34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4CF90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54E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30B55489" w14:textId="77777777" w:rsidTr="00841CC3">
        <w:trPr>
          <w:trHeight w:val="567"/>
        </w:trPr>
        <w:tc>
          <w:tcPr>
            <w:tcW w:w="703" w:type="dxa"/>
            <w:vAlign w:val="center"/>
          </w:tcPr>
          <w:p w14:paraId="49E90EBA"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CE6D7BB"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0EEED27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0CD52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B1729"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94447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12F7B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1052CF34" w14:textId="77777777" w:rsidTr="00841CC3">
        <w:trPr>
          <w:trHeight w:val="567"/>
        </w:trPr>
        <w:tc>
          <w:tcPr>
            <w:tcW w:w="703" w:type="dxa"/>
            <w:vAlign w:val="center"/>
          </w:tcPr>
          <w:p w14:paraId="3778E2B0"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339D4863"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33EEDEA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F5FB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68B7AB"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5AE51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12EE7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5B019095" w14:textId="77777777" w:rsidTr="00841CC3">
        <w:trPr>
          <w:trHeight w:val="567"/>
        </w:trPr>
        <w:tc>
          <w:tcPr>
            <w:tcW w:w="703" w:type="dxa"/>
            <w:vAlign w:val="center"/>
          </w:tcPr>
          <w:p w14:paraId="53E3C96B"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4B2EB4E"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3EF9FC9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5BB38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02FBE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8615F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06AC0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478DEA23" w14:textId="77777777" w:rsidTr="00841CC3">
        <w:trPr>
          <w:trHeight w:val="567"/>
        </w:trPr>
        <w:tc>
          <w:tcPr>
            <w:tcW w:w="703" w:type="dxa"/>
            <w:vAlign w:val="center"/>
          </w:tcPr>
          <w:p w14:paraId="66148562"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3C4DF7F6"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162E7FC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E8758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0F137B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2935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0B24C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70DA4E49" w14:textId="77777777" w:rsidTr="00841CC3">
        <w:trPr>
          <w:trHeight w:val="567"/>
        </w:trPr>
        <w:tc>
          <w:tcPr>
            <w:tcW w:w="703" w:type="dxa"/>
            <w:vAlign w:val="center"/>
          </w:tcPr>
          <w:p w14:paraId="2A5C26FE"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C50B5CB"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2F5AE638"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EB208"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40C5E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434E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9F99C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2E3401DA" w14:textId="77777777" w:rsidTr="00841CC3">
        <w:trPr>
          <w:trHeight w:val="567"/>
        </w:trPr>
        <w:tc>
          <w:tcPr>
            <w:tcW w:w="703" w:type="dxa"/>
            <w:vAlign w:val="center"/>
          </w:tcPr>
          <w:p w14:paraId="01FA4A2C"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9FC3300"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5B3D8FF8"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C90F8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64D61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758DA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C888C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565B6757" w14:textId="77777777" w:rsidTr="00841CC3">
        <w:trPr>
          <w:trHeight w:val="567"/>
        </w:trPr>
        <w:tc>
          <w:tcPr>
            <w:tcW w:w="703" w:type="dxa"/>
            <w:vAlign w:val="center"/>
          </w:tcPr>
          <w:p w14:paraId="1C37CD95"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23D68840"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7835BEC9"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E5266C"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FFCB6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2A59C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C1EAD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45CF4BD8" w14:textId="77777777" w:rsidTr="00841CC3">
        <w:trPr>
          <w:trHeight w:val="567"/>
        </w:trPr>
        <w:tc>
          <w:tcPr>
            <w:tcW w:w="703" w:type="dxa"/>
            <w:vAlign w:val="center"/>
          </w:tcPr>
          <w:p w14:paraId="0B984CA6"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CC14030"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4CC8610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3E4F09"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6AE6C8"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2470A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9DF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186208F9" w14:textId="77777777" w:rsidTr="00841CC3">
        <w:trPr>
          <w:trHeight w:val="567"/>
        </w:trPr>
        <w:tc>
          <w:tcPr>
            <w:tcW w:w="703" w:type="dxa"/>
            <w:vAlign w:val="center"/>
          </w:tcPr>
          <w:p w14:paraId="3C9D6BC5"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7E3C3749"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6721D9B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B08F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484D03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635977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0FF977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1D8BE3D4" w14:textId="77777777" w:rsidTr="00841CC3">
        <w:trPr>
          <w:trHeight w:val="567"/>
        </w:trPr>
        <w:tc>
          <w:tcPr>
            <w:tcW w:w="703" w:type="dxa"/>
            <w:vAlign w:val="center"/>
          </w:tcPr>
          <w:p w14:paraId="03FEE50B"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4A58D64"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3E2E309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BC9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F2AFD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51D9E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0348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606AEE95" w14:textId="77777777" w:rsidTr="00841CC3">
        <w:trPr>
          <w:trHeight w:val="567"/>
        </w:trPr>
        <w:tc>
          <w:tcPr>
            <w:tcW w:w="703" w:type="dxa"/>
            <w:vAlign w:val="center"/>
          </w:tcPr>
          <w:p w14:paraId="1AB00C44"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6ED354C8" w14:textId="77777777" w:rsidR="00841CC3" w:rsidRPr="00B12208" w:rsidRDefault="00841CC3" w:rsidP="00841CC3">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14:paraId="3C6872D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09A70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58742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BFA9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7A571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14:paraId="60971DBC" w14:textId="7E281152"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B35F39">
        <w:trPr>
          <w:trHeight w:val="2325"/>
          <w:jc w:val="center"/>
        </w:trPr>
        <w:tc>
          <w:tcPr>
            <w:tcW w:w="703" w:type="dxa"/>
            <w:vAlign w:val="center"/>
          </w:tcPr>
          <w:p w14:paraId="6AA8F8A6"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B35F39">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B35F39">
            <w:pPr>
              <w:jc w:val="center"/>
              <w:rPr>
                <w:rFonts w:ascii="Times New Roman" w:hAnsi="Times New Roman" w:cs="Times New Roman"/>
                <w:b/>
                <w:bCs/>
              </w:rPr>
            </w:pPr>
          </w:p>
          <w:p w14:paraId="419C2A38"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0417B723" w14:textId="77777777" w:rsidR="007D4892" w:rsidRDefault="007D4892" w:rsidP="000547E2">
      <w:pPr>
        <w:spacing w:line="276" w:lineRule="auto"/>
        <w:rPr>
          <w:rFonts w:ascii="Times New Roman" w:hAnsi="Times New Roman" w:cs="Times New Roman"/>
          <w:b/>
          <w:bCs/>
          <w:sz w:val="24"/>
          <w:szCs w:val="24"/>
        </w:rPr>
      </w:pPr>
    </w:p>
    <w:p w14:paraId="5C2203C4" w14:textId="77777777" w:rsidR="007D4892" w:rsidRDefault="007D4892" w:rsidP="000547E2">
      <w:pPr>
        <w:spacing w:line="276" w:lineRule="auto"/>
        <w:rPr>
          <w:rFonts w:ascii="Times New Roman" w:hAnsi="Times New Roman" w:cs="Times New Roman"/>
          <w:b/>
          <w:bCs/>
          <w:sz w:val="24"/>
          <w:szCs w:val="24"/>
        </w:rPr>
      </w:pPr>
    </w:p>
    <w:p w14:paraId="6E228387" w14:textId="77777777" w:rsidR="007D4892" w:rsidRDefault="007D4892" w:rsidP="000547E2">
      <w:pPr>
        <w:spacing w:line="276" w:lineRule="auto"/>
        <w:rPr>
          <w:rFonts w:ascii="Times New Roman" w:hAnsi="Times New Roman" w:cs="Times New Roman"/>
          <w:b/>
          <w:bCs/>
          <w:sz w:val="24"/>
          <w:szCs w:val="24"/>
        </w:rPr>
      </w:pPr>
    </w:p>
    <w:p w14:paraId="13256A62" w14:textId="77777777" w:rsidR="007D4892" w:rsidRDefault="007D4892" w:rsidP="000547E2">
      <w:pPr>
        <w:spacing w:line="276" w:lineRule="auto"/>
        <w:rPr>
          <w:rFonts w:ascii="Times New Roman" w:hAnsi="Times New Roman" w:cs="Times New Roman"/>
          <w:b/>
          <w:bCs/>
          <w:sz w:val="24"/>
          <w:szCs w:val="24"/>
        </w:rPr>
      </w:pPr>
    </w:p>
    <w:p w14:paraId="7E3283BC" w14:textId="3D1CC103"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B35F39">
        <w:trPr>
          <w:trHeight w:val="2325"/>
          <w:jc w:val="center"/>
        </w:trPr>
        <w:tc>
          <w:tcPr>
            <w:tcW w:w="703" w:type="dxa"/>
            <w:vAlign w:val="center"/>
          </w:tcPr>
          <w:p w14:paraId="415069CC"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B35F39">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B35F39">
            <w:pPr>
              <w:jc w:val="center"/>
              <w:rPr>
                <w:rFonts w:ascii="Times New Roman" w:hAnsi="Times New Roman" w:cs="Times New Roman"/>
                <w:b/>
                <w:bCs/>
              </w:rPr>
            </w:pPr>
          </w:p>
          <w:p w14:paraId="6E91676F"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3F61737D" w:rsidR="00C91E23" w:rsidRPr="000547E2" w:rsidRDefault="00C91E23" w:rsidP="000547E2">
      <w:pPr>
        <w:spacing w:line="276" w:lineRule="auto"/>
        <w:rPr>
          <w:rFonts w:ascii="Times New Roman" w:hAnsi="Times New Roman" w:cs="Times New Roman"/>
          <w:color w:val="FF0000"/>
          <w:sz w:val="24"/>
          <w:szCs w:val="24"/>
        </w:rPr>
      </w:pP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B35F39">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B35F39">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B35F39">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B35F39">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B35F39">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w:t>
            </w:r>
            <w:proofErr w:type="gramStart"/>
            <w:r w:rsidRPr="00B43556">
              <w:rPr>
                <w:rFonts w:ascii="Times New Roman" w:hAnsi="Times New Roman" w:cs="Times New Roman"/>
                <w:b/>
                <w:bCs/>
              </w:rPr>
              <w:t>A)/</w:t>
            </w:r>
            <w:proofErr w:type="gramEnd"/>
            <w:r w:rsidRPr="00B43556">
              <w:rPr>
                <w:rFonts w:ascii="Times New Roman" w:hAnsi="Times New Roman" w:cs="Times New Roman"/>
                <w:b/>
                <w:bCs/>
              </w:rPr>
              <w:t>(B-A)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B35F39">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B9E1E76" w:rsidR="00B43556" w:rsidRPr="00B43556" w:rsidRDefault="007D4892" w:rsidP="00B35F39">
            <w:pPr>
              <w:pStyle w:val="TableParagraph"/>
              <w:spacing w:before="8"/>
              <w:ind w:left="105"/>
              <w:jc w:val="center"/>
              <w:rPr>
                <w:rFonts w:ascii="Times New Roman" w:hAnsi="Times New Roman" w:cs="Times New Roman"/>
              </w:rPr>
            </w:pPr>
            <w:r>
              <w:rPr>
                <w:rFonts w:ascii="Times New Roman" w:hAnsi="Times New Roman" w:cs="Times New Roman"/>
                <w:spacing w:val="-10"/>
              </w:rPr>
              <w:t>60</w:t>
            </w:r>
          </w:p>
        </w:tc>
        <w:tc>
          <w:tcPr>
            <w:tcW w:w="1740" w:type="dxa"/>
            <w:shd w:val="clear" w:color="auto" w:fill="DAEEF3" w:themeFill="accent5" w:themeFillTint="33"/>
            <w:vAlign w:val="center"/>
          </w:tcPr>
          <w:p w14:paraId="4F40BDE5" w14:textId="03B1215D" w:rsidR="00B43556" w:rsidRPr="00B43556" w:rsidRDefault="007D4892" w:rsidP="00B35F39">
            <w:pPr>
              <w:pStyle w:val="TableParagraph"/>
              <w:spacing w:before="2"/>
              <w:ind w:left="105"/>
              <w:jc w:val="center"/>
              <w:rPr>
                <w:rFonts w:ascii="Times New Roman" w:hAnsi="Times New Roman" w:cs="Times New Roman"/>
              </w:rPr>
            </w:pPr>
            <w:r>
              <w:rPr>
                <w:rFonts w:ascii="Times New Roman" w:hAnsi="Times New Roman" w:cs="Times New Roman"/>
                <w:spacing w:val="-10"/>
              </w:rPr>
              <w:t>60</w:t>
            </w:r>
          </w:p>
        </w:tc>
        <w:tc>
          <w:tcPr>
            <w:tcW w:w="1885" w:type="dxa"/>
            <w:shd w:val="clear" w:color="auto" w:fill="DAEEF3" w:themeFill="accent5" w:themeFillTint="33"/>
            <w:vAlign w:val="center"/>
          </w:tcPr>
          <w:p w14:paraId="01C1D54F" w14:textId="1D165050" w:rsidR="00B43556" w:rsidRPr="00A44AAA" w:rsidRDefault="007D4892" w:rsidP="00B35F39">
            <w:pPr>
              <w:pStyle w:val="TableParagraph"/>
              <w:spacing w:before="2"/>
              <w:ind w:left="107"/>
              <w:jc w:val="center"/>
              <w:rPr>
                <w:rFonts w:ascii="Times New Roman" w:hAnsi="Times New Roman" w:cs="Times New Roman"/>
                <w:sz w:val="20"/>
                <w:szCs w:val="20"/>
              </w:rPr>
            </w:pPr>
            <w:r>
              <w:rPr>
                <w:rFonts w:ascii="Times New Roman" w:hAnsi="Times New Roman" w:cs="Times New Roman"/>
                <w:spacing w:val="-10"/>
                <w:sz w:val="20"/>
                <w:szCs w:val="20"/>
              </w:rPr>
              <w:t>60</w:t>
            </w:r>
          </w:p>
        </w:tc>
        <w:tc>
          <w:tcPr>
            <w:tcW w:w="2368" w:type="dxa"/>
            <w:shd w:val="clear" w:color="auto" w:fill="DAEEF3" w:themeFill="accent5" w:themeFillTint="33"/>
            <w:vAlign w:val="center"/>
          </w:tcPr>
          <w:p w14:paraId="0420E662" w14:textId="2BF0D1C1" w:rsidR="00B43556" w:rsidRPr="00A44AAA" w:rsidRDefault="007D4892" w:rsidP="00B35F39">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60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B35F39">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4763908A" w:rsidR="00B43556" w:rsidRPr="00B43556" w:rsidRDefault="007D4892" w:rsidP="00B35F39">
            <w:pPr>
              <w:pStyle w:val="TableParagraph"/>
              <w:spacing w:before="8"/>
              <w:ind w:left="105"/>
              <w:jc w:val="center"/>
              <w:rPr>
                <w:rFonts w:ascii="Times New Roman" w:hAnsi="Times New Roman" w:cs="Times New Roman"/>
              </w:rPr>
            </w:pPr>
            <w:r>
              <w:rPr>
                <w:rFonts w:ascii="Times New Roman" w:hAnsi="Times New Roman" w:cs="Times New Roman"/>
                <w:spacing w:val="-5"/>
              </w:rPr>
              <w:t>10</w:t>
            </w:r>
          </w:p>
        </w:tc>
        <w:tc>
          <w:tcPr>
            <w:tcW w:w="1740" w:type="dxa"/>
            <w:shd w:val="clear" w:color="auto" w:fill="DAEEF3" w:themeFill="accent5" w:themeFillTint="33"/>
            <w:vAlign w:val="center"/>
          </w:tcPr>
          <w:p w14:paraId="5FDD0FF2" w14:textId="1E1EEAA4" w:rsidR="00B43556" w:rsidRPr="00B43556" w:rsidRDefault="007D4892" w:rsidP="00B35F39">
            <w:pPr>
              <w:pStyle w:val="TableParagraph"/>
              <w:spacing w:before="8"/>
              <w:ind w:left="105"/>
              <w:jc w:val="center"/>
              <w:rPr>
                <w:rFonts w:ascii="Times New Roman" w:hAnsi="Times New Roman" w:cs="Times New Roman"/>
              </w:rPr>
            </w:pPr>
            <w:r>
              <w:rPr>
                <w:rFonts w:ascii="Times New Roman" w:hAnsi="Times New Roman" w:cs="Times New Roman"/>
                <w:spacing w:val="-5"/>
                <w:w w:val="105"/>
              </w:rPr>
              <w:t>50</w:t>
            </w:r>
          </w:p>
        </w:tc>
        <w:tc>
          <w:tcPr>
            <w:tcW w:w="1885" w:type="dxa"/>
            <w:shd w:val="clear" w:color="auto" w:fill="DAEEF3" w:themeFill="accent5" w:themeFillTint="33"/>
            <w:vAlign w:val="center"/>
          </w:tcPr>
          <w:p w14:paraId="3EB9B385" w14:textId="2E301402" w:rsidR="00B43556" w:rsidRPr="00A44AAA" w:rsidRDefault="007D4892" w:rsidP="00B35F39">
            <w:pPr>
              <w:pStyle w:val="TableParagraph"/>
              <w:spacing w:before="8"/>
              <w:ind w:left="107"/>
              <w:jc w:val="center"/>
              <w:rPr>
                <w:rFonts w:ascii="Times New Roman" w:hAnsi="Times New Roman" w:cs="Times New Roman"/>
                <w:sz w:val="20"/>
                <w:szCs w:val="20"/>
              </w:rPr>
            </w:pPr>
            <w:r>
              <w:rPr>
                <w:rFonts w:ascii="Times New Roman" w:hAnsi="Times New Roman" w:cs="Times New Roman"/>
                <w:spacing w:val="-5"/>
                <w:sz w:val="20"/>
                <w:szCs w:val="20"/>
              </w:rPr>
              <w:t>20</w:t>
            </w:r>
          </w:p>
        </w:tc>
        <w:tc>
          <w:tcPr>
            <w:tcW w:w="2368" w:type="dxa"/>
            <w:shd w:val="clear" w:color="auto" w:fill="DAEEF3" w:themeFill="accent5" w:themeFillTint="33"/>
            <w:vAlign w:val="center"/>
          </w:tcPr>
          <w:p w14:paraId="7528D1C6" w14:textId="31554767" w:rsidR="00B43556" w:rsidRPr="00A44AAA" w:rsidRDefault="007D4892" w:rsidP="00B35F39">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B35F39">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821BA98"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w:t>
            </w:r>
            <w:r w:rsidR="007D4892">
              <w:rPr>
                <w:rFonts w:ascii="Times New Roman" w:hAnsi="Times New Roman" w:cs="Times New Roman"/>
                <w:spacing w:val="-4"/>
              </w:rPr>
              <w:t>60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841CC3">
      <w:footerReference w:type="default" r:id="rId50"/>
      <w:pgSz w:w="12240" w:h="15840" w:code="1"/>
      <w:pgMar w:top="720" w:right="720" w:bottom="720" w:left="720" w:header="0" w:footer="84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C0792" w14:textId="77777777" w:rsidR="00703F2E" w:rsidRDefault="00703F2E">
      <w:r>
        <w:separator/>
      </w:r>
    </w:p>
  </w:endnote>
  <w:endnote w:type="continuationSeparator" w:id="0">
    <w:p w14:paraId="0EFE89CE" w14:textId="77777777" w:rsidR="00703F2E" w:rsidRDefault="00703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6574550"/>
      <w:docPartObj>
        <w:docPartGallery w:val="Page Numbers (Bottom of Page)"/>
        <w:docPartUnique/>
      </w:docPartObj>
    </w:sdtPr>
    <w:sdtContent>
      <w:p w14:paraId="45F2EEA9" w14:textId="7785A3F4" w:rsidR="002E304E" w:rsidRDefault="002E304E">
        <w:pPr>
          <w:pStyle w:val="AltBilgi"/>
          <w:jc w:val="center"/>
        </w:pPr>
        <w:r>
          <w:fldChar w:fldCharType="begin"/>
        </w:r>
        <w:r>
          <w:instrText>PAGE   \* MERGEFORMAT</w:instrText>
        </w:r>
        <w:r>
          <w:fldChar w:fldCharType="separate"/>
        </w:r>
        <w:r>
          <w:t>2</w:t>
        </w:r>
        <w:r>
          <w:fldChar w:fldCharType="end"/>
        </w:r>
      </w:p>
    </w:sdtContent>
  </w:sdt>
  <w:p w14:paraId="455CE96A" w14:textId="71EA5605" w:rsidR="002E304E" w:rsidRDefault="002E304E">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610979"/>
      <w:docPartObj>
        <w:docPartGallery w:val="Page Numbers (Bottom of Page)"/>
        <w:docPartUnique/>
      </w:docPartObj>
    </w:sdtPr>
    <w:sdtContent>
      <w:p w14:paraId="4229E3FC" w14:textId="3CF643C0" w:rsidR="002E304E" w:rsidRDefault="002E304E">
        <w:pPr>
          <w:pStyle w:val="AltBilgi"/>
          <w:jc w:val="center"/>
        </w:pPr>
        <w:r>
          <w:fldChar w:fldCharType="begin"/>
        </w:r>
        <w:r>
          <w:instrText>PAGE   \* MERGEFORMAT</w:instrText>
        </w:r>
        <w:r>
          <w:fldChar w:fldCharType="separate"/>
        </w:r>
        <w:r>
          <w:t>2</w:t>
        </w:r>
        <w:r>
          <w:fldChar w:fldCharType="end"/>
        </w:r>
      </w:p>
    </w:sdtContent>
  </w:sdt>
  <w:p w14:paraId="1AF20175" w14:textId="77777777" w:rsidR="002E304E" w:rsidRDefault="002E304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4BA5D" w14:textId="77777777" w:rsidR="00703F2E" w:rsidRDefault="00703F2E">
      <w:r>
        <w:separator/>
      </w:r>
    </w:p>
  </w:footnote>
  <w:footnote w:type="continuationSeparator" w:id="0">
    <w:p w14:paraId="28B8FAC3" w14:textId="77777777" w:rsidR="00703F2E" w:rsidRDefault="00703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D62BD"/>
    <w:multiLevelType w:val="hybridMultilevel"/>
    <w:tmpl w:val="B99876FC"/>
    <w:lvl w:ilvl="0" w:tplc="1100837C">
      <w:start w:val="2019"/>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76198B"/>
    <w:multiLevelType w:val="hybridMultilevel"/>
    <w:tmpl w:val="3B381C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504F89"/>
    <w:multiLevelType w:val="multilevel"/>
    <w:tmpl w:val="FAA06A94"/>
    <w:lvl w:ilvl="0">
      <w:numFmt w:val="bullet"/>
      <w:lvlText w:val="●"/>
      <w:lvlJc w:val="left"/>
      <w:pPr>
        <w:ind w:left="494" w:hanging="358"/>
      </w:pPr>
      <w:rPr>
        <w:rFonts w:ascii="Noto Sans Symbols" w:eastAsia="Noto Sans Symbols" w:hAnsi="Noto Sans Symbols" w:cs="Noto Sans Symbols"/>
        <w:sz w:val="22"/>
        <w:szCs w:val="22"/>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4" w15:restartNumberingAfterBreak="0">
    <w:nsid w:val="1A487A0C"/>
    <w:multiLevelType w:val="multilevel"/>
    <w:tmpl w:val="E4227B90"/>
    <w:lvl w:ilvl="0">
      <w:numFmt w:val="bullet"/>
      <w:lvlText w:val="●"/>
      <w:lvlJc w:val="left"/>
      <w:pPr>
        <w:ind w:left="460" w:hanging="358"/>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861ED9"/>
    <w:multiLevelType w:val="hybridMultilevel"/>
    <w:tmpl w:val="4D2ADAE0"/>
    <w:lvl w:ilvl="0" w:tplc="041F000B">
      <w:start w:val="1"/>
      <w:numFmt w:val="bullet"/>
      <w:lvlText w:val=""/>
      <w:lvlJc w:val="left"/>
      <w:pPr>
        <w:ind w:left="1495" w:hanging="360"/>
      </w:pPr>
      <w:rPr>
        <w:rFonts w:ascii="Wingdings" w:hAnsi="Wingdings" w:hint="default"/>
      </w:rPr>
    </w:lvl>
    <w:lvl w:ilvl="1" w:tplc="041F0003" w:tentative="1">
      <w:start w:val="1"/>
      <w:numFmt w:val="bullet"/>
      <w:lvlText w:val="o"/>
      <w:lvlJc w:val="left"/>
      <w:pPr>
        <w:ind w:left="2215" w:hanging="360"/>
      </w:pPr>
      <w:rPr>
        <w:rFonts w:ascii="Courier New" w:hAnsi="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6"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A677E1"/>
    <w:multiLevelType w:val="multilevel"/>
    <w:tmpl w:val="A32A1FD4"/>
    <w:lvl w:ilvl="0">
      <w:numFmt w:val="bullet"/>
      <w:lvlText w:val="●"/>
      <w:lvlJc w:val="left"/>
      <w:pPr>
        <w:ind w:left="460" w:hanging="358"/>
      </w:pPr>
      <w:rPr>
        <w:rFonts w:ascii="Noto Sans Symbols" w:eastAsia="Noto Sans Symbols" w:hAnsi="Noto Sans Symbols" w:cs="Noto Sans Symbols"/>
        <w:sz w:val="22"/>
        <w:szCs w:val="22"/>
      </w:rPr>
    </w:lvl>
    <w:lvl w:ilvl="1">
      <w:numFmt w:val="bullet"/>
      <w:lvlText w:val="•"/>
      <w:lvlJc w:val="left"/>
      <w:pPr>
        <w:ind w:left="945" w:hanging="358"/>
      </w:pPr>
    </w:lvl>
    <w:lvl w:ilvl="2">
      <w:numFmt w:val="bullet"/>
      <w:lvlText w:val="•"/>
      <w:lvlJc w:val="left"/>
      <w:pPr>
        <w:ind w:left="1431" w:hanging="358"/>
      </w:pPr>
    </w:lvl>
    <w:lvl w:ilvl="3">
      <w:numFmt w:val="bullet"/>
      <w:lvlText w:val="•"/>
      <w:lvlJc w:val="left"/>
      <w:pPr>
        <w:ind w:left="1917" w:hanging="358"/>
      </w:pPr>
    </w:lvl>
    <w:lvl w:ilvl="4">
      <w:numFmt w:val="bullet"/>
      <w:lvlText w:val="•"/>
      <w:lvlJc w:val="left"/>
      <w:pPr>
        <w:ind w:left="2403" w:hanging="358"/>
      </w:pPr>
    </w:lvl>
    <w:lvl w:ilvl="5">
      <w:numFmt w:val="bullet"/>
      <w:lvlText w:val="•"/>
      <w:lvlJc w:val="left"/>
      <w:pPr>
        <w:ind w:left="2889" w:hanging="358"/>
      </w:pPr>
    </w:lvl>
    <w:lvl w:ilvl="6">
      <w:numFmt w:val="bullet"/>
      <w:lvlText w:val="•"/>
      <w:lvlJc w:val="left"/>
      <w:pPr>
        <w:ind w:left="3375" w:hanging="358"/>
      </w:pPr>
    </w:lvl>
    <w:lvl w:ilvl="7">
      <w:numFmt w:val="bullet"/>
      <w:lvlText w:val="•"/>
      <w:lvlJc w:val="left"/>
      <w:pPr>
        <w:ind w:left="3861" w:hanging="358"/>
      </w:pPr>
    </w:lvl>
    <w:lvl w:ilvl="8">
      <w:numFmt w:val="bullet"/>
      <w:lvlText w:val="•"/>
      <w:lvlJc w:val="left"/>
      <w:pPr>
        <w:ind w:left="4347" w:hanging="358"/>
      </w:pPr>
    </w:lvl>
  </w:abstractNum>
  <w:abstractNum w:abstractNumId="8" w15:restartNumberingAfterBreak="0">
    <w:nsid w:val="24200E88"/>
    <w:multiLevelType w:val="multilevel"/>
    <w:tmpl w:val="57E8F3D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7D5E1C"/>
    <w:multiLevelType w:val="hybridMultilevel"/>
    <w:tmpl w:val="2A86DA4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7"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856C01"/>
    <w:multiLevelType w:val="multilevel"/>
    <w:tmpl w:val="8348C988"/>
    <w:lvl w:ilvl="0">
      <w:numFmt w:val="bullet"/>
      <w:lvlText w:val="●"/>
      <w:lvlJc w:val="left"/>
      <w:pPr>
        <w:ind w:left="460" w:hanging="358"/>
      </w:pPr>
      <w:rPr>
        <w:rFonts w:ascii="Noto Sans Symbols" w:eastAsia="Noto Sans Symbols" w:hAnsi="Noto Sans Symbols" w:cs="Noto Sans Symbols"/>
        <w:sz w:val="22"/>
        <w:szCs w:val="22"/>
      </w:rPr>
    </w:lvl>
    <w:lvl w:ilvl="1">
      <w:numFmt w:val="bullet"/>
      <w:lvlText w:val="•"/>
      <w:lvlJc w:val="left"/>
      <w:pPr>
        <w:ind w:left="945" w:hanging="358"/>
      </w:pPr>
    </w:lvl>
    <w:lvl w:ilvl="2">
      <w:numFmt w:val="bullet"/>
      <w:lvlText w:val="•"/>
      <w:lvlJc w:val="left"/>
      <w:pPr>
        <w:ind w:left="1431" w:hanging="358"/>
      </w:pPr>
    </w:lvl>
    <w:lvl w:ilvl="3">
      <w:numFmt w:val="bullet"/>
      <w:lvlText w:val="•"/>
      <w:lvlJc w:val="left"/>
      <w:pPr>
        <w:ind w:left="1917" w:hanging="358"/>
      </w:pPr>
    </w:lvl>
    <w:lvl w:ilvl="4">
      <w:numFmt w:val="bullet"/>
      <w:lvlText w:val="•"/>
      <w:lvlJc w:val="left"/>
      <w:pPr>
        <w:ind w:left="2403" w:hanging="358"/>
      </w:pPr>
    </w:lvl>
    <w:lvl w:ilvl="5">
      <w:numFmt w:val="bullet"/>
      <w:lvlText w:val="•"/>
      <w:lvlJc w:val="left"/>
      <w:pPr>
        <w:ind w:left="2889" w:hanging="358"/>
      </w:pPr>
    </w:lvl>
    <w:lvl w:ilvl="6">
      <w:numFmt w:val="bullet"/>
      <w:lvlText w:val="•"/>
      <w:lvlJc w:val="left"/>
      <w:pPr>
        <w:ind w:left="3375" w:hanging="358"/>
      </w:pPr>
    </w:lvl>
    <w:lvl w:ilvl="7">
      <w:numFmt w:val="bullet"/>
      <w:lvlText w:val="•"/>
      <w:lvlJc w:val="left"/>
      <w:pPr>
        <w:ind w:left="3861" w:hanging="358"/>
      </w:pPr>
    </w:lvl>
    <w:lvl w:ilvl="8">
      <w:numFmt w:val="bullet"/>
      <w:lvlText w:val="•"/>
      <w:lvlJc w:val="left"/>
      <w:pPr>
        <w:ind w:left="4347" w:hanging="358"/>
      </w:pPr>
    </w:lvl>
  </w:abstractNum>
  <w:abstractNum w:abstractNumId="21" w15:restartNumberingAfterBreak="0">
    <w:nsid w:val="505925A9"/>
    <w:multiLevelType w:val="multilevel"/>
    <w:tmpl w:val="F41C6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A3141C3"/>
    <w:multiLevelType w:val="hybridMultilevel"/>
    <w:tmpl w:val="3E22F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176806"/>
    <w:multiLevelType w:val="multilevel"/>
    <w:tmpl w:val="19EAA1D4"/>
    <w:lvl w:ilvl="0">
      <w:numFmt w:val="bullet"/>
      <w:lvlText w:val="●"/>
      <w:lvlJc w:val="left"/>
      <w:pPr>
        <w:ind w:left="460" w:hanging="358"/>
      </w:pPr>
      <w:rPr>
        <w:rFonts w:ascii="Noto Sans Symbols" w:eastAsia="Noto Sans Symbols" w:hAnsi="Noto Sans Symbols" w:cs="Noto Sans Symbols"/>
        <w:sz w:val="22"/>
        <w:szCs w:val="22"/>
      </w:rPr>
    </w:lvl>
    <w:lvl w:ilvl="1">
      <w:numFmt w:val="bullet"/>
      <w:lvlText w:val="•"/>
      <w:lvlJc w:val="left"/>
      <w:pPr>
        <w:ind w:left="990" w:hanging="358"/>
      </w:pPr>
    </w:lvl>
    <w:lvl w:ilvl="2">
      <w:numFmt w:val="bullet"/>
      <w:lvlText w:val="•"/>
      <w:lvlJc w:val="left"/>
      <w:pPr>
        <w:ind w:left="1521" w:hanging="358"/>
      </w:pPr>
    </w:lvl>
    <w:lvl w:ilvl="3">
      <w:numFmt w:val="bullet"/>
      <w:lvlText w:val="•"/>
      <w:lvlJc w:val="left"/>
      <w:pPr>
        <w:ind w:left="2052" w:hanging="358"/>
      </w:pPr>
    </w:lvl>
    <w:lvl w:ilvl="4">
      <w:numFmt w:val="bullet"/>
      <w:lvlText w:val="•"/>
      <w:lvlJc w:val="left"/>
      <w:pPr>
        <w:ind w:left="2583" w:hanging="358"/>
      </w:pPr>
    </w:lvl>
    <w:lvl w:ilvl="5">
      <w:numFmt w:val="bullet"/>
      <w:lvlText w:val="•"/>
      <w:lvlJc w:val="left"/>
      <w:pPr>
        <w:ind w:left="3114" w:hanging="358"/>
      </w:pPr>
    </w:lvl>
    <w:lvl w:ilvl="6">
      <w:numFmt w:val="bullet"/>
      <w:lvlText w:val="•"/>
      <w:lvlJc w:val="left"/>
      <w:pPr>
        <w:ind w:left="3644" w:hanging="358"/>
      </w:pPr>
    </w:lvl>
    <w:lvl w:ilvl="7">
      <w:numFmt w:val="bullet"/>
      <w:lvlText w:val="•"/>
      <w:lvlJc w:val="left"/>
      <w:pPr>
        <w:ind w:left="4175" w:hanging="358"/>
      </w:pPr>
    </w:lvl>
    <w:lvl w:ilvl="8">
      <w:numFmt w:val="bullet"/>
      <w:lvlText w:val="•"/>
      <w:lvlJc w:val="left"/>
      <w:pPr>
        <w:ind w:left="4706" w:hanging="358"/>
      </w:pPr>
    </w:lvl>
  </w:abstractNum>
  <w:abstractNum w:abstractNumId="27"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1F66D08"/>
    <w:multiLevelType w:val="multilevel"/>
    <w:tmpl w:val="45BA6D6C"/>
    <w:lvl w:ilvl="0">
      <w:numFmt w:val="bullet"/>
      <w:lvlText w:val="●"/>
      <w:lvlJc w:val="left"/>
      <w:pPr>
        <w:ind w:left="460" w:hanging="358"/>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F94276"/>
    <w:multiLevelType w:val="multilevel"/>
    <w:tmpl w:val="C526DF8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BCB1B10"/>
    <w:multiLevelType w:val="multilevel"/>
    <w:tmpl w:val="B1FC8C12"/>
    <w:lvl w:ilvl="0">
      <w:numFmt w:val="bullet"/>
      <w:lvlText w:val="●"/>
      <w:lvlJc w:val="left"/>
      <w:pPr>
        <w:ind w:left="460" w:hanging="358"/>
      </w:pPr>
      <w:rPr>
        <w:rFonts w:ascii="Noto Sans Symbols" w:eastAsia="Noto Sans Symbols" w:hAnsi="Noto Sans Symbols" w:cs="Noto Sans Symbols"/>
        <w:sz w:val="22"/>
        <w:szCs w:val="22"/>
      </w:rPr>
    </w:lvl>
    <w:lvl w:ilvl="1">
      <w:numFmt w:val="bullet"/>
      <w:lvlText w:val="•"/>
      <w:lvlJc w:val="left"/>
      <w:pPr>
        <w:ind w:left="990" w:hanging="358"/>
      </w:pPr>
    </w:lvl>
    <w:lvl w:ilvl="2">
      <w:numFmt w:val="bullet"/>
      <w:lvlText w:val="•"/>
      <w:lvlJc w:val="left"/>
      <w:pPr>
        <w:ind w:left="1521" w:hanging="358"/>
      </w:pPr>
    </w:lvl>
    <w:lvl w:ilvl="3">
      <w:numFmt w:val="bullet"/>
      <w:lvlText w:val="•"/>
      <w:lvlJc w:val="left"/>
      <w:pPr>
        <w:ind w:left="2052" w:hanging="358"/>
      </w:pPr>
    </w:lvl>
    <w:lvl w:ilvl="4">
      <w:numFmt w:val="bullet"/>
      <w:lvlText w:val="•"/>
      <w:lvlJc w:val="left"/>
      <w:pPr>
        <w:ind w:left="2583" w:hanging="358"/>
      </w:pPr>
    </w:lvl>
    <w:lvl w:ilvl="5">
      <w:numFmt w:val="bullet"/>
      <w:lvlText w:val="•"/>
      <w:lvlJc w:val="left"/>
      <w:pPr>
        <w:ind w:left="3114" w:hanging="358"/>
      </w:pPr>
    </w:lvl>
    <w:lvl w:ilvl="6">
      <w:numFmt w:val="bullet"/>
      <w:lvlText w:val="•"/>
      <w:lvlJc w:val="left"/>
      <w:pPr>
        <w:ind w:left="3644" w:hanging="358"/>
      </w:pPr>
    </w:lvl>
    <w:lvl w:ilvl="7">
      <w:numFmt w:val="bullet"/>
      <w:lvlText w:val="•"/>
      <w:lvlJc w:val="left"/>
      <w:pPr>
        <w:ind w:left="4175" w:hanging="358"/>
      </w:pPr>
    </w:lvl>
    <w:lvl w:ilvl="8">
      <w:numFmt w:val="bullet"/>
      <w:lvlText w:val="•"/>
      <w:lvlJc w:val="left"/>
      <w:pPr>
        <w:ind w:left="4706" w:hanging="358"/>
      </w:pPr>
    </w:lvl>
  </w:abstractNum>
  <w:abstractNum w:abstractNumId="32" w15:restartNumberingAfterBreak="0">
    <w:nsid w:val="6BDE01BE"/>
    <w:multiLevelType w:val="hybridMultilevel"/>
    <w:tmpl w:val="1C1A850E"/>
    <w:lvl w:ilvl="0" w:tplc="FE245446">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4"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EFF606A"/>
    <w:multiLevelType w:val="multilevel"/>
    <w:tmpl w:val="417C7C12"/>
    <w:lvl w:ilvl="0">
      <w:start w:val="1"/>
      <w:numFmt w:val="decimal"/>
      <w:lvlText w:val="%1."/>
      <w:lvlJc w:val="left"/>
      <w:pPr>
        <w:ind w:left="394" w:hanging="360"/>
      </w:pPr>
      <w:rPr>
        <w:b/>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num w:numId="1">
    <w:abstractNumId w:val="16"/>
  </w:num>
  <w:num w:numId="2">
    <w:abstractNumId w:val="11"/>
  </w:num>
  <w:num w:numId="3">
    <w:abstractNumId w:val="22"/>
  </w:num>
  <w:num w:numId="4">
    <w:abstractNumId w:val="36"/>
  </w:num>
  <w:num w:numId="5">
    <w:abstractNumId w:val="34"/>
  </w:num>
  <w:num w:numId="6">
    <w:abstractNumId w:val="23"/>
  </w:num>
  <w:num w:numId="7">
    <w:abstractNumId w:val="12"/>
  </w:num>
  <w:num w:numId="8">
    <w:abstractNumId w:val="14"/>
  </w:num>
  <w:num w:numId="9">
    <w:abstractNumId w:val="18"/>
  </w:num>
  <w:num w:numId="10">
    <w:abstractNumId w:val="6"/>
  </w:num>
  <w:num w:numId="11">
    <w:abstractNumId w:val="33"/>
  </w:num>
  <w:num w:numId="12">
    <w:abstractNumId w:val="15"/>
  </w:num>
  <w:num w:numId="13">
    <w:abstractNumId w:val="27"/>
  </w:num>
  <w:num w:numId="14">
    <w:abstractNumId w:val="10"/>
  </w:num>
  <w:num w:numId="15">
    <w:abstractNumId w:val="13"/>
  </w:num>
  <w:num w:numId="16">
    <w:abstractNumId w:val="19"/>
  </w:num>
  <w:num w:numId="17">
    <w:abstractNumId w:val="2"/>
  </w:num>
  <w:num w:numId="18">
    <w:abstractNumId w:val="29"/>
  </w:num>
  <w:num w:numId="19">
    <w:abstractNumId w:val="17"/>
  </w:num>
  <w:num w:numId="20">
    <w:abstractNumId w:val="25"/>
  </w:num>
  <w:num w:numId="21">
    <w:abstractNumId w:val="0"/>
  </w:num>
  <w:num w:numId="22">
    <w:abstractNumId w:val="35"/>
  </w:num>
  <w:num w:numId="23">
    <w:abstractNumId w:val="5"/>
  </w:num>
  <w:num w:numId="24">
    <w:abstractNumId w:val="24"/>
  </w:num>
  <w:num w:numId="25">
    <w:abstractNumId w:val="1"/>
  </w:num>
  <w:num w:numId="26">
    <w:abstractNumId w:val="32"/>
  </w:num>
  <w:num w:numId="27">
    <w:abstractNumId w:val="9"/>
  </w:num>
  <w:num w:numId="28">
    <w:abstractNumId w:val="8"/>
  </w:num>
  <w:num w:numId="29">
    <w:abstractNumId w:val="37"/>
  </w:num>
  <w:num w:numId="30">
    <w:abstractNumId w:val="30"/>
  </w:num>
  <w:num w:numId="31">
    <w:abstractNumId w:val="31"/>
  </w:num>
  <w:num w:numId="32">
    <w:abstractNumId w:val="20"/>
  </w:num>
  <w:num w:numId="33">
    <w:abstractNumId w:val="21"/>
  </w:num>
  <w:num w:numId="34">
    <w:abstractNumId w:val="3"/>
  </w:num>
  <w:num w:numId="35">
    <w:abstractNumId w:val="7"/>
  </w:num>
  <w:num w:numId="36">
    <w:abstractNumId w:val="28"/>
  </w:num>
  <w:num w:numId="37">
    <w:abstractNumId w:val="4"/>
  </w:num>
  <w:num w:numId="38">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48"/>
    <w:rsid w:val="00001065"/>
    <w:rsid w:val="0000381F"/>
    <w:rsid w:val="0001353A"/>
    <w:rsid w:val="00014DB7"/>
    <w:rsid w:val="00031D25"/>
    <w:rsid w:val="00040666"/>
    <w:rsid w:val="000504F8"/>
    <w:rsid w:val="00053B14"/>
    <w:rsid w:val="000547E2"/>
    <w:rsid w:val="00055777"/>
    <w:rsid w:val="00064675"/>
    <w:rsid w:val="000663FD"/>
    <w:rsid w:val="00067897"/>
    <w:rsid w:val="0007358D"/>
    <w:rsid w:val="00084AE0"/>
    <w:rsid w:val="00086FCE"/>
    <w:rsid w:val="0009009C"/>
    <w:rsid w:val="00096BED"/>
    <w:rsid w:val="000A299D"/>
    <w:rsid w:val="000A67D9"/>
    <w:rsid w:val="000B0A5B"/>
    <w:rsid w:val="000E0D31"/>
    <w:rsid w:val="000E3661"/>
    <w:rsid w:val="000E55AA"/>
    <w:rsid w:val="000E6042"/>
    <w:rsid w:val="000E60E2"/>
    <w:rsid w:val="000F0867"/>
    <w:rsid w:val="000F2DC9"/>
    <w:rsid w:val="00103B8D"/>
    <w:rsid w:val="001069E1"/>
    <w:rsid w:val="00123B77"/>
    <w:rsid w:val="00126345"/>
    <w:rsid w:val="00134788"/>
    <w:rsid w:val="001350B0"/>
    <w:rsid w:val="001423B9"/>
    <w:rsid w:val="001434A9"/>
    <w:rsid w:val="00147335"/>
    <w:rsid w:val="00152608"/>
    <w:rsid w:val="00161C99"/>
    <w:rsid w:val="00166A03"/>
    <w:rsid w:val="00183448"/>
    <w:rsid w:val="00193F5A"/>
    <w:rsid w:val="001B110A"/>
    <w:rsid w:val="001B742F"/>
    <w:rsid w:val="001E15A4"/>
    <w:rsid w:val="001E3FDF"/>
    <w:rsid w:val="001E6861"/>
    <w:rsid w:val="001F1794"/>
    <w:rsid w:val="00204D70"/>
    <w:rsid w:val="002131C7"/>
    <w:rsid w:val="00220E20"/>
    <w:rsid w:val="002371E3"/>
    <w:rsid w:val="00247D6D"/>
    <w:rsid w:val="0026213D"/>
    <w:rsid w:val="0026217D"/>
    <w:rsid w:val="00262853"/>
    <w:rsid w:val="002636CB"/>
    <w:rsid w:val="0028076D"/>
    <w:rsid w:val="00280BB6"/>
    <w:rsid w:val="002815DE"/>
    <w:rsid w:val="002816F4"/>
    <w:rsid w:val="0028412C"/>
    <w:rsid w:val="002A4141"/>
    <w:rsid w:val="002A4745"/>
    <w:rsid w:val="002A61A4"/>
    <w:rsid w:val="002A6C52"/>
    <w:rsid w:val="002D0A48"/>
    <w:rsid w:val="002E2F08"/>
    <w:rsid w:val="002E304E"/>
    <w:rsid w:val="003002B6"/>
    <w:rsid w:val="00303363"/>
    <w:rsid w:val="00306C6B"/>
    <w:rsid w:val="0030705C"/>
    <w:rsid w:val="003103FE"/>
    <w:rsid w:val="003133F7"/>
    <w:rsid w:val="00330891"/>
    <w:rsid w:val="00331BE0"/>
    <w:rsid w:val="003320C5"/>
    <w:rsid w:val="003332EC"/>
    <w:rsid w:val="003368F5"/>
    <w:rsid w:val="003434DF"/>
    <w:rsid w:val="0034418B"/>
    <w:rsid w:val="003576FB"/>
    <w:rsid w:val="00360490"/>
    <w:rsid w:val="00364FEE"/>
    <w:rsid w:val="00366546"/>
    <w:rsid w:val="00366B45"/>
    <w:rsid w:val="003754F7"/>
    <w:rsid w:val="0038597F"/>
    <w:rsid w:val="00387940"/>
    <w:rsid w:val="003D00BD"/>
    <w:rsid w:val="003D0D96"/>
    <w:rsid w:val="003D2E77"/>
    <w:rsid w:val="003E3CD2"/>
    <w:rsid w:val="004119B6"/>
    <w:rsid w:val="00425A22"/>
    <w:rsid w:val="004260A5"/>
    <w:rsid w:val="004307ED"/>
    <w:rsid w:val="00432C6F"/>
    <w:rsid w:val="004453C1"/>
    <w:rsid w:val="0045734B"/>
    <w:rsid w:val="004802AB"/>
    <w:rsid w:val="00481BBE"/>
    <w:rsid w:val="004944CC"/>
    <w:rsid w:val="00494EA9"/>
    <w:rsid w:val="004A1DCA"/>
    <w:rsid w:val="004B25CD"/>
    <w:rsid w:val="004B5250"/>
    <w:rsid w:val="004C02C6"/>
    <w:rsid w:val="004C34D1"/>
    <w:rsid w:val="004D4DE4"/>
    <w:rsid w:val="004E0E5F"/>
    <w:rsid w:val="004E5BD1"/>
    <w:rsid w:val="004F0912"/>
    <w:rsid w:val="00504251"/>
    <w:rsid w:val="00506318"/>
    <w:rsid w:val="0051177E"/>
    <w:rsid w:val="0052185D"/>
    <w:rsid w:val="005360F7"/>
    <w:rsid w:val="00536E07"/>
    <w:rsid w:val="00551AC8"/>
    <w:rsid w:val="005544B5"/>
    <w:rsid w:val="00556943"/>
    <w:rsid w:val="0056502A"/>
    <w:rsid w:val="005728E4"/>
    <w:rsid w:val="00573421"/>
    <w:rsid w:val="00582D9D"/>
    <w:rsid w:val="005B7DE5"/>
    <w:rsid w:val="005C0141"/>
    <w:rsid w:val="005D70C0"/>
    <w:rsid w:val="005D7EB4"/>
    <w:rsid w:val="005E4A78"/>
    <w:rsid w:val="005E732E"/>
    <w:rsid w:val="005F3C40"/>
    <w:rsid w:val="005F4265"/>
    <w:rsid w:val="005F6D2A"/>
    <w:rsid w:val="006021D7"/>
    <w:rsid w:val="00603AE9"/>
    <w:rsid w:val="006055BB"/>
    <w:rsid w:val="00615DE4"/>
    <w:rsid w:val="006370B1"/>
    <w:rsid w:val="00650B92"/>
    <w:rsid w:val="00651154"/>
    <w:rsid w:val="0066010D"/>
    <w:rsid w:val="00662479"/>
    <w:rsid w:val="00666785"/>
    <w:rsid w:val="006737CA"/>
    <w:rsid w:val="006806E9"/>
    <w:rsid w:val="006971CC"/>
    <w:rsid w:val="006A628C"/>
    <w:rsid w:val="006A747E"/>
    <w:rsid w:val="006C4B7D"/>
    <w:rsid w:val="006D511F"/>
    <w:rsid w:val="006D7FF3"/>
    <w:rsid w:val="006E5E60"/>
    <w:rsid w:val="006F7635"/>
    <w:rsid w:val="00703F2E"/>
    <w:rsid w:val="00705442"/>
    <w:rsid w:val="00705CD9"/>
    <w:rsid w:val="00712F14"/>
    <w:rsid w:val="00734D4A"/>
    <w:rsid w:val="00740ACE"/>
    <w:rsid w:val="007438F0"/>
    <w:rsid w:val="00743978"/>
    <w:rsid w:val="0076688D"/>
    <w:rsid w:val="00771528"/>
    <w:rsid w:val="00776DA3"/>
    <w:rsid w:val="007820F3"/>
    <w:rsid w:val="007858CA"/>
    <w:rsid w:val="0078724E"/>
    <w:rsid w:val="00795E9F"/>
    <w:rsid w:val="007A6A76"/>
    <w:rsid w:val="007B2165"/>
    <w:rsid w:val="007D08F5"/>
    <w:rsid w:val="007D1F59"/>
    <w:rsid w:val="007D4892"/>
    <w:rsid w:val="007F18DA"/>
    <w:rsid w:val="007F2667"/>
    <w:rsid w:val="007F2BBF"/>
    <w:rsid w:val="007F3A32"/>
    <w:rsid w:val="007F3C63"/>
    <w:rsid w:val="00805230"/>
    <w:rsid w:val="0081278B"/>
    <w:rsid w:val="008153D9"/>
    <w:rsid w:val="008263E0"/>
    <w:rsid w:val="0083191D"/>
    <w:rsid w:val="00841CC3"/>
    <w:rsid w:val="008447E1"/>
    <w:rsid w:val="00856BFD"/>
    <w:rsid w:val="008656B6"/>
    <w:rsid w:val="00873441"/>
    <w:rsid w:val="00874651"/>
    <w:rsid w:val="0087792D"/>
    <w:rsid w:val="0088364B"/>
    <w:rsid w:val="0088374D"/>
    <w:rsid w:val="008875DB"/>
    <w:rsid w:val="00891758"/>
    <w:rsid w:val="008951B8"/>
    <w:rsid w:val="008E5356"/>
    <w:rsid w:val="008E74CF"/>
    <w:rsid w:val="008F4076"/>
    <w:rsid w:val="00906BCA"/>
    <w:rsid w:val="0091104A"/>
    <w:rsid w:val="009117EF"/>
    <w:rsid w:val="009152DA"/>
    <w:rsid w:val="00952503"/>
    <w:rsid w:val="00957878"/>
    <w:rsid w:val="00961F4D"/>
    <w:rsid w:val="009668CB"/>
    <w:rsid w:val="00987AA8"/>
    <w:rsid w:val="00990376"/>
    <w:rsid w:val="009916DC"/>
    <w:rsid w:val="009A1F27"/>
    <w:rsid w:val="009B4AC3"/>
    <w:rsid w:val="009C01F1"/>
    <w:rsid w:val="009C04D4"/>
    <w:rsid w:val="009D6511"/>
    <w:rsid w:val="009D7A9F"/>
    <w:rsid w:val="009E165B"/>
    <w:rsid w:val="00A03119"/>
    <w:rsid w:val="00A0412F"/>
    <w:rsid w:val="00A04B7C"/>
    <w:rsid w:val="00A07E49"/>
    <w:rsid w:val="00A11E71"/>
    <w:rsid w:val="00A13AF1"/>
    <w:rsid w:val="00A13D11"/>
    <w:rsid w:val="00A153BF"/>
    <w:rsid w:val="00A22B50"/>
    <w:rsid w:val="00A25DD7"/>
    <w:rsid w:val="00A335BC"/>
    <w:rsid w:val="00A34E21"/>
    <w:rsid w:val="00A35D4A"/>
    <w:rsid w:val="00A402B1"/>
    <w:rsid w:val="00A4180B"/>
    <w:rsid w:val="00A44A41"/>
    <w:rsid w:val="00A44AAA"/>
    <w:rsid w:val="00A4530C"/>
    <w:rsid w:val="00A72F77"/>
    <w:rsid w:val="00A73B85"/>
    <w:rsid w:val="00A91513"/>
    <w:rsid w:val="00A92CD3"/>
    <w:rsid w:val="00AA73A9"/>
    <w:rsid w:val="00AB0B45"/>
    <w:rsid w:val="00AB137B"/>
    <w:rsid w:val="00AB36FD"/>
    <w:rsid w:val="00AB658F"/>
    <w:rsid w:val="00AC10B3"/>
    <w:rsid w:val="00AC402E"/>
    <w:rsid w:val="00AD2331"/>
    <w:rsid w:val="00AD7C76"/>
    <w:rsid w:val="00AF3EDB"/>
    <w:rsid w:val="00AF7339"/>
    <w:rsid w:val="00B037D1"/>
    <w:rsid w:val="00B0416D"/>
    <w:rsid w:val="00B052CD"/>
    <w:rsid w:val="00B06A9B"/>
    <w:rsid w:val="00B078C1"/>
    <w:rsid w:val="00B12208"/>
    <w:rsid w:val="00B1324E"/>
    <w:rsid w:val="00B35F39"/>
    <w:rsid w:val="00B369A6"/>
    <w:rsid w:val="00B40193"/>
    <w:rsid w:val="00B4215A"/>
    <w:rsid w:val="00B42CB1"/>
    <w:rsid w:val="00B43556"/>
    <w:rsid w:val="00B45368"/>
    <w:rsid w:val="00B6260D"/>
    <w:rsid w:val="00B76435"/>
    <w:rsid w:val="00B77AFE"/>
    <w:rsid w:val="00B8713D"/>
    <w:rsid w:val="00B96865"/>
    <w:rsid w:val="00BA0AD5"/>
    <w:rsid w:val="00BA2B94"/>
    <w:rsid w:val="00BB4B72"/>
    <w:rsid w:val="00BB60C2"/>
    <w:rsid w:val="00BC07D3"/>
    <w:rsid w:val="00BC0CC5"/>
    <w:rsid w:val="00BC7940"/>
    <w:rsid w:val="00BD64B6"/>
    <w:rsid w:val="00BE5354"/>
    <w:rsid w:val="00BE61EE"/>
    <w:rsid w:val="00BE6541"/>
    <w:rsid w:val="00BF6E41"/>
    <w:rsid w:val="00C16C0A"/>
    <w:rsid w:val="00C16D28"/>
    <w:rsid w:val="00C25BD9"/>
    <w:rsid w:val="00C35318"/>
    <w:rsid w:val="00C3679A"/>
    <w:rsid w:val="00C40734"/>
    <w:rsid w:val="00C40A21"/>
    <w:rsid w:val="00C4141A"/>
    <w:rsid w:val="00C47268"/>
    <w:rsid w:val="00C67701"/>
    <w:rsid w:val="00C74E0B"/>
    <w:rsid w:val="00C82AD3"/>
    <w:rsid w:val="00C91E23"/>
    <w:rsid w:val="00C92289"/>
    <w:rsid w:val="00C951AE"/>
    <w:rsid w:val="00CA7638"/>
    <w:rsid w:val="00CB138E"/>
    <w:rsid w:val="00CB6009"/>
    <w:rsid w:val="00CD34A3"/>
    <w:rsid w:val="00CE5C87"/>
    <w:rsid w:val="00D00ED2"/>
    <w:rsid w:val="00D02126"/>
    <w:rsid w:val="00D1014B"/>
    <w:rsid w:val="00D165C3"/>
    <w:rsid w:val="00D204D6"/>
    <w:rsid w:val="00D36025"/>
    <w:rsid w:val="00D37F21"/>
    <w:rsid w:val="00D52DEC"/>
    <w:rsid w:val="00D67B08"/>
    <w:rsid w:val="00D8164A"/>
    <w:rsid w:val="00D9298F"/>
    <w:rsid w:val="00D93700"/>
    <w:rsid w:val="00D93F35"/>
    <w:rsid w:val="00DA4904"/>
    <w:rsid w:val="00DB719C"/>
    <w:rsid w:val="00DD7962"/>
    <w:rsid w:val="00DF0348"/>
    <w:rsid w:val="00DF4A33"/>
    <w:rsid w:val="00E00B60"/>
    <w:rsid w:val="00E02735"/>
    <w:rsid w:val="00E12CD3"/>
    <w:rsid w:val="00E138B0"/>
    <w:rsid w:val="00E15324"/>
    <w:rsid w:val="00E42589"/>
    <w:rsid w:val="00E531FD"/>
    <w:rsid w:val="00E554B3"/>
    <w:rsid w:val="00E603AA"/>
    <w:rsid w:val="00E61309"/>
    <w:rsid w:val="00E63C01"/>
    <w:rsid w:val="00E83E78"/>
    <w:rsid w:val="00E97E91"/>
    <w:rsid w:val="00EA3190"/>
    <w:rsid w:val="00EA47D2"/>
    <w:rsid w:val="00EA62DE"/>
    <w:rsid w:val="00EB40D6"/>
    <w:rsid w:val="00EB46B4"/>
    <w:rsid w:val="00EC719B"/>
    <w:rsid w:val="00ED63E7"/>
    <w:rsid w:val="00EE1A70"/>
    <w:rsid w:val="00EE3D01"/>
    <w:rsid w:val="00EF7C45"/>
    <w:rsid w:val="00F0039D"/>
    <w:rsid w:val="00F029A8"/>
    <w:rsid w:val="00F06240"/>
    <w:rsid w:val="00F215B9"/>
    <w:rsid w:val="00F249ED"/>
    <w:rsid w:val="00F301C7"/>
    <w:rsid w:val="00F3201F"/>
    <w:rsid w:val="00F33281"/>
    <w:rsid w:val="00F342BF"/>
    <w:rsid w:val="00F3446F"/>
    <w:rsid w:val="00F3508F"/>
    <w:rsid w:val="00F359B4"/>
    <w:rsid w:val="00F36EC6"/>
    <w:rsid w:val="00F37965"/>
    <w:rsid w:val="00F41830"/>
    <w:rsid w:val="00F45EE5"/>
    <w:rsid w:val="00F53221"/>
    <w:rsid w:val="00F6326C"/>
    <w:rsid w:val="00F67145"/>
    <w:rsid w:val="00F67BFB"/>
    <w:rsid w:val="00F767ED"/>
    <w:rsid w:val="00F77270"/>
    <w:rsid w:val="00F83BC5"/>
    <w:rsid w:val="00F86D81"/>
    <w:rsid w:val="00F92534"/>
    <w:rsid w:val="00FA03B2"/>
    <w:rsid w:val="00FA39D8"/>
    <w:rsid w:val="00FA5BCA"/>
    <w:rsid w:val="00FB540A"/>
    <w:rsid w:val="00FB5D3C"/>
    <w:rsid w:val="00FC5E7B"/>
    <w:rsid w:val="00FC6612"/>
    <w:rsid w:val="00FD546F"/>
    <w:rsid w:val="00FD7C83"/>
    <w:rsid w:val="00FF18C9"/>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052CD"/>
    <w:rPr>
      <w:rFonts w:ascii="Georgia" w:eastAsia="Georgia" w:hAnsi="Georgia" w:cs="Georgia"/>
      <w:lang w:val="tr-TR"/>
    </w:rPr>
  </w:style>
  <w:style w:type="paragraph" w:styleId="Balk1">
    <w:name w:val="heading 1"/>
    <w:basedOn w:val="Normal"/>
    <w:link w:val="Balk1Char"/>
    <w:uiPriority w:val="9"/>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9"/>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4E0E5F"/>
    <w:pPr>
      <w:keepNext/>
      <w:keepLines/>
      <w:widowControl/>
      <w:autoSpaceDE/>
      <w:autoSpaceDN/>
      <w:spacing w:before="80" w:line="264" w:lineRule="auto"/>
      <w:outlineLvl w:val="4"/>
    </w:pPr>
    <w:rPr>
      <w:rFonts w:ascii="Calibri Light" w:eastAsia="SimSun" w:hAnsi="Calibri Light" w:cs="Times New Roman"/>
      <w:i/>
      <w:iCs/>
      <w:lang w:eastAsia="tr-TR"/>
    </w:rPr>
  </w:style>
  <w:style w:type="paragraph" w:styleId="Balk6">
    <w:name w:val="heading 6"/>
    <w:basedOn w:val="Normal"/>
    <w:next w:val="Normal"/>
    <w:link w:val="Balk6Char"/>
    <w:uiPriority w:val="9"/>
    <w:unhideWhenUsed/>
    <w:qFormat/>
    <w:rsid w:val="004E0E5F"/>
    <w:pPr>
      <w:keepNext/>
      <w:keepLines/>
      <w:widowControl/>
      <w:autoSpaceDE/>
      <w:autoSpaceDN/>
      <w:spacing w:before="80" w:line="264" w:lineRule="auto"/>
      <w:outlineLvl w:val="5"/>
    </w:pPr>
    <w:rPr>
      <w:rFonts w:ascii="Calibri Light" w:eastAsia="SimSun" w:hAnsi="Calibri Light" w:cs="Times New Roman"/>
      <w:color w:val="595959"/>
      <w:sz w:val="21"/>
      <w:szCs w:val="21"/>
      <w:lang w:eastAsia="tr-TR"/>
    </w:rPr>
  </w:style>
  <w:style w:type="paragraph" w:styleId="Balk7">
    <w:name w:val="heading 7"/>
    <w:basedOn w:val="Normal"/>
    <w:next w:val="Normal"/>
    <w:link w:val="Balk7Char"/>
    <w:uiPriority w:val="9"/>
    <w:unhideWhenUsed/>
    <w:qFormat/>
    <w:rsid w:val="004E0E5F"/>
    <w:pPr>
      <w:keepNext/>
      <w:keepLines/>
      <w:widowControl/>
      <w:autoSpaceDE/>
      <w:autoSpaceDN/>
      <w:spacing w:before="80" w:line="264" w:lineRule="auto"/>
      <w:outlineLvl w:val="6"/>
    </w:pPr>
    <w:rPr>
      <w:rFonts w:ascii="Calibri Light" w:eastAsia="SimSun" w:hAnsi="Calibri Light" w:cs="Times New Roman"/>
      <w:i/>
      <w:iCs/>
      <w:color w:val="595959"/>
      <w:sz w:val="21"/>
      <w:szCs w:val="21"/>
      <w:lang w:eastAsia="tr-TR"/>
    </w:rPr>
  </w:style>
  <w:style w:type="paragraph" w:styleId="Balk8">
    <w:name w:val="heading 8"/>
    <w:basedOn w:val="Normal"/>
    <w:next w:val="Normal"/>
    <w:link w:val="Balk8Char"/>
    <w:uiPriority w:val="9"/>
    <w:unhideWhenUsed/>
    <w:qFormat/>
    <w:rsid w:val="004E0E5F"/>
    <w:pPr>
      <w:keepNext/>
      <w:keepLines/>
      <w:widowControl/>
      <w:autoSpaceDE/>
      <w:autoSpaceDN/>
      <w:spacing w:before="80" w:line="264" w:lineRule="auto"/>
      <w:outlineLvl w:val="7"/>
    </w:pPr>
    <w:rPr>
      <w:rFonts w:ascii="Calibri Light" w:eastAsia="SimSun" w:hAnsi="Calibri Light" w:cs="Times New Roman"/>
      <w:smallCaps/>
      <w:color w:val="595959"/>
      <w:sz w:val="21"/>
      <w:szCs w:val="21"/>
      <w:lang w:eastAsia="tr-TR"/>
    </w:rPr>
  </w:style>
  <w:style w:type="paragraph" w:styleId="Balk9">
    <w:name w:val="heading 9"/>
    <w:basedOn w:val="Normal"/>
    <w:next w:val="Normal"/>
    <w:link w:val="Balk9Char"/>
    <w:uiPriority w:val="9"/>
    <w:unhideWhenUsed/>
    <w:qFormat/>
    <w:rsid w:val="004E0E5F"/>
    <w:pPr>
      <w:keepNext/>
      <w:keepLines/>
      <w:widowControl/>
      <w:autoSpaceDE/>
      <w:autoSpaceDN/>
      <w:spacing w:before="80" w:line="264" w:lineRule="auto"/>
      <w:outlineLvl w:val="8"/>
    </w:pPr>
    <w:rPr>
      <w:rFonts w:ascii="Calibri Light" w:eastAsia="SimSun" w:hAnsi="Calibri Light" w:cs="Times New Roman"/>
      <w:i/>
      <w:iCs/>
      <w:smallCaps/>
      <w:color w:val="595959"/>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link w:val="AralkYok"/>
    <w:uiPriority w:val="99"/>
    <w:rsid w:val="00F06240"/>
    <w:rPr>
      <w:rFonts w:ascii="Georgia" w:eastAsia="Georgia" w:hAnsi="Georgia" w:cs="Georgia"/>
      <w:lang w:val="tr-TR"/>
    </w:rPr>
  </w:style>
  <w:style w:type="character" w:customStyle="1" w:styleId="Balk3Char">
    <w:name w:val="Başlık 3 Char"/>
    <w:link w:val="Balk3"/>
    <w:uiPriority w:val="9"/>
    <w:rsid w:val="009668CB"/>
    <w:rPr>
      <w:rFonts w:ascii="Times New Roman" w:eastAsia="Times New Roman" w:hAnsi="Times New Roman" w:cs="Times New Roman"/>
      <w:b/>
      <w:bCs/>
      <w:sz w:val="32"/>
      <w:szCs w:val="32"/>
      <w:lang w:val="tr-TR"/>
    </w:rPr>
  </w:style>
  <w:style w:type="character" w:customStyle="1" w:styleId="Balk5Char">
    <w:name w:val="Başlık 5 Char"/>
    <w:basedOn w:val="VarsaylanParagrafYazTipi"/>
    <w:link w:val="Balk5"/>
    <w:uiPriority w:val="9"/>
    <w:rsid w:val="004E0E5F"/>
    <w:rPr>
      <w:rFonts w:ascii="Calibri Light" w:eastAsia="SimSun" w:hAnsi="Calibri Light" w:cs="Times New Roman"/>
      <w:i/>
      <w:iCs/>
      <w:lang w:val="tr-TR" w:eastAsia="tr-TR"/>
    </w:rPr>
  </w:style>
  <w:style w:type="character" w:customStyle="1" w:styleId="Balk6Char">
    <w:name w:val="Başlık 6 Char"/>
    <w:basedOn w:val="VarsaylanParagrafYazTipi"/>
    <w:link w:val="Balk6"/>
    <w:uiPriority w:val="9"/>
    <w:rsid w:val="004E0E5F"/>
    <w:rPr>
      <w:rFonts w:ascii="Calibri Light" w:eastAsia="SimSun" w:hAnsi="Calibri Light" w:cs="Times New Roman"/>
      <w:color w:val="595959"/>
      <w:sz w:val="21"/>
      <w:szCs w:val="21"/>
      <w:lang w:val="tr-TR" w:eastAsia="tr-TR"/>
    </w:rPr>
  </w:style>
  <w:style w:type="character" w:customStyle="1" w:styleId="Balk7Char">
    <w:name w:val="Başlık 7 Char"/>
    <w:basedOn w:val="VarsaylanParagrafYazTipi"/>
    <w:link w:val="Balk7"/>
    <w:uiPriority w:val="9"/>
    <w:rsid w:val="004E0E5F"/>
    <w:rPr>
      <w:rFonts w:ascii="Calibri Light" w:eastAsia="SimSun" w:hAnsi="Calibri Light" w:cs="Times New Roman"/>
      <w:i/>
      <w:iCs/>
      <w:color w:val="595959"/>
      <w:sz w:val="21"/>
      <w:szCs w:val="21"/>
      <w:lang w:val="tr-TR" w:eastAsia="tr-TR"/>
    </w:rPr>
  </w:style>
  <w:style w:type="character" w:customStyle="1" w:styleId="Balk8Char">
    <w:name w:val="Başlık 8 Char"/>
    <w:basedOn w:val="VarsaylanParagrafYazTipi"/>
    <w:link w:val="Balk8"/>
    <w:uiPriority w:val="9"/>
    <w:rsid w:val="004E0E5F"/>
    <w:rPr>
      <w:rFonts w:ascii="Calibri Light" w:eastAsia="SimSun" w:hAnsi="Calibri Light" w:cs="Times New Roman"/>
      <w:smallCaps/>
      <w:color w:val="595959"/>
      <w:sz w:val="21"/>
      <w:szCs w:val="21"/>
      <w:lang w:val="tr-TR" w:eastAsia="tr-TR"/>
    </w:rPr>
  </w:style>
  <w:style w:type="character" w:customStyle="1" w:styleId="Balk9Char">
    <w:name w:val="Başlık 9 Char"/>
    <w:basedOn w:val="VarsaylanParagrafYazTipi"/>
    <w:link w:val="Balk9"/>
    <w:uiPriority w:val="9"/>
    <w:rsid w:val="004E0E5F"/>
    <w:rPr>
      <w:rFonts w:ascii="Calibri Light" w:eastAsia="SimSun" w:hAnsi="Calibri Light" w:cs="Times New Roman"/>
      <w:i/>
      <w:iCs/>
      <w:smallCaps/>
      <w:color w:val="595959"/>
      <w:sz w:val="21"/>
      <w:szCs w:val="21"/>
      <w:lang w:val="tr-TR" w:eastAsia="tr-TR"/>
    </w:rPr>
  </w:style>
  <w:style w:type="character" w:customStyle="1" w:styleId="AltBilgiChar1">
    <w:name w:val="Alt Bilgi Char1"/>
    <w:basedOn w:val="VarsaylanParagrafYazTipi"/>
    <w:uiPriority w:val="99"/>
    <w:rsid w:val="004E0E5F"/>
    <w:rPr>
      <w:rFonts w:ascii="Georgia" w:eastAsia="Georgia" w:hAnsi="Georgia" w:cs="Georgia"/>
      <w:lang w:val="tr-TR"/>
    </w:rPr>
  </w:style>
  <w:style w:type="table" w:customStyle="1" w:styleId="72">
    <w:name w:val="72"/>
    <w:basedOn w:val="NormalTablo"/>
    <w:rsid w:val="004E0E5F"/>
    <w:pPr>
      <w:jc w:val="both"/>
    </w:pPr>
    <w:rPr>
      <w:rFonts w:ascii="Times New Roman" w:eastAsia="Times New Roman" w:hAnsi="Times New Roman" w:cs="Times New Roman"/>
      <w:sz w:val="24"/>
      <w:szCs w:val="24"/>
      <w:lang w:eastAsia="tr-TR"/>
    </w:rPr>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Balk1Char">
    <w:name w:val="Başlık 1 Char"/>
    <w:link w:val="Balk1"/>
    <w:uiPriority w:val="9"/>
    <w:rsid w:val="004E0E5F"/>
    <w:rPr>
      <w:rFonts w:ascii="Times New Roman" w:eastAsia="Times New Roman" w:hAnsi="Times New Roman" w:cs="Times New Roman"/>
      <w:b/>
      <w:bCs/>
      <w:sz w:val="28"/>
      <w:szCs w:val="40"/>
      <w:lang w:val="tr-TR"/>
    </w:rPr>
  </w:style>
  <w:style w:type="character" w:customStyle="1" w:styleId="Balk4Char">
    <w:name w:val="Başlık 4 Char"/>
    <w:link w:val="Balk4"/>
    <w:uiPriority w:val="9"/>
    <w:rsid w:val="004E0E5F"/>
    <w:rPr>
      <w:rFonts w:ascii="Times New Roman" w:eastAsia="Times New Roman" w:hAnsi="Times New Roman" w:cs="Times New Roman"/>
      <w:b/>
      <w:bCs/>
      <w:sz w:val="28"/>
      <w:szCs w:val="28"/>
      <w:lang w:val="tr-TR"/>
    </w:rPr>
  </w:style>
  <w:style w:type="character" w:styleId="zlenenKpr">
    <w:name w:val="FollowedHyperlink"/>
    <w:uiPriority w:val="99"/>
    <w:semiHidden/>
    <w:unhideWhenUsed/>
    <w:rsid w:val="004E0E5F"/>
    <w:rPr>
      <w:color w:val="800080"/>
      <w:u w:val="single"/>
    </w:rPr>
  </w:style>
  <w:style w:type="paragraph" w:customStyle="1" w:styleId="xl66">
    <w:name w:val="xl66"/>
    <w:basedOn w:val="Normal"/>
    <w:rsid w:val="004E0E5F"/>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4E0E5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4E0E5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4E0E5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4E0E5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4E0E5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4E0E5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4E0E5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4E0E5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4E0E5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4E0E5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4E0E5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4E0E5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4E0E5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4E0E5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4E0E5F"/>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4E0E5F"/>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4E0E5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4E0E5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4E0E5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4E0E5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4E0E5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4E0E5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4E0E5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4E0E5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4E0E5F"/>
    <w:pPr>
      <w:widowControl/>
      <w:autoSpaceDE/>
      <w:autoSpaceDN/>
      <w:spacing w:after="120"/>
    </w:pPr>
    <w:rPr>
      <w:rFonts w:ascii="Calibri" w:eastAsia="Times New Roman" w:hAnsi="Calibri" w:cs="Times New Roman"/>
      <w:b/>
      <w:bCs/>
      <w:color w:val="404040"/>
      <w:sz w:val="20"/>
      <w:szCs w:val="20"/>
      <w:lang w:eastAsia="tr-TR"/>
    </w:rPr>
  </w:style>
  <w:style w:type="paragraph" w:styleId="NormalWeb">
    <w:name w:val="Normal (Web)"/>
    <w:basedOn w:val="Normal"/>
    <w:uiPriority w:val="99"/>
    <w:rsid w:val="004E0E5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4E0E5F"/>
    <w:rPr>
      <w:b/>
      <w:bCs/>
    </w:rPr>
  </w:style>
  <w:style w:type="table" w:customStyle="1" w:styleId="TableNormal1">
    <w:name w:val="Table Normal1"/>
    <w:uiPriority w:val="2"/>
    <w:semiHidden/>
    <w:unhideWhenUsed/>
    <w:qFormat/>
    <w:rsid w:val="004E0E5F"/>
    <w:pPr>
      <w:autoSpaceDE/>
      <w:autoSpaceDN/>
      <w:spacing w:after="160" w:line="300" w:lineRule="auto"/>
      <w:jc w:val="both"/>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4E0E5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4E0E5F"/>
  </w:style>
  <w:style w:type="table" w:customStyle="1" w:styleId="KlavuzuTablo4-Vurgu61">
    <w:name w:val="Kılavuzu Tablo 4 - Vurgu 6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4E0E5F"/>
    <w:pPr>
      <w:spacing w:after="120"/>
    </w:pPr>
    <w:rPr>
      <w:rFonts w:ascii="Calibri" w:hAnsi="Calibri"/>
      <w:b/>
      <w:bCs/>
    </w:rPr>
  </w:style>
  <w:style w:type="character" w:customStyle="1" w:styleId="AklamaKonusuChar">
    <w:name w:val="Açıklama Konusu Char"/>
    <w:basedOn w:val="AklamaMetniChar"/>
    <w:link w:val="AklamaKonusu"/>
    <w:uiPriority w:val="99"/>
    <w:semiHidden/>
    <w:rsid w:val="004E0E5F"/>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4E0E5F"/>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4E0E5F"/>
    <w:pPr>
      <w:widowControl/>
      <w:autoSpaceDE/>
      <w:autoSpaceDN/>
      <w:spacing w:line="264" w:lineRule="auto"/>
    </w:pPr>
    <w:rPr>
      <w:rFonts w:ascii="Calibri" w:eastAsia="Times New Roman" w:hAnsi="Calibri" w:cs="Times New Roman"/>
      <w:sz w:val="21"/>
      <w:szCs w:val="21"/>
      <w:lang w:eastAsia="tr-TR"/>
    </w:rPr>
  </w:style>
  <w:style w:type="paragraph" w:customStyle="1" w:styleId="BALIK2">
    <w:name w:val="BAŞLIK 2"/>
    <w:basedOn w:val="Balk2"/>
    <w:rsid w:val="004E0E5F"/>
    <w:pPr>
      <w:keepNext/>
      <w:keepLines/>
      <w:widowControl/>
      <w:autoSpaceDE/>
      <w:autoSpaceDN/>
      <w:spacing w:before="100" w:beforeAutospacing="1" w:after="100" w:afterAutospacing="1"/>
      <w:ind w:left="0" w:firstLine="0"/>
    </w:pPr>
    <w:rPr>
      <w:color w:val="2E74B5"/>
      <w:szCs w:val="26"/>
      <w:lang w:eastAsia="tr-TR"/>
    </w:rPr>
  </w:style>
  <w:style w:type="paragraph" w:styleId="T3">
    <w:name w:val="toc 3"/>
    <w:basedOn w:val="Normal"/>
    <w:next w:val="Normal"/>
    <w:autoRedefine/>
    <w:uiPriority w:val="39"/>
    <w:unhideWhenUsed/>
    <w:rsid w:val="004E0E5F"/>
    <w:pPr>
      <w:widowControl/>
      <w:autoSpaceDE/>
      <w:autoSpaceDN/>
      <w:spacing w:line="264"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4E0E5F"/>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4E0E5F"/>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4E0E5F"/>
    <w:pPr>
      <w:widowControl/>
      <w:autoSpaceDE/>
      <w:autoSpaceDN/>
    </w:pPr>
    <w:rPr>
      <w:rFonts w:ascii="Calibri" w:eastAsia="Calibri" w:hAnsi="Calibri" w:cs="Times New Roman"/>
      <w:lang w:val="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4E0E5F"/>
    <w:pPr>
      <w:widowControl/>
      <w:autoSpaceDE/>
      <w:autoSpaceDN/>
    </w:pPr>
    <w:rPr>
      <w:rFonts w:ascii="Calibri" w:eastAsia="Times New Roman" w:hAnsi="Calibri" w:cs="Times New Roman"/>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E0E5F"/>
    <w:pPr>
      <w:widowControl/>
      <w:autoSpaceDE/>
      <w:autoSpaceDN/>
      <w:contextualSpacing/>
    </w:pPr>
    <w:rPr>
      <w:rFonts w:ascii="Calibri Light" w:eastAsia="SimSun" w:hAnsi="Calibri Light" w:cs="Times New Roman"/>
      <w:color w:val="2E74B5"/>
      <w:spacing w:val="-7"/>
      <w:sz w:val="80"/>
      <w:szCs w:val="80"/>
      <w:lang w:eastAsia="tr-TR"/>
    </w:rPr>
  </w:style>
  <w:style w:type="character" w:customStyle="1" w:styleId="KonuBalChar">
    <w:name w:val="Konu Başlığı Char"/>
    <w:basedOn w:val="VarsaylanParagrafYazTipi"/>
    <w:link w:val="KonuBal"/>
    <w:uiPriority w:val="10"/>
    <w:rsid w:val="004E0E5F"/>
    <w:rPr>
      <w:rFonts w:ascii="Calibri Light" w:eastAsia="SimSun" w:hAnsi="Calibri Light" w:cs="Times New Roman"/>
      <w:color w:val="2E74B5"/>
      <w:spacing w:val="-7"/>
      <w:sz w:val="80"/>
      <w:szCs w:val="80"/>
      <w:lang w:val="tr-TR" w:eastAsia="tr-TR"/>
    </w:rPr>
  </w:style>
  <w:style w:type="character" w:customStyle="1" w:styleId="AltyazChar">
    <w:name w:val="Altyazı Char"/>
    <w:link w:val="Altyaz"/>
    <w:uiPriority w:val="11"/>
    <w:rsid w:val="004E0E5F"/>
    <w:rPr>
      <w:rFonts w:ascii="Calibri Light" w:eastAsia="SimSun" w:hAnsi="Calibri Light" w:cs="Times New Roman"/>
      <w:color w:val="404040"/>
      <w:sz w:val="30"/>
      <w:szCs w:val="30"/>
    </w:rPr>
  </w:style>
  <w:style w:type="character" w:styleId="Vurgu">
    <w:name w:val="Emphasis"/>
    <w:uiPriority w:val="20"/>
    <w:qFormat/>
    <w:rsid w:val="004E0E5F"/>
    <w:rPr>
      <w:i/>
      <w:iCs/>
    </w:rPr>
  </w:style>
  <w:style w:type="character" w:customStyle="1" w:styleId="AlntChar">
    <w:name w:val="Alıntı Char"/>
    <w:link w:val="Alnt"/>
    <w:uiPriority w:val="29"/>
    <w:rsid w:val="004E0E5F"/>
    <w:rPr>
      <w:i/>
      <w:iCs/>
    </w:rPr>
  </w:style>
  <w:style w:type="character" w:customStyle="1" w:styleId="GlAlntChar">
    <w:name w:val="Güçlü Alıntı Char"/>
    <w:link w:val="GlAlnt"/>
    <w:uiPriority w:val="30"/>
    <w:rsid w:val="004E0E5F"/>
    <w:rPr>
      <w:rFonts w:ascii="Calibri Light" w:eastAsia="SimSun" w:hAnsi="Calibri Light" w:cs="Times New Roman"/>
      <w:color w:val="5B9BD5"/>
      <w:sz w:val="28"/>
      <w:szCs w:val="28"/>
    </w:rPr>
  </w:style>
  <w:style w:type="character" w:styleId="HafifVurgulama">
    <w:name w:val="Subtle Emphasis"/>
    <w:uiPriority w:val="19"/>
    <w:qFormat/>
    <w:rsid w:val="004E0E5F"/>
    <w:rPr>
      <w:i/>
      <w:iCs/>
      <w:color w:val="595959"/>
    </w:rPr>
  </w:style>
  <w:style w:type="character" w:styleId="GlVurgulama">
    <w:name w:val="Intense Emphasis"/>
    <w:uiPriority w:val="21"/>
    <w:qFormat/>
    <w:rsid w:val="004E0E5F"/>
    <w:rPr>
      <w:b/>
      <w:bCs/>
      <w:i/>
      <w:iCs/>
    </w:rPr>
  </w:style>
  <w:style w:type="character" w:styleId="HafifBavuru">
    <w:name w:val="Subtle Reference"/>
    <w:uiPriority w:val="31"/>
    <w:qFormat/>
    <w:rsid w:val="004E0E5F"/>
    <w:rPr>
      <w:smallCaps/>
      <w:color w:val="404040"/>
    </w:rPr>
  </w:style>
  <w:style w:type="character" w:styleId="GlBavuru">
    <w:name w:val="Intense Reference"/>
    <w:uiPriority w:val="32"/>
    <w:qFormat/>
    <w:rsid w:val="004E0E5F"/>
    <w:rPr>
      <w:b/>
      <w:bCs/>
      <w:smallCaps/>
      <w:u w:val="single"/>
    </w:rPr>
  </w:style>
  <w:style w:type="character" w:styleId="KitapBal">
    <w:name w:val="Book Title"/>
    <w:uiPriority w:val="33"/>
    <w:qFormat/>
    <w:rsid w:val="004E0E5F"/>
    <w:rPr>
      <w:b/>
      <w:bCs/>
      <w:smallCaps/>
    </w:rPr>
  </w:style>
  <w:style w:type="paragraph" w:styleId="T4">
    <w:name w:val="toc 4"/>
    <w:basedOn w:val="Normal"/>
    <w:next w:val="Normal"/>
    <w:autoRedefine/>
    <w:uiPriority w:val="39"/>
    <w:unhideWhenUsed/>
    <w:rsid w:val="004E0E5F"/>
    <w:pPr>
      <w:widowControl/>
      <w:autoSpaceDE/>
      <w:autoSpaceDN/>
      <w:spacing w:line="264"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4E0E5F"/>
    <w:pPr>
      <w:widowControl/>
      <w:autoSpaceDE/>
      <w:autoSpaceDN/>
      <w:spacing w:line="264"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4E0E5F"/>
    <w:pPr>
      <w:widowControl/>
      <w:autoSpaceDE/>
      <w:autoSpaceDN/>
      <w:spacing w:line="264"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4E0E5F"/>
    <w:pPr>
      <w:widowControl/>
      <w:autoSpaceDE/>
      <w:autoSpaceDN/>
      <w:spacing w:line="264"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4E0E5F"/>
    <w:pPr>
      <w:widowControl/>
      <w:autoSpaceDE/>
      <w:autoSpaceDN/>
      <w:spacing w:line="264"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4E0E5F"/>
    <w:pPr>
      <w:widowControl/>
      <w:autoSpaceDE/>
      <w:autoSpaceDN/>
      <w:spacing w:line="264" w:lineRule="auto"/>
      <w:ind w:left="1920"/>
    </w:pPr>
    <w:rPr>
      <w:rFonts w:ascii="Calibri" w:eastAsia="Times New Roman" w:hAnsi="Calibri" w:cs="Times New Roman"/>
      <w:sz w:val="18"/>
      <w:szCs w:val="18"/>
      <w:lang w:eastAsia="tr-TR"/>
    </w:rPr>
  </w:style>
  <w:style w:type="paragraph" w:customStyle="1" w:styleId="AralkYok1">
    <w:name w:val="Aralık Yok1"/>
    <w:rsid w:val="004E0E5F"/>
    <w:pPr>
      <w:widowControl/>
      <w:autoSpaceDE/>
      <w:autoSpaceDN/>
      <w:spacing w:after="160" w:line="252" w:lineRule="auto"/>
      <w:jc w:val="both"/>
    </w:pPr>
    <w:rPr>
      <w:rFonts w:ascii="Calibri" w:eastAsia="Times New Roman" w:hAnsi="Calibri" w:cs="Times New Roman"/>
      <w:lang w:val="tr-TR"/>
    </w:rPr>
  </w:style>
  <w:style w:type="table" w:customStyle="1" w:styleId="KlavuzTablo5Koyu-Vurgu12">
    <w:name w:val="Kılavuz Tablo 5 Koyu - Vurgu 12"/>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uTablo4-Vurgu21">
    <w:name w:val="Kılavuzu Tablo 4 - Vurgu 2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52">
    <w:name w:val="Kılavuzu Tablo 4 - Vurgu 52"/>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2-Vurgu51">
    <w:name w:val="Kılavuz Tablo 2 - Vurgu 51"/>
    <w:basedOn w:val="NormalTablo"/>
    <w:uiPriority w:val="47"/>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63">
    <w:name w:val="Kılavuzu Tablo 4 - Vurgu 63"/>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ListeYok2">
    <w:name w:val="Liste Yok2"/>
    <w:next w:val="ListeYok"/>
    <w:uiPriority w:val="99"/>
    <w:semiHidden/>
    <w:unhideWhenUsed/>
    <w:rsid w:val="004E0E5F"/>
  </w:style>
  <w:style w:type="table" w:customStyle="1" w:styleId="TableNormal11">
    <w:name w:val="Table Normal11"/>
    <w:uiPriority w:val="2"/>
    <w:semiHidden/>
    <w:unhideWhenUsed/>
    <w:qFormat/>
    <w:rsid w:val="004E0E5F"/>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numbering" w:customStyle="1" w:styleId="ListeYok11">
    <w:name w:val="Liste Yok11"/>
    <w:next w:val="ListeYok"/>
    <w:uiPriority w:val="99"/>
    <w:semiHidden/>
    <w:unhideWhenUsed/>
    <w:rsid w:val="004E0E5F"/>
  </w:style>
  <w:style w:type="table" w:styleId="RenkliGlgeleme-Vurgu4">
    <w:name w:val="Colorful Shading Accent 4"/>
    <w:basedOn w:val="NormalTablo"/>
    <w:uiPriority w:val="71"/>
    <w:rsid w:val="004E0E5F"/>
    <w:pPr>
      <w:widowControl/>
      <w:autoSpaceDE/>
      <w:autoSpaceDN/>
    </w:pPr>
    <w:rPr>
      <w:rFonts w:ascii="Calibri" w:eastAsia="Times New Roman" w:hAnsi="Calibri" w:cs="Times New Roman"/>
      <w:color w:val="000000"/>
      <w:sz w:val="20"/>
      <w:szCs w:val="20"/>
      <w:lang w:val="tr-TR" w:eastAsia="tr-TR"/>
    </w:rPr>
    <w:tblPr>
      <w:tblStyleRowBandSize w:val="1"/>
      <w:tblStyleColBandSize w:val="1"/>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ListeTablo5Koyu-Vurgu41">
    <w:name w:val="Liste Tablo 5 Koyu - Vurgu 41"/>
    <w:basedOn w:val="NormalTablo"/>
    <w:uiPriority w:val="50"/>
    <w:rsid w:val="004E0E5F"/>
    <w:pPr>
      <w:widowControl/>
      <w:autoSpaceDE/>
      <w:autoSpaceDN/>
    </w:pPr>
    <w:rPr>
      <w:rFonts w:ascii="Calibri" w:eastAsia="Times New Roman" w:hAnsi="Calibri" w:cs="Times New Roman"/>
      <w:color w:val="FFFFFF"/>
      <w:sz w:val="20"/>
      <w:szCs w:val="20"/>
      <w:lang w:val="tr-TR" w:eastAsia="tr-TR"/>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enkliKlavuz-Vurgu5">
    <w:name w:val="Colorful Grid Accent 5"/>
    <w:basedOn w:val="NormalTablo"/>
    <w:uiPriority w:val="73"/>
    <w:rsid w:val="004E0E5F"/>
    <w:pPr>
      <w:widowControl/>
      <w:autoSpaceDE/>
      <w:autoSpaceDN/>
    </w:pPr>
    <w:rPr>
      <w:rFonts w:ascii="Calibri" w:eastAsia="Times New Roman" w:hAnsi="Calibri" w:cs="Times New Roman"/>
      <w:color w:val="000000"/>
      <w:sz w:val="20"/>
      <w:szCs w:val="20"/>
      <w:lang w:val="tr-TR" w:eastAsia="tr-TR"/>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OrtaKlavuz1-Vurgu1">
    <w:name w:val="Medium Grid 1 Accent 1"/>
    <w:basedOn w:val="NormalTablo"/>
    <w:uiPriority w:val="67"/>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KlavuzTablo5Koyu-Vurgu21">
    <w:name w:val="Kılavuz Tablo 5 Koyu - Vurgu 2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uTablo4-Vurgu41">
    <w:name w:val="Kılavuzu Tablo 4 - Vurgu 4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OrtaKlavuz1-Vurgu4">
    <w:name w:val="Medium Grid 1 Accent 4"/>
    <w:basedOn w:val="NormalTablo"/>
    <w:uiPriority w:val="67"/>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KlavuzTablo5Koyu-Vurgu41">
    <w:name w:val="Kılavuz Tablo 5 Koyu - Vurgu 4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OrtaGlgeleme1-Vurgu4">
    <w:name w:val="Medium Shading 1 Accent 4"/>
    <w:basedOn w:val="NormalTablo"/>
    <w:uiPriority w:val="63"/>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steTablo3-Vurgu41">
    <w:name w:val="Liste Tablo 3 - Vurgu 41"/>
    <w:basedOn w:val="NormalTablo"/>
    <w:uiPriority w:val="48"/>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eTablo4-Vurgu41">
    <w:name w:val="Liste Tablo 4 - Vurgu 4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OrtaKlavuz3-Vurgu5">
    <w:name w:val="Medium Grid 3 Accent 5"/>
    <w:basedOn w:val="NormalTablo"/>
    <w:uiPriority w:val="6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styleId="Altyaz">
    <w:name w:val="Subtitle"/>
    <w:basedOn w:val="Normal"/>
    <w:next w:val="Normal"/>
    <w:link w:val="AltyazChar"/>
    <w:uiPriority w:val="11"/>
    <w:qFormat/>
    <w:rsid w:val="004E0E5F"/>
    <w:pPr>
      <w:numPr>
        <w:ilvl w:val="1"/>
      </w:numPr>
    </w:pPr>
    <w:rPr>
      <w:rFonts w:ascii="Calibri Light" w:eastAsia="SimSun" w:hAnsi="Calibri Light" w:cs="Times New Roman"/>
      <w:color w:val="404040"/>
      <w:sz w:val="30"/>
      <w:szCs w:val="30"/>
      <w:lang w:val="en-US"/>
    </w:rPr>
  </w:style>
  <w:style w:type="character" w:customStyle="1" w:styleId="AltyazChar1">
    <w:name w:val="Altyazı Char1"/>
    <w:basedOn w:val="VarsaylanParagrafYazTipi"/>
    <w:uiPriority w:val="11"/>
    <w:rsid w:val="004E0E5F"/>
    <w:rPr>
      <w:rFonts w:eastAsiaTheme="minorEastAsia"/>
      <w:color w:val="5A5A5A" w:themeColor="text1" w:themeTint="A5"/>
      <w:spacing w:val="15"/>
      <w:lang w:val="tr-TR"/>
    </w:rPr>
  </w:style>
  <w:style w:type="character" w:customStyle="1" w:styleId="AltKonuBalChar">
    <w:name w:val="Alt Konu Başlığı Char"/>
    <w:basedOn w:val="VarsaylanParagrafYazTipi"/>
    <w:uiPriority w:val="11"/>
    <w:rsid w:val="004E0E5F"/>
    <w:rPr>
      <w:rFonts w:asciiTheme="majorHAnsi" w:eastAsiaTheme="majorEastAsia" w:hAnsiTheme="majorHAnsi" w:cstheme="majorBidi"/>
      <w:i/>
      <w:iCs/>
      <w:color w:val="4F81BD" w:themeColor="accent1"/>
      <w:spacing w:val="15"/>
      <w:sz w:val="24"/>
      <w:szCs w:val="24"/>
      <w:lang w:val="tr-TR"/>
    </w:rPr>
  </w:style>
  <w:style w:type="paragraph" w:styleId="Alnt">
    <w:name w:val="Quote"/>
    <w:basedOn w:val="Normal"/>
    <w:next w:val="Normal"/>
    <w:link w:val="AlntChar"/>
    <w:uiPriority w:val="29"/>
    <w:qFormat/>
    <w:rsid w:val="004E0E5F"/>
    <w:rPr>
      <w:rFonts w:asciiTheme="minorHAnsi" w:eastAsiaTheme="minorHAnsi" w:hAnsiTheme="minorHAnsi" w:cstheme="minorBidi"/>
      <w:i/>
      <w:iCs/>
      <w:lang w:val="en-US"/>
    </w:rPr>
  </w:style>
  <w:style w:type="character" w:customStyle="1" w:styleId="AlntChar1">
    <w:name w:val="Alıntı Char1"/>
    <w:basedOn w:val="VarsaylanParagrafYazTipi"/>
    <w:uiPriority w:val="29"/>
    <w:rsid w:val="004E0E5F"/>
    <w:rPr>
      <w:rFonts w:ascii="Georgia" w:eastAsia="Georgia" w:hAnsi="Georgia" w:cs="Georgia"/>
      <w:i/>
      <w:iCs/>
      <w:color w:val="404040" w:themeColor="text1" w:themeTint="BF"/>
      <w:lang w:val="tr-TR"/>
    </w:rPr>
  </w:style>
  <w:style w:type="character" w:customStyle="1" w:styleId="TrnakChar">
    <w:name w:val="Tırnak Char"/>
    <w:basedOn w:val="VarsaylanParagrafYazTipi"/>
    <w:uiPriority w:val="29"/>
    <w:rsid w:val="004E0E5F"/>
    <w:rPr>
      <w:rFonts w:ascii="Georgia" w:eastAsia="Georgia" w:hAnsi="Georgia" w:cs="Georgia"/>
      <w:i/>
      <w:iCs/>
      <w:color w:val="000000" w:themeColor="text1"/>
      <w:lang w:val="tr-TR"/>
    </w:rPr>
  </w:style>
  <w:style w:type="paragraph" w:styleId="GlAlnt">
    <w:name w:val="Intense Quote"/>
    <w:basedOn w:val="Normal"/>
    <w:next w:val="Normal"/>
    <w:link w:val="GlAlntChar"/>
    <w:uiPriority w:val="30"/>
    <w:qFormat/>
    <w:rsid w:val="004E0E5F"/>
    <w:pPr>
      <w:pBdr>
        <w:bottom w:val="single" w:sz="4" w:space="4" w:color="4F81BD" w:themeColor="accent1"/>
      </w:pBdr>
      <w:spacing w:before="200" w:after="280"/>
      <w:ind w:left="936" w:right="936"/>
    </w:pPr>
    <w:rPr>
      <w:rFonts w:ascii="Calibri Light" w:eastAsia="SimSun" w:hAnsi="Calibri Light" w:cs="Times New Roman"/>
      <w:color w:val="5B9BD5"/>
      <w:sz w:val="28"/>
      <w:szCs w:val="28"/>
      <w:lang w:val="en-US"/>
    </w:rPr>
  </w:style>
  <w:style w:type="character" w:customStyle="1" w:styleId="GlAlntChar1">
    <w:name w:val="Güçlü Alıntı Char1"/>
    <w:basedOn w:val="VarsaylanParagrafYazTipi"/>
    <w:uiPriority w:val="30"/>
    <w:rsid w:val="004E0E5F"/>
    <w:rPr>
      <w:rFonts w:ascii="Georgia" w:eastAsia="Georgia" w:hAnsi="Georgia" w:cs="Georgia"/>
      <w:i/>
      <w:iCs/>
      <w:color w:val="4F81BD" w:themeColor="accent1"/>
      <w:lang w:val="tr-TR"/>
    </w:rPr>
  </w:style>
  <w:style w:type="character" w:customStyle="1" w:styleId="KeskinTrnakChar">
    <w:name w:val="Keskin Tırnak Char"/>
    <w:basedOn w:val="VarsaylanParagrafYazTipi"/>
    <w:uiPriority w:val="30"/>
    <w:rsid w:val="004E0E5F"/>
    <w:rPr>
      <w:rFonts w:ascii="Georgia" w:eastAsia="Georgia" w:hAnsi="Georgia" w:cs="Georgia"/>
      <w:b/>
      <w:bCs/>
      <w:i/>
      <w:iCs/>
      <w:color w:val="4F81BD" w:themeColor="accent1"/>
      <w:lang w:val="tr-TR"/>
    </w:rPr>
  </w:style>
  <w:style w:type="table" w:styleId="OrtaKlavuz1-Vurgu5">
    <w:name w:val="Medium Grid 1 Accent 5"/>
    <w:basedOn w:val="NormalTablo"/>
    <w:uiPriority w:val="67"/>
    <w:rsid w:val="004E0E5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TabloTema">
    <w:name w:val="Tablo Tema"/>
    <w:basedOn w:val="Normal"/>
    <w:link w:val="TabloTemaChar"/>
    <w:qFormat/>
    <w:rsid w:val="004E0E5F"/>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4E0E5F"/>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4E0E5F"/>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4E0E5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4E0E5F"/>
    <w:rPr>
      <w:rFonts w:ascii="Calibri" w:eastAsia="Times New Roman" w:hAnsi="Calibri" w:cs="Calibri"/>
      <w:b/>
    </w:rPr>
  </w:style>
  <w:style w:type="character" w:customStyle="1" w:styleId="TabloGvdeChar">
    <w:name w:val="Tablo Gövde Char"/>
    <w:basedOn w:val="VarsaylanParagrafYazTipi"/>
    <w:link w:val="TabloGvde"/>
    <w:rsid w:val="004E0E5F"/>
    <w:rPr>
      <w:rFonts w:ascii="Calibri" w:eastAsia="Times New Roman" w:hAnsi="Calibri" w:cs="Times New Roman"/>
      <w:sz w:val="20"/>
      <w:szCs w:val="21"/>
      <w:lang w:val="tr-TR"/>
    </w:rPr>
  </w:style>
  <w:style w:type="table" w:styleId="OrtaKlavuz3-Vurgu1">
    <w:name w:val="Medium Grid 3 Accent 1"/>
    <w:basedOn w:val="NormalTablo"/>
    <w:uiPriority w:val="69"/>
    <w:rsid w:val="004E0E5F"/>
    <w:pPr>
      <w:widowControl/>
      <w:autoSpaceDE/>
      <w:autoSpaceDN/>
    </w:pPr>
    <w:rPr>
      <w:lang w:val="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3">
    <w:name w:val="Medium Grid 3 Accent 3"/>
    <w:basedOn w:val="NormalTablo"/>
    <w:uiPriority w:val="69"/>
    <w:rsid w:val="004E0E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zmlenmeyenBahsetme">
    <w:name w:val="Unresolved Mention"/>
    <w:basedOn w:val="VarsaylanParagrafYazTipi"/>
    <w:uiPriority w:val="99"/>
    <w:semiHidden/>
    <w:unhideWhenUsed/>
    <w:rsid w:val="000F0867"/>
    <w:rPr>
      <w:color w:val="605E5C"/>
      <w:shd w:val="clear" w:color="auto" w:fill="E1DFDD"/>
    </w:rPr>
  </w:style>
  <w:style w:type="table" w:customStyle="1" w:styleId="11">
    <w:name w:val="11"/>
    <w:basedOn w:val="NormalTablo"/>
    <w:rsid w:val="00425A22"/>
    <w:pPr>
      <w:jc w:val="both"/>
    </w:pPr>
    <w:rPr>
      <w:rFonts w:ascii="Times New Roman" w:eastAsia="Times New Roman" w:hAnsi="Times New Roman" w:cs="Times New Roman"/>
      <w:sz w:val="24"/>
      <w:szCs w:val="24"/>
      <w:lang w:eastAsia="tr-TR"/>
    </w:rPr>
    <w:tblPr>
      <w:tblStyleRowBandSize w:val="1"/>
      <w:tblStyleColBandSize w:val="1"/>
      <w:tblCellMar>
        <w:left w:w="115" w:type="dxa"/>
        <w:right w:w="115" w:type="dxa"/>
      </w:tblCellMar>
    </w:tblPr>
  </w:style>
  <w:style w:type="table" w:customStyle="1" w:styleId="TabloKlavuzu2">
    <w:name w:val="Tablo Kılavuzu2"/>
    <w:basedOn w:val="NormalTablo"/>
    <w:next w:val="TabloKlavuzu"/>
    <w:uiPriority w:val="39"/>
    <w:rsid w:val="00CB6009"/>
    <w:pPr>
      <w:widowControl/>
      <w:autoSpaceDE/>
      <w:autoSpaceDN/>
      <w:jc w:val="both"/>
    </w:pPr>
    <w:rPr>
      <w:rFonts w:ascii="Times New Roman" w:eastAsia="Times New Roman" w:hAnsi="Times New Roman" w:cs="Times New Roman"/>
      <w:sz w:val="24"/>
      <w:szCs w:val="24"/>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F36EC6"/>
    <w:pPr>
      <w:widowControl/>
      <w:autoSpaceDE/>
      <w:autoSpaceDN/>
      <w:jc w:val="both"/>
    </w:pPr>
    <w:rPr>
      <w:rFonts w:ascii="Times New Roman" w:eastAsia="Times New Roman" w:hAnsi="Times New Roman" w:cs="Times New Roman"/>
      <w:sz w:val="24"/>
      <w:szCs w:val="24"/>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103B8D"/>
    <w:pPr>
      <w:widowControl/>
      <w:autoSpaceDE/>
      <w:autoSpaceDN/>
      <w:jc w:val="both"/>
    </w:pPr>
    <w:rPr>
      <w:rFonts w:ascii="Times New Roman" w:eastAsia="Times New Roman" w:hAnsi="Times New Roman" w:cs="Times New Roman"/>
      <w:sz w:val="24"/>
      <w:szCs w:val="24"/>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57"/>
    <w:basedOn w:val="NormalTablo"/>
    <w:rsid w:val="00331BE0"/>
    <w:pPr>
      <w:jc w:val="both"/>
    </w:pPr>
    <w:rPr>
      <w:rFonts w:ascii="Calibri" w:eastAsia="Calibri" w:hAnsi="Calibri" w:cs="Calibri"/>
      <w:sz w:val="20"/>
      <w:szCs w:val="20"/>
      <w:lang w:eastAsia="tr-TR"/>
    </w:rPr>
    <w:tblPr>
      <w:tblStyleRowBandSize w:val="1"/>
      <w:tblStyleColBandSize w:val="1"/>
    </w:tblPr>
  </w:style>
  <w:style w:type="table" w:customStyle="1" w:styleId="TableNormal2">
    <w:name w:val="Table Normal2"/>
    <w:uiPriority w:val="2"/>
    <w:semiHidden/>
    <w:unhideWhenUsed/>
    <w:qFormat/>
    <w:rsid w:val="00C82AD3"/>
    <w:rPr>
      <w:rFonts w:ascii="Calibri" w:eastAsia="Calibri" w:hAnsi="Calibri" w:cs="Times New Roman"/>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esal.meb.k12.tr/tema/iletisim.ph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7796D-FBFF-4A7A-A7CF-D29A4007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75</Pages>
  <Words>16915</Words>
  <Characters>96417</Characters>
  <Application>Microsoft Office Word</Application>
  <DocSecurity>0</DocSecurity>
  <Lines>803</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201</cp:revision>
  <dcterms:created xsi:type="dcterms:W3CDTF">2024-05-20T09:35:00Z</dcterms:created>
  <dcterms:modified xsi:type="dcterms:W3CDTF">2024-11-12T11:18:00Z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